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420B6D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5A51A1C4" w:rsidR="00C86864" w:rsidRPr="00773120" w:rsidRDefault="007462CA" w:rsidP="00420B6D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4.1</w:t>
      </w:r>
      <w:r w:rsidR="00A90B6A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>Hriech.</w:t>
      </w:r>
    </w:p>
    <w:p w14:paraId="0CDB1A42" w14:textId="77777777" w:rsidR="0060089A" w:rsidRPr="00773120" w:rsidRDefault="0060089A" w:rsidP="00420B6D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3D6CED" w:rsidRDefault="00815D7B" w:rsidP="00420B6D">
      <w:pPr>
        <w:jc w:val="both"/>
        <w:rPr>
          <w:rFonts w:cstheme="minorHAnsi"/>
          <w:b/>
          <w:bCs/>
          <w:iCs/>
          <w:sz w:val="28"/>
          <w:szCs w:val="28"/>
        </w:rPr>
      </w:pPr>
      <w:r w:rsidRPr="003D6CED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13EF0310" w14:textId="0B26C2AE" w:rsidR="00FA48A0" w:rsidRPr="00B222D4" w:rsidRDefault="00804024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 w:rsidRPr="00B222D4">
        <w:rPr>
          <w:rFonts w:cstheme="minorHAnsi"/>
          <w:sz w:val="24"/>
          <w:szCs w:val="28"/>
        </w:rPr>
        <w:t xml:space="preserve">Hriechy sú myšlienky, </w:t>
      </w:r>
      <w:r w:rsidR="00755DE1">
        <w:rPr>
          <w:rFonts w:cstheme="minorHAnsi"/>
          <w:sz w:val="24"/>
          <w:szCs w:val="28"/>
        </w:rPr>
        <w:t>...............</w:t>
      </w:r>
      <w:r w:rsidRPr="00B222D4">
        <w:rPr>
          <w:rFonts w:cstheme="minorHAnsi"/>
          <w:sz w:val="24"/>
          <w:szCs w:val="28"/>
        </w:rPr>
        <w:t xml:space="preserve"> a skutky proti Božiemu zákonu.</w:t>
      </w:r>
    </w:p>
    <w:p w14:paraId="423D4257" w14:textId="57F89E36" w:rsidR="003D6CED" w:rsidRPr="00B222D4" w:rsidRDefault="00804024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B222D4">
        <w:rPr>
          <w:rFonts w:cstheme="minorHAnsi"/>
          <w:sz w:val="24"/>
          <w:szCs w:val="24"/>
        </w:rPr>
        <w:t xml:space="preserve">Boží zákon je </w:t>
      </w:r>
      <w:r w:rsidR="00755DE1">
        <w:rPr>
          <w:rFonts w:cstheme="minorHAnsi"/>
          <w:sz w:val="24"/>
          <w:szCs w:val="24"/>
        </w:rPr>
        <w:t>......................</w:t>
      </w:r>
      <w:r w:rsidRPr="00B222D4">
        <w:rPr>
          <w:rFonts w:cstheme="minorHAnsi"/>
          <w:sz w:val="24"/>
          <w:szCs w:val="24"/>
        </w:rPr>
        <w:t xml:space="preserve"> k Bohu a láska k blížnemu.</w:t>
      </w:r>
    </w:p>
    <w:p w14:paraId="5BB0EC46" w14:textId="0DA1FD75" w:rsidR="00070840" w:rsidRPr="00B222D4" w:rsidRDefault="00804024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B222D4">
        <w:rPr>
          <w:rFonts w:cstheme="minorHAnsi"/>
          <w:sz w:val="24"/>
          <w:szCs w:val="24"/>
        </w:rPr>
        <w:t>Sú hriechy, ktoré lásku</w:t>
      </w:r>
      <w:r w:rsidR="0071207C">
        <w:rPr>
          <w:rFonts w:cstheme="minorHAnsi"/>
          <w:sz w:val="24"/>
          <w:szCs w:val="24"/>
        </w:rPr>
        <w:t xml:space="preserve"> ničia alebo lásku zraňujú. Sú to ľa</w:t>
      </w:r>
      <w:r w:rsidRPr="00B222D4">
        <w:rPr>
          <w:rFonts w:cstheme="minorHAnsi"/>
          <w:sz w:val="24"/>
          <w:szCs w:val="24"/>
        </w:rPr>
        <w:t>hké a </w:t>
      </w:r>
      <w:r w:rsidR="00755DE1">
        <w:rPr>
          <w:rFonts w:cstheme="minorHAnsi"/>
          <w:sz w:val="24"/>
          <w:szCs w:val="24"/>
        </w:rPr>
        <w:t>......................</w:t>
      </w:r>
      <w:r w:rsidRPr="00B222D4">
        <w:rPr>
          <w:rFonts w:cstheme="minorHAnsi"/>
          <w:sz w:val="24"/>
          <w:szCs w:val="24"/>
        </w:rPr>
        <w:t xml:space="preserve"> hriechy.</w:t>
      </w:r>
    </w:p>
    <w:p w14:paraId="5F4FE5D6" w14:textId="565FA6E8" w:rsidR="00BB1B9F" w:rsidRPr="00B222D4" w:rsidRDefault="00755DE1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...................</w:t>
      </w:r>
      <w:r w:rsidR="00804024" w:rsidRPr="00B222D4">
        <w:rPr>
          <w:rFonts w:cstheme="minorHAnsi"/>
          <w:bCs/>
          <w:sz w:val="24"/>
          <w:szCs w:val="24"/>
        </w:rPr>
        <w:t xml:space="preserve"> a </w:t>
      </w:r>
      <w:r>
        <w:rPr>
          <w:rFonts w:cstheme="minorHAnsi"/>
          <w:bCs/>
          <w:sz w:val="24"/>
          <w:szCs w:val="24"/>
        </w:rPr>
        <w:t>........................</w:t>
      </w:r>
      <w:r w:rsidR="00804024" w:rsidRPr="00B222D4">
        <w:rPr>
          <w:rFonts w:cstheme="minorHAnsi"/>
          <w:bCs/>
          <w:sz w:val="24"/>
          <w:szCs w:val="24"/>
        </w:rPr>
        <w:t xml:space="preserve"> robenie zla vo </w:t>
      </w:r>
      <w:r>
        <w:rPr>
          <w:rFonts w:cstheme="minorHAnsi"/>
          <w:bCs/>
          <w:sz w:val="24"/>
          <w:szCs w:val="24"/>
        </w:rPr>
        <w:t>.......................</w:t>
      </w:r>
      <w:r w:rsidR="00804024" w:rsidRPr="002256C0">
        <w:rPr>
          <w:rFonts w:cstheme="minorHAnsi"/>
          <w:b/>
          <w:bCs/>
          <w:sz w:val="24"/>
          <w:szCs w:val="24"/>
        </w:rPr>
        <w:t xml:space="preserve"> </w:t>
      </w:r>
      <w:r w:rsidR="00804024" w:rsidRPr="00B222D4">
        <w:rPr>
          <w:rFonts w:cstheme="minorHAnsi"/>
          <w:bCs/>
          <w:sz w:val="24"/>
          <w:szCs w:val="24"/>
        </w:rPr>
        <w:t>veci je ťažký hriech (smrteľný).</w:t>
      </w:r>
    </w:p>
    <w:p w14:paraId="15CE7E79" w14:textId="2B6F48F2" w:rsidR="00DD48AC" w:rsidRPr="000C5DA8" w:rsidRDefault="00755DE1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iCs/>
          <w:sz w:val="24"/>
          <w:szCs w:val="24"/>
        </w:rPr>
        <w:t>......................</w:t>
      </w:r>
      <w:r w:rsidR="00DD48AC" w:rsidRPr="0071207C">
        <w:rPr>
          <w:rFonts w:cstheme="minorHAnsi"/>
          <w:iCs/>
          <w:sz w:val="24"/>
          <w:szCs w:val="24"/>
        </w:rPr>
        <w:t xml:space="preserve"> hriech </w:t>
      </w:r>
      <w:r w:rsidR="00DD48AC" w:rsidRPr="002256C0">
        <w:rPr>
          <w:rFonts w:cstheme="minorHAnsi"/>
          <w:iCs/>
          <w:sz w:val="20"/>
          <w:szCs w:val="24"/>
        </w:rPr>
        <w:t>(</w:t>
      </w:r>
      <w:proofErr w:type="spellStart"/>
      <w:r w:rsidR="00DD48AC" w:rsidRPr="002256C0">
        <w:rPr>
          <w:rFonts w:cstheme="minorHAnsi"/>
          <w:iCs/>
          <w:sz w:val="20"/>
          <w:szCs w:val="24"/>
        </w:rPr>
        <w:t>Gn</w:t>
      </w:r>
      <w:proofErr w:type="spellEnd"/>
      <w:r w:rsidR="00DD48AC" w:rsidRPr="002256C0">
        <w:rPr>
          <w:rFonts w:cstheme="minorHAnsi"/>
          <w:iCs/>
          <w:sz w:val="20"/>
          <w:szCs w:val="24"/>
        </w:rPr>
        <w:t xml:space="preserve"> 3, 1-6) </w:t>
      </w:r>
      <w:r w:rsidR="00DD48AC" w:rsidRPr="0071207C">
        <w:rPr>
          <w:rFonts w:cstheme="minorHAnsi"/>
          <w:iCs/>
          <w:sz w:val="24"/>
          <w:szCs w:val="24"/>
        </w:rPr>
        <w:t>sa odohral na začiatku ľudstva</w:t>
      </w:r>
      <w:r w:rsidR="00DD48AC">
        <w:rPr>
          <w:rFonts w:cstheme="minorHAnsi"/>
          <w:iCs/>
          <w:sz w:val="24"/>
          <w:szCs w:val="24"/>
        </w:rPr>
        <w:t>.</w:t>
      </w:r>
      <w:r w:rsidR="00DD48AC" w:rsidRPr="0071207C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..................</w:t>
      </w:r>
      <w:r w:rsidR="00DD48AC" w:rsidRPr="0071207C">
        <w:rPr>
          <w:rFonts w:cstheme="minorHAnsi"/>
          <w:iCs/>
          <w:sz w:val="24"/>
          <w:szCs w:val="24"/>
        </w:rPr>
        <w:t xml:space="preserve"> hriech </w:t>
      </w:r>
      <w:r w:rsidR="00DD48AC">
        <w:rPr>
          <w:rFonts w:cstheme="minorHAnsi"/>
          <w:iCs/>
          <w:sz w:val="24"/>
          <w:szCs w:val="24"/>
        </w:rPr>
        <w:t>je</w:t>
      </w:r>
      <w:r w:rsidR="00DD48AC" w:rsidRPr="0071207C">
        <w:rPr>
          <w:rFonts w:cstheme="minorHAnsi"/>
          <w:iCs/>
          <w:sz w:val="24"/>
          <w:szCs w:val="24"/>
        </w:rPr>
        <w:t xml:space="preserve"> chýbanie posväcujúcej milosti. Dedičný hriech je dôsledok prvotného hriechu</w:t>
      </w:r>
      <w:r w:rsidR="00DD48AC">
        <w:rPr>
          <w:rFonts w:cstheme="minorHAnsi"/>
          <w:iCs/>
          <w:sz w:val="24"/>
          <w:szCs w:val="24"/>
        </w:rPr>
        <w:t xml:space="preserve"> </w:t>
      </w:r>
      <w:r w:rsidR="00DD48AC" w:rsidRPr="002256C0">
        <w:rPr>
          <w:rFonts w:cstheme="minorHAnsi"/>
          <w:iCs/>
          <w:sz w:val="20"/>
          <w:szCs w:val="24"/>
        </w:rPr>
        <w:t>(</w:t>
      </w:r>
      <w:proofErr w:type="spellStart"/>
      <w:r w:rsidR="00DD48AC" w:rsidRPr="002256C0">
        <w:rPr>
          <w:rFonts w:cstheme="minorHAnsi"/>
          <w:iCs/>
          <w:sz w:val="20"/>
          <w:szCs w:val="24"/>
        </w:rPr>
        <w:t>Rim</w:t>
      </w:r>
      <w:proofErr w:type="spellEnd"/>
      <w:r w:rsidR="00DD48AC" w:rsidRPr="002256C0">
        <w:rPr>
          <w:rFonts w:cstheme="minorHAnsi"/>
          <w:iCs/>
          <w:sz w:val="20"/>
          <w:szCs w:val="24"/>
        </w:rPr>
        <w:t xml:space="preserve"> 5,12). </w:t>
      </w:r>
    </w:p>
    <w:p w14:paraId="0B72266E" w14:textId="4ED38591" w:rsidR="003837C3" w:rsidRPr="00B222D4" w:rsidRDefault="00DD48AC" w:rsidP="00420B6D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iCs/>
          <w:sz w:val="24"/>
          <w:szCs w:val="24"/>
        </w:rPr>
        <w:t xml:space="preserve">Milosť posväcujúca je </w:t>
      </w:r>
      <w:r w:rsidR="00755DE1">
        <w:rPr>
          <w:rFonts w:cstheme="minorHAnsi"/>
          <w:iCs/>
          <w:sz w:val="24"/>
          <w:szCs w:val="24"/>
        </w:rPr>
        <w:t>......................................</w:t>
      </w:r>
      <w:r>
        <w:rPr>
          <w:rFonts w:cstheme="minorHAnsi"/>
          <w:iCs/>
          <w:sz w:val="24"/>
          <w:szCs w:val="24"/>
        </w:rPr>
        <w:t xml:space="preserve"> v nás. Získava sa krstom a obnovuje sa sviatosťou zmierenia.</w:t>
      </w:r>
      <w:r w:rsidR="00BC447A">
        <w:rPr>
          <w:rFonts w:cstheme="minorHAnsi"/>
          <w:iCs/>
          <w:sz w:val="24"/>
          <w:szCs w:val="24"/>
        </w:rPr>
        <w:t xml:space="preserve"> </w:t>
      </w:r>
      <w:r w:rsidR="00804024" w:rsidRPr="00B222D4">
        <w:rPr>
          <w:rFonts w:cstheme="minorHAnsi"/>
          <w:sz w:val="24"/>
          <w:szCs w:val="28"/>
        </w:rPr>
        <w:t xml:space="preserve">Posväcujúca milosť sa </w:t>
      </w:r>
      <w:r w:rsidR="00755DE1">
        <w:rPr>
          <w:rFonts w:cstheme="minorHAnsi"/>
          <w:sz w:val="24"/>
          <w:szCs w:val="28"/>
        </w:rPr>
        <w:t>......................</w:t>
      </w:r>
      <w:r w:rsidR="00804024" w:rsidRPr="00B222D4">
        <w:rPr>
          <w:rFonts w:cstheme="minorHAnsi"/>
          <w:sz w:val="24"/>
          <w:szCs w:val="28"/>
        </w:rPr>
        <w:t xml:space="preserve"> </w:t>
      </w:r>
      <w:r w:rsidR="00804024" w:rsidRPr="00C47221">
        <w:rPr>
          <w:rFonts w:cstheme="minorHAnsi"/>
          <w:sz w:val="24"/>
          <w:szCs w:val="28"/>
        </w:rPr>
        <w:t>stráca</w:t>
      </w:r>
      <w:r w:rsidR="00804024" w:rsidRPr="00B222D4">
        <w:rPr>
          <w:rFonts w:cstheme="minorHAnsi"/>
          <w:sz w:val="24"/>
          <w:szCs w:val="28"/>
        </w:rPr>
        <w:t xml:space="preserve"> alebo oslabuje.</w:t>
      </w:r>
    </w:p>
    <w:p w14:paraId="2D9A213D" w14:textId="330F65BC" w:rsidR="000C5DA8" w:rsidRPr="00BC447A" w:rsidRDefault="00804024" w:rsidP="00420B6D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B222D4">
        <w:rPr>
          <w:rFonts w:cstheme="minorHAnsi"/>
          <w:sz w:val="24"/>
          <w:szCs w:val="28"/>
        </w:rPr>
        <w:t>Pri všedných hriechoch si vieme dať svedomie ako tak do</w:t>
      </w:r>
      <w:r w:rsidR="0071207C">
        <w:rPr>
          <w:rFonts w:cstheme="minorHAnsi"/>
          <w:sz w:val="24"/>
          <w:szCs w:val="28"/>
        </w:rPr>
        <w:t xml:space="preserve"> </w:t>
      </w:r>
      <w:r w:rsidRPr="00B222D4">
        <w:rPr>
          <w:rFonts w:cstheme="minorHAnsi"/>
          <w:sz w:val="24"/>
          <w:szCs w:val="28"/>
        </w:rPr>
        <w:t xml:space="preserve">poriadku sami, no pri ťažkých hriechoch potrebujeme pomoc. Je ňou </w:t>
      </w:r>
      <w:r w:rsidR="00DD48AC">
        <w:rPr>
          <w:rFonts w:cstheme="minorHAnsi"/>
          <w:sz w:val="24"/>
          <w:szCs w:val="28"/>
        </w:rPr>
        <w:t>sviatosť zmierenia</w:t>
      </w:r>
      <w:r w:rsidR="00CA4DF6">
        <w:rPr>
          <w:rFonts w:cstheme="minorHAnsi"/>
          <w:sz w:val="24"/>
          <w:szCs w:val="28"/>
        </w:rPr>
        <w:t>, inak povedané</w:t>
      </w:r>
      <w:r w:rsidR="00DD48AC">
        <w:rPr>
          <w:rFonts w:cstheme="minorHAnsi"/>
          <w:sz w:val="24"/>
          <w:szCs w:val="28"/>
        </w:rPr>
        <w:t xml:space="preserve"> </w:t>
      </w:r>
      <w:r w:rsidR="00755DE1">
        <w:rPr>
          <w:rFonts w:cstheme="minorHAnsi"/>
          <w:sz w:val="24"/>
          <w:szCs w:val="28"/>
        </w:rPr>
        <w:t xml:space="preserve">............................... </w:t>
      </w:r>
      <w:r w:rsidRPr="00B222D4">
        <w:rPr>
          <w:rFonts w:cstheme="minorHAnsi"/>
          <w:sz w:val="24"/>
          <w:szCs w:val="28"/>
        </w:rPr>
        <w:t xml:space="preserve">. </w:t>
      </w:r>
      <w:r w:rsidR="00B222D4" w:rsidRPr="00B222D4">
        <w:rPr>
          <w:rFonts w:cstheme="minorHAnsi"/>
          <w:sz w:val="24"/>
          <w:szCs w:val="28"/>
        </w:rPr>
        <w:t xml:space="preserve">Sme </w:t>
      </w:r>
      <w:r w:rsidR="00DD48AC">
        <w:rPr>
          <w:rFonts w:cstheme="minorHAnsi"/>
          <w:sz w:val="24"/>
          <w:szCs w:val="28"/>
        </w:rPr>
        <w:t xml:space="preserve">ňou </w:t>
      </w:r>
      <w:r w:rsidR="00B222D4" w:rsidRPr="00B222D4">
        <w:rPr>
          <w:rFonts w:cstheme="minorHAnsi"/>
          <w:sz w:val="24"/>
          <w:szCs w:val="28"/>
        </w:rPr>
        <w:t xml:space="preserve">akoby vzkriesení k životu, milosť </w:t>
      </w:r>
      <w:r w:rsidR="00C47221">
        <w:rPr>
          <w:rFonts w:cstheme="minorHAnsi"/>
          <w:sz w:val="24"/>
          <w:szCs w:val="28"/>
        </w:rPr>
        <w:t xml:space="preserve">posväcujúca </w:t>
      </w:r>
      <w:r w:rsidR="00B222D4" w:rsidRPr="00B222D4">
        <w:rPr>
          <w:rFonts w:cstheme="minorHAnsi"/>
          <w:sz w:val="24"/>
          <w:szCs w:val="28"/>
        </w:rPr>
        <w:t>je obnovená.</w:t>
      </w:r>
    </w:p>
    <w:p w14:paraId="5190CE43" w14:textId="3CA0918A" w:rsidR="00950A67" w:rsidRPr="000C5DA8" w:rsidRDefault="00755DE1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iCs/>
          <w:sz w:val="24"/>
          <w:szCs w:val="24"/>
        </w:rPr>
        <w:t>................</w:t>
      </w:r>
      <w:r w:rsidR="00950A67">
        <w:rPr>
          <w:rFonts w:cstheme="minorHAnsi"/>
          <w:iCs/>
          <w:sz w:val="24"/>
          <w:szCs w:val="24"/>
        </w:rPr>
        <w:t xml:space="preserve"> hlavných hriechov – pýcha, lakomstvo, závisť, smilstvo, obžerstvo, hnev</w:t>
      </w:r>
      <w:r w:rsidR="00C47221">
        <w:rPr>
          <w:rFonts w:cstheme="minorHAnsi"/>
          <w:iCs/>
          <w:sz w:val="24"/>
          <w:szCs w:val="24"/>
        </w:rPr>
        <w:t>,</w:t>
      </w:r>
      <w:r w:rsidR="00950A67">
        <w:rPr>
          <w:rFonts w:cstheme="minorHAnsi"/>
          <w:iCs/>
          <w:sz w:val="24"/>
          <w:szCs w:val="24"/>
        </w:rPr>
        <w:t xml:space="preserve"> lenivosť. </w:t>
      </w:r>
    </w:p>
    <w:p w14:paraId="2F751BA9" w14:textId="42D419C9" w:rsidR="000C5DA8" w:rsidRPr="000F5073" w:rsidRDefault="000C5DA8" w:rsidP="00420B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iCs/>
          <w:sz w:val="24"/>
          <w:szCs w:val="24"/>
        </w:rPr>
        <w:t xml:space="preserve"> </w:t>
      </w:r>
      <w:r w:rsidRPr="00FD0312">
        <w:rPr>
          <w:rFonts w:cstheme="minorHAnsi"/>
          <w:i/>
          <w:iCs/>
          <w:sz w:val="24"/>
          <w:szCs w:val="24"/>
        </w:rPr>
        <w:t>„</w:t>
      </w:r>
      <w:r w:rsidR="00755DE1">
        <w:rPr>
          <w:rFonts w:cstheme="minorHAnsi"/>
          <w:i/>
          <w:iCs/>
          <w:sz w:val="24"/>
          <w:szCs w:val="24"/>
        </w:rPr>
        <w:t>....................</w:t>
      </w:r>
      <w:r w:rsidRPr="00FD0312">
        <w:rPr>
          <w:rFonts w:cstheme="minorHAnsi"/>
          <w:i/>
          <w:iCs/>
          <w:sz w:val="24"/>
          <w:szCs w:val="24"/>
        </w:rPr>
        <w:t xml:space="preserve"> vychádzajú zlé myšlienky, vraždy, cudzoložstvá, smi</w:t>
      </w:r>
      <w:r w:rsidR="00BC447A" w:rsidRPr="00FD0312">
        <w:rPr>
          <w:rFonts w:cstheme="minorHAnsi"/>
          <w:i/>
          <w:iCs/>
          <w:sz w:val="24"/>
          <w:szCs w:val="24"/>
        </w:rPr>
        <w:t xml:space="preserve">lstvá, krádeže, krivé svedectvá, </w:t>
      </w:r>
      <w:r w:rsidRPr="00FD0312">
        <w:rPr>
          <w:rFonts w:cstheme="minorHAnsi"/>
          <w:i/>
          <w:iCs/>
          <w:sz w:val="24"/>
          <w:szCs w:val="24"/>
        </w:rPr>
        <w:t>rúhanie. Toto poškvrňuje človeka.</w:t>
      </w:r>
      <w:r>
        <w:rPr>
          <w:rFonts w:cstheme="minorHAnsi"/>
          <w:iCs/>
          <w:sz w:val="24"/>
          <w:szCs w:val="24"/>
        </w:rPr>
        <w:t xml:space="preserve">“ </w:t>
      </w:r>
      <w:r w:rsidRPr="00BC447A">
        <w:rPr>
          <w:rFonts w:cstheme="minorHAnsi"/>
          <w:iCs/>
          <w:sz w:val="20"/>
          <w:szCs w:val="24"/>
        </w:rPr>
        <w:t>(</w:t>
      </w:r>
      <w:proofErr w:type="spellStart"/>
      <w:r w:rsidRPr="00BC447A">
        <w:rPr>
          <w:rFonts w:cstheme="minorHAnsi"/>
          <w:iCs/>
          <w:sz w:val="20"/>
          <w:szCs w:val="24"/>
        </w:rPr>
        <w:t>Mt</w:t>
      </w:r>
      <w:proofErr w:type="spellEnd"/>
      <w:r w:rsidRPr="00BC447A">
        <w:rPr>
          <w:rFonts w:cstheme="minorHAnsi"/>
          <w:iCs/>
          <w:sz w:val="20"/>
          <w:szCs w:val="24"/>
        </w:rPr>
        <w:t xml:space="preserve"> 15, 19-20).</w:t>
      </w:r>
    </w:p>
    <w:p w14:paraId="782F05D9" w14:textId="126DED63" w:rsidR="000F5073" w:rsidRPr="000F5073" w:rsidRDefault="000F5073" w:rsidP="00420B6D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BC447A">
        <w:rPr>
          <w:sz w:val="24"/>
        </w:rPr>
        <w:t xml:space="preserve"> </w:t>
      </w:r>
      <w:r w:rsidR="00C47221">
        <w:rPr>
          <w:sz w:val="24"/>
        </w:rPr>
        <w:t xml:space="preserve">Boh vie veľmi dobre o každom tvojom hriechu aj slabosti. Aj tak ťa veľmi miluje a túži, aby si mu každý hriech vyznal. Vyznanie hriechov je dobrom pre teba: </w:t>
      </w:r>
      <w:r w:rsidRPr="00BC447A">
        <w:rPr>
          <w:sz w:val="24"/>
        </w:rPr>
        <w:t>„</w:t>
      </w:r>
      <w:r w:rsidRPr="00BC447A">
        <w:rPr>
          <w:i/>
          <w:sz w:val="24"/>
        </w:rPr>
        <w:t xml:space="preserve">Ak vyznávame svoje hriechy, on je verný a spravodlivý: </w:t>
      </w:r>
      <w:r w:rsidR="00755DE1">
        <w:rPr>
          <w:i/>
          <w:sz w:val="24"/>
        </w:rPr>
        <w:t>..........................</w:t>
      </w:r>
      <w:r w:rsidRPr="00BC447A">
        <w:rPr>
          <w:b/>
          <w:i/>
          <w:sz w:val="24"/>
        </w:rPr>
        <w:t xml:space="preserve"> </w:t>
      </w:r>
      <w:r w:rsidRPr="00BC447A">
        <w:rPr>
          <w:i/>
          <w:sz w:val="24"/>
        </w:rPr>
        <w:t>nám hriechy a očistí nás od každej neprávosti</w:t>
      </w:r>
      <w:r w:rsidRPr="00BC447A">
        <w:rPr>
          <w:sz w:val="24"/>
        </w:rPr>
        <w:t>.“</w:t>
      </w:r>
      <w:r>
        <w:t xml:space="preserve"> </w:t>
      </w:r>
      <w:r w:rsidRPr="00BC447A">
        <w:rPr>
          <w:sz w:val="20"/>
        </w:rPr>
        <w:t>(1Jn 1,9)</w:t>
      </w:r>
    </w:p>
    <w:p w14:paraId="3962906F" w14:textId="77777777" w:rsidR="00085A0D" w:rsidRPr="007462CA" w:rsidRDefault="00085A0D" w:rsidP="00420B6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  <w:bookmarkStart w:id="0" w:name="_GoBack"/>
      <w:bookmarkEnd w:id="0"/>
    </w:p>
    <w:p w14:paraId="154BC499" w14:textId="77777777" w:rsidR="00085A0D" w:rsidRPr="007462CA" w:rsidRDefault="00085A0D" w:rsidP="00420B6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26274A16" w14:textId="02EA3A7D" w:rsidR="00815D7B" w:rsidRPr="00BC447A" w:rsidRDefault="00815D7B" w:rsidP="00420B6D">
      <w:pPr>
        <w:jc w:val="both"/>
        <w:rPr>
          <w:rFonts w:cstheme="minorHAnsi"/>
          <w:b/>
          <w:bCs/>
          <w:sz w:val="28"/>
          <w:szCs w:val="28"/>
        </w:rPr>
      </w:pPr>
      <w:r w:rsidRPr="00BC447A">
        <w:rPr>
          <w:rFonts w:cstheme="minorHAnsi"/>
          <w:b/>
          <w:bCs/>
          <w:sz w:val="28"/>
          <w:szCs w:val="28"/>
        </w:rPr>
        <w:t>Zamyslenie:</w:t>
      </w:r>
    </w:p>
    <w:p w14:paraId="67CE6CB9" w14:textId="1EB7AF00" w:rsidR="00FD0312" w:rsidRDefault="00FD0312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Ako osobne vnímaš hriech? Vieš ho </w:t>
      </w:r>
      <w:r w:rsidR="00C726B8">
        <w:rPr>
          <w:rFonts w:cstheme="minorHAnsi"/>
          <w:sz w:val="24"/>
          <w:szCs w:val="28"/>
        </w:rPr>
        <w:t>roz</w:t>
      </w:r>
      <w:r>
        <w:rPr>
          <w:rFonts w:cstheme="minorHAnsi"/>
          <w:sz w:val="24"/>
          <w:szCs w:val="28"/>
        </w:rPr>
        <w:t>poznať vo svojom živote? Myslíš, že je to dôl</w:t>
      </w:r>
      <w:r w:rsidR="00C726B8">
        <w:rPr>
          <w:rFonts w:cstheme="minorHAnsi"/>
          <w:sz w:val="24"/>
          <w:szCs w:val="28"/>
        </w:rPr>
        <w:t xml:space="preserve">ežité? </w:t>
      </w:r>
      <w:r w:rsidR="00A10641">
        <w:rPr>
          <w:rFonts w:cstheme="minorHAnsi"/>
          <w:sz w:val="24"/>
          <w:szCs w:val="28"/>
        </w:rPr>
        <w:t>Napíš si, čo je ťažký, čo ľahký hriech?</w:t>
      </w:r>
      <w:r w:rsidR="00A10641" w:rsidRPr="00A10641">
        <w:rPr>
          <w:rFonts w:cstheme="minorHAnsi"/>
          <w:sz w:val="24"/>
          <w:szCs w:val="28"/>
        </w:rPr>
        <w:t xml:space="preserve"> </w:t>
      </w:r>
    </w:p>
    <w:p w14:paraId="64745506" w14:textId="2B1EFAE4" w:rsidR="00A10641" w:rsidRDefault="00A10641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51E8621A" w14:textId="77777777" w:rsidR="001B31E1" w:rsidRDefault="001B31E1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752DDD94" w14:textId="77777777" w:rsidR="00FD0312" w:rsidRDefault="00FD0312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46841050" w14:textId="07C15218" w:rsidR="008012E5" w:rsidRDefault="008012E5" w:rsidP="00420B6D">
      <w:pPr>
        <w:pStyle w:val="Bezriadkovania"/>
        <w:jc w:val="both"/>
        <w:rPr>
          <w:sz w:val="24"/>
        </w:rPr>
      </w:pPr>
      <w:r w:rsidRPr="00DD48AC">
        <w:rPr>
          <w:sz w:val="24"/>
        </w:rPr>
        <w:t>Koreň hriechu je v srdci človeka, v jeho slobodnej vôli</w:t>
      </w:r>
      <w:r>
        <w:rPr>
          <w:sz w:val="24"/>
        </w:rPr>
        <w:t xml:space="preserve">. Sväté písmo hovorí o hriechoch ako </w:t>
      </w:r>
      <w:r w:rsidRPr="00DD48AC">
        <w:rPr>
          <w:sz w:val="24"/>
        </w:rPr>
        <w:t>– smilstvo, nečistota, chlipnosť, modloslužba, čary, nepriateľstvá, sváry, žiarlivosť, hnevy, zvady, rozbroje, rozkoly, závisť, opilstvo, hýrenie..</w:t>
      </w:r>
      <w:r w:rsidRPr="00D01971">
        <w:rPr>
          <w:sz w:val="24"/>
        </w:rPr>
        <w:t xml:space="preserve"> </w:t>
      </w:r>
      <w:r w:rsidRPr="00DD48AC">
        <w:rPr>
          <w:sz w:val="24"/>
        </w:rPr>
        <w:t>(Gal 5,19-21)</w:t>
      </w:r>
      <w:r>
        <w:rPr>
          <w:sz w:val="24"/>
        </w:rPr>
        <w:t xml:space="preserve"> Rozumieš všetkým slovám, ktoré Sväté Písmo spomína? Keď zhrešíš, ako vieš, že si zhrešil? </w:t>
      </w:r>
      <w:r w:rsidR="00A10641">
        <w:rPr>
          <w:rFonts w:cstheme="minorHAnsi"/>
          <w:sz w:val="24"/>
          <w:szCs w:val="28"/>
        </w:rPr>
        <w:t>Aký je dôsledok hriechu v tvojom osobnom aj duchovnom živote?</w:t>
      </w:r>
    </w:p>
    <w:p w14:paraId="5372A94C" w14:textId="77777777" w:rsidR="008012E5" w:rsidRDefault="008012E5" w:rsidP="00420B6D">
      <w:pPr>
        <w:pStyle w:val="Bezriadkovania"/>
        <w:jc w:val="both"/>
        <w:rPr>
          <w:sz w:val="24"/>
        </w:rPr>
      </w:pPr>
    </w:p>
    <w:p w14:paraId="1E7713F3" w14:textId="77777777" w:rsidR="00A10641" w:rsidRDefault="00A10641" w:rsidP="00420B6D">
      <w:pPr>
        <w:pStyle w:val="Bezriadkovania"/>
        <w:jc w:val="both"/>
        <w:rPr>
          <w:sz w:val="24"/>
        </w:rPr>
      </w:pPr>
    </w:p>
    <w:p w14:paraId="70D5B973" w14:textId="77777777" w:rsidR="008012E5" w:rsidRDefault="008012E5" w:rsidP="00420B6D">
      <w:pPr>
        <w:pStyle w:val="Bezriadkovania"/>
        <w:jc w:val="both"/>
        <w:rPr>
          <w:sz w:val="24"/>
        </w:rPr>
      </w:pPr>
    </w:p>
    <w:p w14:paraId="3F058BC0" w14:textId="30EB9A30" w:rsidR="00030EF3" w:rsidRPr="00BC447A" w:rsidRDefault="00804024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BC447A">
        <w:rPr>
          <w:rFonts w:cstheme="minorHAnsi"/>
          <w:sz w:val="24"/>
          <w:szCs w:val="28"/>
        </w:rPr>
        <w:t>Opakov</w:t>
      </w:r>
      <w:r w:rsidR="00C726B8">
        <w:rPr>
          <w:rFonts w:cstheme="minorHAnsi"/>
          <w:sz w:val="24"/>
          <w:szCs w:val="28"/>
        </w:rPr>
        <w:t>anie ľahkých hriechov môže v teb</w:t>
      </w:r>
      <w:r w:rsidRPr="00BC447A">
        <w:rPr>
          <w:rFonts w:cstheme="minorHAnsi"/>
          <w:sz w:val="24"/>
          <w:szCs w:val="28"/>
        </w:rPr>
        <w:t xml:space="preserve">e vybudovať návyk, ktorý môže prerásť v ťažký hriech. Ak, napríklad </w:t>
      </w:r>
      <w:r w:rsidR="00FD0312">
        <w:rPr>
          <w:rFonts w:cstheme="minorHAnsi"/>
          <w:sz w:val="24"/>
          <w:szCs w:val="28"/>
        </w:rPr>
        <w:t>„</w:t>
      </w:r>
      <w:r w:rsidR="00C726B8">
        <w:rPr>
          <w:rFonts w:cstheme="minorHAnsi"/>
          <w:sz w:val="24"/>
          <w:szCs w:val="28"/>
        </w:rPr>
        <w:t>upravujem</w:t>
      </w:r>
      <w:r w:rsidRPr="00BC447A">
        <w:rPr>
          <w:rFonts w:cstheme="minorHAnsi"/>
          <w:sz w:val="24"/>
          <w:szCs w:val="28"/>
        </w:rPr>
        <w:t xml:space="preserve"> pravdu</w:t>
      </w:r>
      <w:r w:rsidR="00FD0312">
        <w:rPr>
          <w:rFonts w:cstheme="minorHAnsi"/>
          <w:sz w:val="24"/>
          <w:szCs w:val="28"/>
        </w:rPr>
        <w:t>“</w:t>
      </w:r>
      <w:r w:rsidRPr="00BC447A">
        <w:rPr>
          <w:rFonts w:cstheme="minorHAnsi"/>
          <w:sz w:val="24"/>
          <w:szCs w:val="28"/>
        </w:rPr>
        <w:t xml:space="preserve"> v malých veciach, stáva sa zo mňa človek náchylný klamať aj vo väčších veciach.</w:t>
      </w:r>
      <w:r w:rsidR="00FD0312">
        <w:rPr>
          <w:rFonts w:cstheme="minorHAnsi"/>
          <w:sz w:val="24"/>
          <w:szCs w:val="28"/>
        </w:rPr>
        <w:t xml:space="preserve"> </w:t>
      </w:r>
      <w:r w:rsidR="00C47221">
        <w:rPr>
          <w:rFonts w:cstheme="minorHAnsi"/>
          <w:sz w:val="24"/>
          <w:szCs w:val="28"/>
        </w:rPr>
        <w:t>Čo si o tom myslíš? Máš nejakú konkrétnu skúsenosť aj ty?</w:t>
      </w:r>
    </w:p>
    <w:p w14:paraId="0C3089F4" w14:textId="17B5428D" w:rsidR="000743C2" w:rsidRPr="00BC447A" w:rsidRDefault="00950A67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BC447A">
        <w:rPr>
          <w:rFonts w:cstheme="minorHAnsi"/>
          <w:sz w:val="24"/>
          <w:szCs w:val="28"/>
        </w:rPr>
        <w:lastRenderedPageBreak/>
        <w:t>Sedem hlavných hriechov</w:t>
      </w:r>
      <w:r w:rsidR="00FD0312">
        <w:rPr>
          <w:rFonts w:cstheme="minorHAnsi"/>
          <w:sz w:val="24"/>
          <w:szCs w:val="28"/>
        </w:rPr>
        <w:t xml:space="preserve"> – vymenuj </w:t>
      </w:r>
      <w:r w:rsidR="000D60FC">
        <w:rPr>
          <w:rFonts w:cstheme="minorHAnsi"/>
          <w:sz w:val="24"/>
          <w:szCs w:val="28"/>
        </w:rPr>
        <w:t xml:space="preserve">a napíš </w:t>
      </w:r>
      <w:r w:rsidR="00FD0312">
        <w:rPr>
          <w:rFonts w:cstheme="minorHAnsi"/>
          <w:sz w:val="24"/>
          <w:szCs w:val="28"/>
        </w:rPr>
        <w:t>ich. Sedem hlavných hriechov</w:t>
      </w:r>
      <w:r w:rsidRPr="00BC447A">
        <w:rPr>
          <w:rFonts w:cstheme="minorHAnsi"/>
          <w:sz w:val="24"/>
          <w:szCs w:val="28"/>
        </w:rPr>
        <w:t xml:space="preserve"> má súvis s </w:t>
      </w:r>
      <w:r w:rsidR="00FD0312">
        <w:rPr>
          <w:rFonts w:cstheme="minorHAnsi"/>
          <w:sz w:val="24"/>
          <w:szCs w:val="28"/>
        </w:rPr>
        <w:t>našou</w:t>
      </w:r>
      <w:r w:rsidRPr="00BC447A">
        <w:rPr>
          <w:rFonts w:cstheme="minorHAnsi"/>
          <w:sz w:val="24"/>
          <w:szCs w:val="28"/>
        </w:rPr>
        <w:t xml:space="preserve"> povahou, výchovou a dispozíciou.</w:t>
      </w:r>
      <w:r w:rsidR="00FD0312">
        <w:rPr>
          <w:rFonts w:cstheme="minorHAnsi"/>
          <w:sz w:val="24"/>
          <w:szCs w:val="28"/>
        </w:rPr>
        <w:t xml:space="preserve">  </w:t>
      </w:r>
      <w:r w:rsidRPr="00BC447A">
        <w:rPr>
          <w:rFonts w:cstheme="minorHAnsi"/>
          <w:sz w:val="24"/>
          <w:szCs w:val="28"/>
        </w:rPr>
        <w:t>Napríklad človek, ktorý je energický, temperamentný, nebude bojovať s len</w:t>
      </w:r>
      <w:r w:rsidR="00FD0312">
        <w:rPr>
          <w:rFonts w:cstheme="minorHAnsi"/>
          <w:sz w:val="24"/>
          <w:szCs w:val="28"/>
        </w:rPr>
        <w:t>i</w:t>
      </w:r>
      <w:r w:rsidRPr="00BC447A">
        <w:rPr>
          <w:rFonts w:cstheme="minorHAnsi"/>
          <w:sz w:val="24"/>
          <w:szCs w:val="28"/>
        </w:rPr>
        <w:t>vosťou, ale s</w:t>
      </w:r>
      <w:r w:rsidR="00E459D2" w:rsidRPr="00BC447A">
        <w:rPr>
          <w:rFonts w:cstheme="minorHAnsi"/>
          <w:sz w:val="24"/>
          <w:szCs w:val="28"/>
        </w:rPr>
        <w:t> hnevom.</w:t>
      </w:r>
      <w:r w:rsidR="00FD0312">
        <w:rPr>
          <w:rFonts w:cstheme="minorHAnsi"/>
          <w:sz w:val="24"/>
          <w:szCs w:val="28"/>
        </w:rPr>
        <w:t xml:space="preserve"> </w:t>
      </w:r>
      <w:r w:rsidR="00C47221">
        <w:rPr>
          <w:rFonts w:cstheme="minorHAnsi"/>
          <w:sz w:val="24"/>
          <w:szCs w:val="28"/>
        </w:rPr>
        <w:t>V tichu skús rozlíšiť, aký</w:t>
      </w:r>
      <w:r w:rsidR="00FD0312">
        <w:rPr>
          <w:rFonts w:cstheme="minorHAnsi"/>
          <w:sz w:val="24"/>
          <w:szCs w:val="28"/>
        </w:rPr>
        <w:t xml:space="preserve"> z hlavných hriechov je tvoj? </w:t>
      </w:r>
      <w:r w:rsidR="00C47221">
        <w:rPr>
          <w:rFonts w:cstheme="minorHAnsi"/>
          <w:sz w:val="24"/>
          <w:szCs w:val="28"/>
        </w:rPr>
        <w:t xml:space="preserve">Nemusíš o tom </w:t>
      </w:r>
      <w:r w:rsidR="008012E5">
        <w:rPr>
          <w:rFonts w:cstheme="minorHAnsi"/>
          <w:sz w:val="24"/>
          <w:szCs w:val="28"/>
        </w:rPr>
        <w:t>hovoriť nahlas, len ho</w:t>
      </w:r>
      <w:r w:rsidR="00C47221">
        <w:rPr>
          <w:rFonts w:cstheme="minorHAnsi"/>
          <w:sz w:val="24"/>
          <w:szCs w:val="28"/>
        </w:rPr>
        <w:t xml:space="preserve"> odovzdaj Bohu s túžbou </w:t>
      </w:r>
      <w:r w:rsidR="008012E5">
        <w:rPr>
          <w:rFonts w:cstheme="minorHAnsi"/>
          <w:sz w:val="24"/>
          <w:szCs w:val="28"/>
        </w:rPr>
        <w:t>o pomoc .</w:t>
      </w:r>
    </w:p>
    <w:p w14:paraId="0747DCA9" w14:textId="77777777" w:rsidR="005463F2" w:rsidRPr="007462CA" w:rsidRDefault="005463F2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8"/>
          <w:highlight w:val="yellow"/>
        </w:rPr>
      </w:pPr>
    </w:p>
    <w:p w14:paraId="724AE50D" w14:textId="77777777" w:rsidR="00D24E3E" w:rsidRPr="007462CA" w:rsidRDefault="00D24E3E" w:rsidP="00420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  <w:highlight w:val="yellow"/>
        </w:rPr>
      </w:pPr>
    </w:p>
    <w:p w14:paraId="47E58534" w14:textId="6F99C11F" w:rsidR="000F5073" w:rsidRPr="00EA4DEA" w:rsidRDefault="000F5073" w:rsidP="00420B6D">
      <w:pPr>
        <w:pStyle w:val="Bezriadkovania"/>
        <w:jc w:val="both"/>
      </w:pPr>
      <w:r w:rsidRPr="000D60FC">
        <w:rPr>
          <w:color w:val="000000"/>
          <w:sz w:val="24"/>
        </w:rPr>
        <w:t xml:space="preserve">Najväčším hriechom našej doby je, že stratila zmysel hriechu. </w:t>
      </w:r>
      <w:r w:rsidRPr="008012E5">
        <w:rPr>
          <w:color w:val="000000"/>
          <w:sz w:val="20"/>
        </w:rPr>
        <w:t xml:space="preserve">(Pápež </w:t>
      </w:r>
      <w:proofErr w:type="spellStart"/>
      <w:r w:rsidRPr="008012E5">
        <w:rPr>
          <w:color w:val="000000"/>
          <w:sz w:val="20"/>
        </w:rPr>
        <w:t>Pius</w:t>
      </w:r>
      <w:proofErr w:type="spellEnd"/>
      <w:r w:rsidRPr="008012E5">
        <w:rPr>
          <w:color w:val="000000"/>
          <w:sz w:val="20"/>
        </w:rPr>
        <w:t xml:space="preserve"> XII.)</w:t>
      </w:r>
      <w:r w:rsidR="000D60FC" w:rsidRPr="008012E5">
        <w:rPr>
          <w:color w:val="000000"/>
          <w:sz w:val="20"/>
        </w:rPr>
        <w:t xml:space="preserve"> </w:t>
      </w:r>
      <w:r w:rsidR="000D60FC">
        <w:rPr>
          <w:color w:val="000000"/>
          <w:sz w:val="24"/>
        </w:rPr>
        <w:t xml:space="preserve">Stratila sa citlivosť na hriech. Čím sa stráca citlivosť na hriech a naopak, čim sa nadobúda? </w:t>
      </w:r>
    </w:p>
    <w:p w14:paraId="344DA6AB" w14:textId="77777777" w:rsidR="00D24E3E" w:rsidRPr="007462CA" w:rsidRDefault="00D24E3E" w:rsidP="00420B6D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15166396" w14:textId="350F6CC2" w:rsidR="000D60FC" w:rsidRDefault="00D24E3E" w:rsidP="00420B6D">
      <w:pPr>
        <w:pStyle w:val="Bezriadkovania"/>
        <w:jc w:val="both"/>
        <w:rPr>
          <w:sz w:val="24"/>
        </w:rPr>
      </w:pPr>
      <w:r w:rsidRPr="00DD48AC">
        <w:rPr>
          <w:rFonts w:cstheme="minorHAnsi"/>
          <w:sz w:val="24"/>
          <w:szCs w:val="24"/>
        </w:rPr>
        <w:t>Ako Boh zmýšľa o</w:t>
      </w:r>
      <w:r w:rsidR="00AC5807" w:rsidRPr="00DD48AC">
        <w:rPr>
          <w:rFonts w:cstheme="minorHAnsi"/>
          <w:sz w:val="24"/>
          <w:szCs w:val="24"/>
        </w:rPr>
        <w:t> hriechu a o hriešnikovi</w:t>
      </w:r>
      <w:r w:rsidRPr="00DD48AC">
        <w:rPr>
          <w:rFonts w:cstheme="minorHAnsi"/>
          <w:sz w:val="24"/>
          <w:szCs w:val="24"/>
        </w:rPr>
        <w:t xml:space="preserve">? </w:t>
      </w:r>
      <w:r w:rsidR="00A10641" w:rsidRPr="00A10641">
        <w:rPr>
          <w:rFonts w:cstheme="minorHAnsi"/>
          <w:sz w:val="20"/>
          <w:szCs w:val="24"/>
        </w:rPr>
        <w:t xml:space="preserve">(Ježiš a cudzoložnica </w:t>
      </w:r>
      <w:proofErr w:type="spellStart"/>
      <w:r w:rsidR="00A10641" w:rsidRPr="00A10641">
        <w:rPr>
          <w:rFonts w:cstheme="minorHAnsi"/>
          <w:sz w:val="20"/>
          <w:szCs w:val="24"/>
        </w:rPr>
        <w:t>Jn</w:t>
      </w:r>
      <w:proofErr w:type="spellEnd"/>
      <w:r w:rsidR="00A10641" w:rsidRPr="00A10641">
        <w:rPr>
          <w:rFonts w:cstheme="minorHAnsi"/>
          <w:sz w:val="20"/>
          <w:szCs w:val="24"/>
        </w:rPr>
        <w:t xml:space="preserve"> 8, 1-11; Podobenstvo o márnotratnom synovi </w:t>
      </w:r>
      <w:proofErr w:type="spellStart"/>
      <w:r w:rsidR="00A10641" w:rsidRPr="00A10641">
        <w:rPr>
          <w:rFonts w:cstheme="minorHAnsi"/>
          <w:sz w:val="20"/>
          <w:szCs w:val="24"/>
        </w:rPr>
        <w:t>Lk</w:t>
      </w:r>
      <w:proofErr w:type="spellEnd"/>
      <w:r w:rsidR="00A10641" w:rsidRPr="00A10641">
        <w:rPr>
          <w:rFonts w:cstheme="minorHAnsi"/>
          <w:sz w:val="20"/>
          <w:szCs w:val="24"/>
        </w:rPr>
        <w:t xml:space="preserve"> 15, 11-24)</w:t>
      </w:r>
      <w:r w:rsidR="00A10641">
        <w:rPr>
          <w:rFonts w:cstheme="minorHAnsi"/>
          <w:sz w:val="24"/>
          <w:szCs w:val="24"/>
        </w:rPr>
        <w:t xml:space="preserve"> </w:t>
      </w:r>
      <w:r w:rsidR="000D60FC" w:rsidRPr="00D01971">
        <w:rPr>
          <w:sz w:val="24"/>
        </w:rPr>
        <w:t>Aby sme mohli prijať od neho milosrdenstvo, musíme si priznať svoje viny. „</w:t>
      </w:r>
      <w:r w:rsidR="000D60FC" w:rsidRPr="008012E5">
        <w:rPr>
          <w:i/>
          <w:sz w:val="24"/>
        </w:rPr>
        <w:t>Ak hovoríme, že nemáme hriech, klameme sami seba a nie je v nás pravda. Ale ak vyznávame svoje hriechy, on je verný a spravodlivý: odpustí nám hriechy a očistí nás od každej neprávosti“</w:t>
      </w:r>
      <w:r w:rsidR="000D60FC" w:rsidRPr="00D01971">
        <w:rPr>
          <w:sz w:val="24"/>
        </w:rPr>
        <w:t xml:space="preserve"> </w:t>
      </w:r>
      <w:r w:rsidR="000D60FC" w:rsidRPr="008012E5">
        <w:rPr>
          <w:sz w:val="20"/>
        </w:rPr>
        <w:t>(</w:t>
      </w:r>
      <w:proofErr w:type="spellStart"/>
      <w:r w:rsidR="000D60FC" w:rsidRPr="008012E5">
        <w:rPr>
          <w:sz w:val="20"/>
        </w:rPr>
        <w:t>Jn</w:t>
      </w:r>
      <w:proofErr w:type="spellEnd"/>
      <w:r w:rsidR="000D60FC" w:rsidRPr="008012E5">
        <w:rPr>
          <w:sz w:val="20"/>
        </w:rPr>
        <w:t xml:space="preserve"> 1,8-9). (KKC 1847)</w:t>
      </w:r>
      <w:r w:rsidR="00D01971" w:rsidRPr="008012E5">
        <w:rPr>
          <w:sz w:val="20"/>
        </w:rPr>
        <w:t xml:space="preserve"> </w:t>
      </w:r>
    </w:p>
    <w:p w14:paraId="1C9C0067" w14:textId="77777777" w:rsidR="00D01971" w:rsidRDefault="00D01971" w:rsidP="00420B6D">
      <w:pPr>
        <w:pStyle w:val="Bezriadkovania"/>
        <w:jc w:val="both"/>
        <w:rPr>
          <w:sz w:val="24"/>
        </w:rPr>
      </w:pPr>
    </w:p>
    <w:p w14:paraId="46F799F2" w14:textId="44C0970F" w:rsidR="00D01971" w:rsidRPr="00D01971" w:rsidRDefault="00D01971" w:rsidP="00420B6D">
      <w:pPr>
        <w:jc w:val="both"/>
        <w:rPr>
          <w:sz w:val="24"/>
        </w:rPr>
      </w:pPr>
      <w:r w:rsidRPr="00D01971">
        <w:rPr>
          <w:i/>
          <w:sz w:val="24"/>
        </w:rPr>
        <w:t>„Ak previnením jedného zomreli mnohí, tým väčšmi sa milosťou jedného človeka, Ježiša Krista, v mnohých rozhojnila Božia milosť a dar</w:t>
      </w:r>
      <w:r w:rsidRPr="00D01971">
        <w:rPr>
          <w:sz w:val="24"/>
        </w:rPr>
        <w:t xml:space="preserve">.“ </w:t>
      </w:r>
      <w:r w:rsidRPr="00A10641">
        <w:rPr>
          <w:sz w:val="20"/>
        </w:rPr>
        <w:t>(</w:t>
      </w:r>
      <w:proofErr w:type="spellStart"/>
      <w:r w:rsidRPr="00A10641">
        <w:rPr>
          <w:sz w:val="20"/>
        </w:rPr>
        <w:t>Rim</w:t>
      </w:r>
      <w:proofErr w:type="spellEnd"/>
      <w:r w:rsidRPr="00A10641">
        <w:rPr>
          <w:sz w:val="20"/>
        </w:rPr>
        <w:t xml:space="preserve"> 5,15) </w:t>
      </w:r>
      <w:r w:rsidRPr="00D01971">
        <w:rPr>
          <w:sz w:val="24"/>
        </w:rPr>
        <w:t xml:space="preserve">Hriechom Adama a Evy prišla smrť, no smrťou Ježiša prišla veľká milosť </w:t>
      </w:r>
      <w:proofErr w:type="spellStart"/>
      <w:r w:rsidRPr="00D01971">
        <w:rPr>
          <w:sz w:val="24"/>
        </w:rPr>
        <w:t>ospravodlivenia</w:t>
      </w:r>
      <w:proofErr w:type="spellEnd"/>
      <w:r w:rsidRPr="00D01971">
        <w:rPr>
          <w:sz w:val="24"/>
        </w:rPr>
        <w:t xml:space="preserve">. Milosť vykúpenia a odpustenia. </w:t>
      </w:r>
      <w:r w:rsidR="008012E5">
        <w:rPr>
          <w:sz w:val="24"/>
        </w:rPr>
        <w:t>J</w:t>
      </w:r>
      <w:r w:rsidR="008012E5">
        <w:rPr>
          <w:sz w:val="24"/>
        </w:rPr>
        <w:t xml:space="preserve">e </w:t>
      </w:r>
      <w:r w:rsidR="008012E5">
        <w:rPr>
          <w:sz w:val="24"/>
        </w:rPr>
        <w:t xml:space="preserve">to veľký Ježišov aj Otcov </w:t>
      </w:r>
      <w:r w:rsidR="008012E5">
        <w:rPr>
          <w:sz w:val="24"/>
        </w:rPr>
        <w:t>dar.</w:t>
      </w:r>
      <w:r w:rsidR="008012E5">
        <w:rPr>
          <w:sz w:val="24"/>
        </w:rPr>
        <w:t xml:space="preserve"> </w:t>
      </w:r>
      <w:r w:rsidR="00A10641">
        <w:rPr>
          <w:sz w:val="24"/>
        </w:rPr>
        <w:t>Napíš, aké</w:t>
      </w:r>
      <w:r w:rsidR="00584049">
        <w:rPr>
          <w:sz w:val="24"/>
        </w:rPr>
        <w:t xml:space="preserve"> </w:t>
      </w:r>
      <w:r w:rsidR="008012E5">
        <w:rPr>
          <w:sz w:val="24"/>
        </w:rPr>
        <w:t>môže byť</w:t>
      </w:r>
      <w:r w:rsidR="00584049">
        <w:rPr>
          <w:sz w:val="24"/>
        </w:rPr>
        <w:t xml:space="preserve"> jeho ovocie</w:t>
      </w:r>
      <w:r w:rsidR="008012E5">
        <w:rPr>
          <w:sz w:val="24"/>
        </w:rPr>
        <w:t xml:space="preserve"> pre tvoj život</w:t>
      </w:r>
      <w:r w:rsidR="00584049">
        <w:rPr>
          <w:sz w:val="24"/>
        </w:rPr>
        <w:t>?</w:t>
      </w:r>
      <w:r w:rsidR="00A10641">
        <w:rPr>
          <w:sz w:val="24"/>
        </w:rPr>
        <w:t xml:space="preserve"> </w:t>
      </w:r>
      <w:r w:rsidR="00A10641" w:rsidRPr="00A10641">
        <w:rPr>
          <w:sz w:val="20"/>
        </w:rPr>
        <w:t>(</w:t>
      </w:r>
      <w:r w:rsidR="001B31E1">
        <w:rPr>
          <w:sz w:val="20"/>
        </w:rPr>
        <w:t xml:space="preserve">skús podľa </w:t>
      </w:r>
      <w:r w:rsidR="00A10641" w:rsidRPr="00A10641">
        <w:rPr>
          <w:sz w:val="20"/>
        </w:rPr>
        <w:t>Gal 5, 22-23)</w:t>
      </w:r>
    </w:p>
    <w:p w14:paraId="27C83720" w14:textId="77777777" w:rsidR="00D01971" w:rsidRPr="00D01971" w:rsidRDefault="00D01971" w:rsidP="00420B6D">
      <w:pPr>
        <w:pStyle w:val="Bezriadkovania"/>
        <w:jc w:val="both"/>
        <w:rPr>
          <w:sz w:val="24"/>
        </w:rPr>
      </w:pPr>
    </w:p>
    <w:p w14:paraId="397C1D32" w14:textId="75057D2F" w:rsidR="00AC5807" w:rsidRPr="00DD48AC" w:rsidRDefault="00AC5807" w:rsidP="00420B6D">
      <w:pPr>
        <w:pStyle w:val="Bezriadkovania"/>
        <w:jc w:val="both"/>
        <w:rPr>
          <w:sz w:val="24"/>
        </w:rPr>
      </w:pPr>
    </w:p>
    <w:p w14:paraId="3E768149" w14:textId="4F26905C" w:rsidR="00AC5807" w:rsidRPr="00DD48AC" w:rsidRDefault="00AC5807" w:rsidP="00420B6D">
      <w:pPr>
        <w:pStyle w:val="Bezriadkovania"/>
        <w:jc w:val="both"/>
        <w:rPr>
          <w:sz w:val="24"/>
        </w:rPr>
      </w:pPr>
    </w:p>
    <w:p w14:paraId="08A5EE97" w14:textId="77777777" w:rsidR="00E459D2" w:rsidRDefault="00E459D2" w:rsidP="00420B6D">
      <w:pPr>
        <w:pStyle w:val="Bezriadkovania"/>
        <w:jc w:val="both"/>
      </w:pPr>
    </w:p>
    <w:p w14:paraId="1D41921B" w14:textId="5B138781" w:rsidR="0038472B" w:rsidRDefault="00E459D2" w:rsidP="00420B6D">
      <w:pPr>
        <w:spacing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Čo je to pokušenie? </w:t>
      </w:r>
      <w:r w:rsidR="002256C0">
        <w:rPr>
          <w:rFonts w:cstheme="minorHAnsi"/>
          <w:sz w:val="24"/>
          <w:szCs w:val="28"/>
        </w:rPr>
        <w:t xml:space="preserve">Pochybnosti alebo lákadlá ponúkajúce sa cez </w:t>
      </w:r>
      <w:r w:rsidR="00A10641">
        <w:rPr>
          <w:rFonts w:cstheme="minorHAnsi"/>
          <w:sz w:val="24"/>
          <w:szCs w:val="28"/>
        </w:rPr>
        <w:t xml:space="preserve">rozum alebo </w:t>
      </w:r>
      <w:r w:rsidR="002256C0">
        <w:rPr>
          <w:rFonts w:cstheme="minorHAnsi"/>
          <w:sz w:val="24"/>
          <w:szCs w:val="28"/>
        </w:rPr>
        <w:t xml:space="preserve">zmysly, ktoré nás zvádzajú na zlo – to sú pokušenia. Keď hovoríme Bohu „a neuveď nás do pokušenia“ – prosíme ho, aby nám pomáhal robiť to, čo je správne </w:t>
      </w:r>
      <w:r w:rsidR="002256C0" w:rsidRPr="002256C0">
        <w:rPr>
          <w:rFonts w:cstheme="minorHAnsi"/>
          <w:sz w:val="20"/>
          <w:szCs w:val="28"/>
        </w:rPr>
        <w:t>(</w:t>
      </w:r>
      <w:proofErr w:type="spellStart"/>
      <w:r w:rsidR="002256C0" w:rsidRPr="002256C0">
        <w:rPr>
          <w:rFonts w:cstheme="minorHAnsi"/>
          <w:sz w:val="20"/>
          <w:szCs w:val="28"/>
        </w:rPr>
        <w:t>Tweetuj</w:t>
      </w:r>
      <w:proofErr w:type="spellEnd"/>
      <w:r w:rsidR="002256C0" w:rsidRPr="002256C0">
        <w:rPr>
          <w:rFonts w:cstheme="minorHAnsi"/>
          <w:sz w:val="20"/>
          <w:szCs w:val="28"/>
        </w:rPr>
        <w:t xml:space="preserve"> s Bohom, </w:t>
      </w:r>
      <w:proofErr w:type="spellStart"/>
      <w:r w:rsidR="002256C0" w:rsidRPr="002256C0">
        <w:rPr>
          <w:rFonts w:cstheme="minorHAnsi"/>
          <w:sz w:val="20"/>
          <w:szCs w:val="28"/>
        </w:rPr>
        <w:t>str</w:t>
      </w:r>
      <w:proofErr w:type="spellEnd"/>
      <w:r w:rsidR="002256C0" w:rsidRPr="002256C0">
        <w:rPr>
          <w:rFonts w:cstheme="minorHAnsi"/>
          <w:sz w:val="20"/>
          <w:szCs w:val="28"/>
        </w:rPr>
        <w:t xml:space="preserve"> 241) </w:t>
      </w:r>
      <w:r w:rsidR="002256C0">
        <w:rPr>
          <w:rFonts w:cstheme="minorHAnsi"/>
          <w:sz w:val="24"/>
          <w:szCs w:val="28"/>
        </w:rPr>
        <w:t xml:space="preserve">Aby sme mali silu odolať pokušeniam, môžeme k sebe volať Ježiša. Pomôcť môže </w:t>
      </w:r>
      <w:r w:rsidR="00A10641">
        <w:rPr>
          <w:rFonts w:cstheme="minorHAnsi"/>
          <w:sz w:val="24"/>
          <w:szCs w:val="28"/>
        </w:rPr>
        <w:t xml:space="preserve">aj </w:t>
      </w:r>
      <w:r w:rsidR="002256C0">
        <w:rPr>
          <w:rFonts w:cstheme="minorHAnsi"/>
          <w:sz w:val="24"/>
          <w:szCs w:val="28"/>
        </w:rPr>
        <w:t xml:space="preserve">zameranie pozornosti na inú tému, konkrétnu vec. Akú máš ty skúsenosť? Čo všetko je alebo môže byť tvojím pokušením? </w:t>
      </w:r>
      <w:r w:rsidR="002256C0">
        <w:rPr>
          <w:rFonts w:cstheme="minorHAnsi"/>
          <w:sz w:val="24"/>
          <w:szCs w:val="28"/>
        </w:rPr>
        <w:t xml:space="preserve">Ako </w:t>
      </w:r>
      <w:r w:rsidR="002256C0">
        <w:rPr>
          <w:rFonts w:cstheme="minorHAnsi"/>
          <w:sz w:val="24"/>
          <w:szCs w:val="28"/>
        </w:rPr>
        <w:t>zvládaš pokušenia?</w:t>
      </w:r>
    </w:p>
    <w:p w14:paraId="0C4AFB39" w14:textId="77777777" w:rsidR="002256C0" w:rsidRDefault="002256C0" w:rsidP="00420B6D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26F4DFEF" w14:textId="75BB9523" w:rsidR="00BD5AE6" w:rsidRPr="00420B6D" w:rsidRDefault="00BD5AE6" w:rsidP="00420B6D">
      <w:pPr>
        <w:jc w:val="both"/>
        <w:rPr>
          <w:rFonts w:cstheme="minorHAnsi"/>
          <w:sz w:val="24"/>
        </w:rPr>
      </w:pPr>
    </w:p>
    <w:p w14:paraId="12D2BA5C" w14:textId="77777777" w:rsidR="00DD48AC" w:rsidRDefault="00DC5D80" w:rsidP="00420B6D">
      <w:pPr>
        <w:pStyle w:val="Bezriadkovania"/>
        <w:jc w:val="both"/>
        <w:rPr>
          <w:b/>
          <w:sz w:val="24"/>
        </w:rPr>
      </w:pPr>
      <w:r w:rsidRPr="00DD48AC">
        <w:rPr>
          <w:b/>
          <w:sz w:val="24"/>
        </w:rPr>
        <w:t xml:space="preserve">Modlitba </w:t>
      </w:r>
    </w:p>
    <w:p w14:paraId="7035992D" w14:textId="022B5F89" w:rsidR="00DC5D80" w:rsidRPr="00420B6D" w:rsidRDefault="00584049" w:rsidP="00420B6D">
      <w:pPr>
        <w:pStyle w:val="Bezriadkovania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4"/>
        </w:rPr>
        <w:t xml:space="preserve">modlitba </w:t>
      </w:r>
      <w:r w:rsidR="00DD48AC">
        <w:rPr>
          <w:sz w:val="24"/>
        </w:rPr>
        <w:t>Otče náš</w:t>
      </w:r>
    </w:p>
    <w:p w14:paraId="6B213B7C" w14:textId="77777777" w:rsidR="00420B6D" w:rsidRDefault="00420B6D" w:rsidP="00420B6D">
      <w:pPr>
        <w:pStyle w:val="Bezriadkovania"/>
        <w:ind w:left="720"/>
        <w:jc w:val="both"/>
        <w:rPr>
          <w:sz w:val="24"/>
        </w:rPr>
      </w:pPr>
    </w:p>
    <w:p w14:paraId="4B409774" w14:textId="77777777" w:rsidR="00420B6D" w:rsidRDefault="00420B6D" w:rsidP="00420B6D">
      <w:pPr>
        <w:pStyle w:val="Bezriadkovania"/>
        <w:ind w:left="720"/>
        <w:jc w:val="both"/>
        <w:rPr>
          <w:sz w:val="24"/>
        </w:rPr>
      </w:pPr>
    </w:p>
    <w:p w14:paraId="5E8EFEF6" w14:textId="77777777" w:rsidR="00420B6D" w:rsidRPr="00DD48AC" w:rsidRDefault="00420B6D" w:rsidP="00420B6D">
      <w:pPr>
        <w:spacing w:line="276" w:lineRule="auto"/>
        <w:ind w:hanging="142"/>
        <w:jc w:val="both"/>
        <w:rPr>
          <w:rFonts w:cstheme="minorHAnsi"/>
          <w:b/>
          <w:bCs/>
          <w:sz w:val="24"/>
        </w:rPr>
      </w:pPr>
      <w:r w:rsidRPr="00DD48AC">
        <w:rPr>
          <w:rFonts w:cstheme="minorHAnsi"/>
          <w:b/>
          <w:bCs/>
          <w:sz w:val="24"/>
        </w:rPr>
        <w:t>Aktivita:</w:t>
      </w:r>
    </w:p>
    <w:p w14:paraId="2ED7FE42" w14:textId="2F41EA1E" w:rsidR="00420B6D" w:rsidRPr="00DD48AC" w:rsidRDefault="00420B6D" w:rsidP="00420B6D">
      <w:pPr>
        <w:pStyle w:val="Bezriadkovania"/>
        <w:numPr>
          <w:ilvl w:val="0"/>
          <w:numId w:val="6"/>
        </w:numPr>
        <w:jc w:val="both"/>
      </w:pPr>
      <w:r>
        <w:rPr>
          <w:sz w:val="24"/>
        </w:rPr>
        <w:t xml:space="preserve">nauč sa </w:t>
      </w:r>
      <w:r>
        <w:rPr>
          <w:sz w:val="24"/>
        </w:rPr>
        <w:t xml:space="preserve">vymenovať </w:t>
      </w:r>
      <w:r>
        <w:rPr>
          <w:sz w:val="24"/>
        </w:rPr>
        <w:t>sedem hlavných hriechov</w:t>
      </w:r>
    </w:p>
    <w:p w14:paraId="07FF0C7E" w14:textId="77777777" w:rsidR="00420B6D" w:rsidRDefault="00420B6D" w:rsidP="00420B6D">
      <w:pPr>
        <w:pStyle w:val="Bezriadkovania"/>
        <w:ind w:left="720"/>
        <w:jc w:val="both"/>
        <w:rPr>
          <w:sz w:val="21"/>
          <w:szCs w:val="21"/>
        </w:rPr>
      </w:pPr>
    </w:p>
    <w:p w14:paraId="5FDDA6BC" w14:textId="77777777" w:rsidR="00365B6D" w:rsidRDefault="00365B6D" w:rsidP="00420B6D">
      <w:pPr>
        <w:spacing w:line="276" w:lineRule="auto"/>
        <w:jc w:val="both"/>
        <w:rPr>
          <w:rFonts w:cstheme="minorHAnsi"/>
          <w:sz w:val="24"/>
        </w:rPr>
      </w:pPr>
    </w:p>
    <w:p w14:paraId="5CBE7F9F" w14:textId="77777777" w:rsidR="00BF537F" w:rsidRDefault="00BF537F" w:rsidP="00420B6D">
      <w:pPr>
        <w:jc w:val="both"/>
        <w:rPr>
          <w:rFonts w:cstheme="minorHAnsi"/>
          <w:b/>
          <w:bCs/>
          <w:sz w:val="20"/>
          <w:szCs w:val="20"/>
        </w:rPr>
      </w:pPr>
    </w:p>
    <w:p w14:paraId="6B8D4B42" w14:textId="1E920BD3" w:rsidR="003837C3" w:rsidRPr="00773120" w:rsidRDefault="0077789A" w:rsidP="00420B6D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420B6D">
        <w:rPr>
          <w:rFonts w:cstheme="minorHAnsi"/>
          <w:sz w:val="20"/>
          <w:szCs w:val="20"/>
        </w:rPr>
        <w:t>slová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420B6D">
        <w:rPr>
          <w:rFonts w:cstheme="minorHAnsi"/>
          <w:color w:val="222222"/>
          <w:sz w:val="20"/>
          <w:szCs w:val="20"/>
        </w:rPr>
        <w:t>láska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420B6D">
        <w:rPr>
          <w:rFonts w:cstheme="minorHAnsi"/>
          <w:color w:val="222222"/>
          <w:sz w:val="20"/>
          <w:szCs w:val="20"/>
        </w:rPr>
        <w:t>ťažké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420B6D">
        <w:rPr>
          <w:rFonts w:cstheme="minorHAnsi"/>
          <w:color w:val="222222"/>
          <w:sz w:val="20"/>
          <w:szCs w:val="20"/>
        </w:rPr>
        <w:t>Vedomé, dobrovoľné, vážnej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420B6D">
        <w:rPr>
          <w:rFonts w:cstheme="minorHAnsi"/>
          <w:color w:val="222222"/>
          <w:sz w:val="20"/>
          <w:szCs w:val="20"/>
        </w:rPr>
        <w:t>Prvotný, Dedičný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420B6D">
        <w:rPr>
          <w:rFonts w:cstheme="minorHAnsi"/>
          <w:color w:val="222222"/>
          <w:sz w:val="20"/>
          <w:szCs w:val="20"/>
        </w:rPr>
        <w:t>Božia prítomnosť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420B6D">
        <w:rPr>
          <w:rFonts w:cstheme="minorHAnsi"/>
          <w:color w:val="222222"/>
          <w:sz w:val="20"/>
          <w:szCs w:val="20"/>
        </w:rPr>
        <w:t>hriechom</w:t>
      </w:r>
      <w:r w:rsidR="003A2D66">
        <w:rPr>
          <w:rFonts w:cstheme="minorHAnsi"/>
          <w:color w:val="222222"/>
          <w:sz w:val="20"/>
          <w:szCs w:val="20"/>
        </w:rPr>
        <w:t xml:space="preserve">; </w:t>
      </w:r>
      <w:r w:rsidR="00420B6D">
        <w:rPr>
          <w:rFonts w:cstheme="minorHAnsi"/>
          <w:color w:val="222222"/>
          <w:sz w:val="20"/>
          <w:szCs w:val="20"/>
        </w:rPr>
        <w:t>8. Sedem; 9 zo srdca; 10. odpustí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5A1"/>
    <w:multiLevelType w:val="hybridMultilevel"/>
    <w:tmpl w:val="8E942C46"/>
    <w:lvl w:ilvl="0" w:tplc="B838E1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40C44"/>
    <w:rsid w:val="00052909"/>
    <w:rsid w:val="00064F4F"/>
    <w:rsid w:val="00070840"/>
    <w:rsid w:val="000743C2"/>
    <w:rsid w:val="00085A0D"/>
    <w:rsid w:val="0009012A"/>
    <w:rsid w:val="00092699"/>
    <w:rsid w:val="000C5DA8"/>
    <w:rsid w:val="000D34B9"/>
    <w:rsid w:val="000D60FC"/>
    <w:rsid w:val="000F5073"/>
    <w:rsid w:val="000F5F72"/>
    <w:rsid w:val="00112558"/>
    <w:rsid w:val="00125BF8"/>
    <w:rsid w:val="001864F2"/>
    <w:rsid w:val="0019028A"/>
    <w:rsid w:val="001904B1"/>
    <w:rsid w:val="00195693"/>
    <w:rsid w:val="00197493"/>
    <w:rsid w:val="001A3478"/>
    <w:rsid w:val="001B31E1"/>
    <w:rsid w:val="001E23D3"/>
    <w:rsid w:val="002256C0"/>
    <w:rsid w:val="00252901"/>
    <w:rsid w:val="00275F60"/>
    <w:rsid w:val="00277642"/>
    <w:rsid w:val="002A340F"/>
    <w:rsid w:val="002B3C9B"/>
    <w:rsid w:val="002D17E3"/>
    <w:rsid w:val="002D7525"/>
    <w:rsid w:val="002F4B79"/>
    <w:rsid w:val="00330198"/>
    <w:rsid w:val="0033665A"/>
    <w:rsid w:val="00356887"/>
    <w:rsid w:val="003578E4"/>
    <w:rsid w:val="00365B6D"/>
    <w:rsid w:val="00382F03"/>
    <w:rsid w:val="003837C3"/>
    <w:rsid w:val="0038472B"/>
    <w:rsid w:val="00395F17"/>
    <w:rsid w:val="003A2D66"/>
    <w:rsid w:val="003D6CED"/>
    <w:rsid w:val="00420B6D"/>
    <w:rsid w:val="0044100C"/>
    <w:rsid w:val="00481D5A"/>
    <w:rsid w:val="004B0C55"/>
    <w:rsid w:val="004C2D3B"/>
    <w:rsid w:val="004D66FA"/>
    <w:rsid w:val="004E38E8"/>
    <w:rsid w:val="00542778"/>
    <w:rsid w:val="00545226"/>
    <w:rsid w:val="005463F2"/>
    <w:rsid w:val="00584049"/>
    <w:rsid w:val="005C2513"/>
    <w:rsid w:val="005E6434"/>
    <w:rsid w:val="0060089A"/>
    <w:rsid w:val="006113CF"/>
    <w:rsid w:val="00623EF1"/>
    <w:rsid w:val="00631698"/>
    <w:rsid w:val="00682DAA"/>
    <w:rsid w:val="006B5AA7"/>
    <w:rsid w:val="006C2830"/>
    <w:rsid w:val="006C777D"/>
    <w:rsid w:val="006E6D08"/>
    <w:rsid w:val="006F0BE4"/>
    <w:rsid w:val="0071207C"/>
    <w:rsid w:val="007462CA"/>
    <w:rsid w:val="00753AAB"/>
    <w:rsid w:val="00755DE1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F2647"/>
    <w:rsid w:val="008012E5"/>
    <w:rsid w:val="00802E79"/>
    <w:rsid w:val="00804024"/>
    <w:rsid w:val="00815D7B"/>
    <w:rsid w:val="0082472B"/>
    <w:rsid w:val="0086110F"/>
    <w:rsid w:val="008852E8"/>
    <w:rsid w:val="008A1B36"/>
    <w:rsid w:val="008A28EE"/>
    <w:rsid w:val="008D0924"/>
    <w:rsid w:val="008D2D9A"/>
    <w:rsid w:val="008D4A73"/>
    <w:rsid w:val="008D70D8"/>
    <w:rsid w:val="008D7BE4"/>
    <w:rsid w:val="0090570E"/>
    <w:rsid w:val="0092562C"/>
    <w:rsid w:val="00926D5F"/>
    <w:rsid w:val="00950A67"/>
    <w:rsid w:val="00954E2F"/>
    <w:rsid w:val="00995D3E"/>
    <w:rsid w:val="009F7C2F"/>
    <w:rsid w:val="00A10641"/>
    <w:rsid w:val="00A121B8"/>
    <w:rsid w:val="00A16C20"/>
    <w:rsid w:val="00A222A1"/>
    <w:rsid w:val="00A63307"/>
    <w:rsid w:val="00A677BF"/>
    <w:rsid w:val="00A85BEB"/>
    <w:rsid w:val="00A90B6A"/>
    <w:rsid w:val="00A94034"/>
    <w:rsid w:val="00A962D7"/>
    <w:rsid w:val="00AA666A"/>
    <w:rsid w:val="00AC5795"/>
    <w:rsid w:val="00AC5807"/>
    <w:rsid w:val="00AF3FED"/>
    <w:rsid w:val="00B12C7C"/>
    <w:rsid w:val="00B158AD"/>
    <w:rsid w:val="00B222D4"/>
    <w:rsid w:val="00B3201A"/>
    <w:rsid w:val="00B354FA"/>
    <w:rsid w:val="00B923FF"/>
    <w:rsid w:val="00BA54CB"/>
    <w:rsid w:val="00BB135C"/>
    <w:rsid w:val="00BB1B9F"/>
    <w:rsid w:val="00BB4575"/>
    <w:rsid w:val="00BC447A"/>
    <w:rsid w:val="00BC702D"/>
    <w:rsid w:val="00BD5AE6"/>
    <w:rsid w:val="00BD6CD8"/>
    <w:rsid w:val="00BF537F"/>
    <w:rsid w:val="00BF5FA3"/>
    <w:rsid w:val="00C47221"/>
    <w:rsid w:val="00C5727C"/>
    <w:rsid w:val="00C70FD8"/>
    <w:rsid w:val="00C726B8"/>
    <w:rsid w:val="00C77087"/>
    <w:rsid w:val="00C8553D"/>
    <w:rsid w:val="00C86864"/>
    <w:rsid w:val="00CA4DF6"/>
    <w:rsid w:val="00CA7044"/>
    <w:rsid w:val="00CB132C"/>
    <w:rsid w:val="00CD4527"/>
    <w:rsid w:val="00CF210A"/>
    <w:rsid w:val="00D01971"/>
    <w:rsid w:val="00D21B0D"/>
    <w:rsid w:val="00D24E3E"/>
    <w:rsid w:val="00D332EC"/>
    <w:rsid w:val="00D76105"/>
    <w:rsid w:val="00D84B30"/>
    <w:rsid w:val="00D92D6A"/>
    <w:rsid w:val="00D94DDA"/>
    <w:rsid w:val="00DC5D80"/>
    <w:rsid w:val="00DD48AC"/>
    <w:rsid w:val="00E31932"/>
    <w:rsid w:val="00E31F0B"/>
    <w:rsid w:val="00E44754"/>
    <w:rsid w:val="00E459D2"/>
    <w:rsid w:val="00E90C22"/>
    <w:rsid w:val="00EB1FB6"/>
    <w:rsid w:val="00EB30F9"/>
    <w:rsid w:val="00EC6EB4"/>
    <w:rsid w:val="00ED0717"/>
    <w:rsid w:val="00EE5485"/>
    <w:rsid w:val="00EE7B12"/>
    <w:rsid w:val="00EF357D"/>
    <w:rsid w:val="00F25BBD"/>
    <w:rsid w:val="00F36930"/>
    <w:rsid w:val="00F43645"/>
    <w:rsid w:val="00F521FA"/>
    <w:rsid w:val="00F836B1"/>
    <w:rsid w:val="00FA48A0"/>
    <w:rsid w:val="00FB2BE0"/>
    <w:rsid w:val="00FB66DE"/>
    <w:rsid w:val="00FC5392"/>
    <w:rsid w:val="00FD031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45</cp:revision>
  <dcterms:created xsi:type="dcterms:W3CDTF">2021-03-29T11:56:00Z</dcterms:created>
  <dcterms:modified xsi:type="dcterms:W3CDTF">2021-10-07T08:44:00Z</dcterms:modified>
</cp:coreProperties>
</file>