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3837C3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1A972E08" w:rsidR="00C86864" w:rsidRPr="00773120" w:rsidRDefault="002D17E3" w:rsidP="003837C3">
      <w:pPr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3.7</w:t>
      </w:r>
      <w:r w:rsidR="00A90B6A">
        <w:rPr>
          <w:rFonts w:cstheme="minorHAnsi"/>
          <w:iCs/>
          <w:sz w:val="28"/>
          <w:szCs w:val="28"/>
        </w:rPr>
        <w:t xml:space="preserve">. </w:t>
      </w:r>
      <w:r>
        <w:rPr>
          <w:rFonts w:cstheme="minorHAnsi"/>
          <w:iCs/>
          <w:sz w:val="28"/>
          <w:szCs w:val="28"/>
        </w:rPr>
        <w:t>Kňazstvo a pomazanie</w:t>
      </w:r>
    </w:p>
    <w:p w14:paraId="0CDB1A42" w14:textId="77777777" w:rsidR="0060089A" w:rsidRPr="00773120" w:rsidRDefault="0060089A" w:rsidP="005E6434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3684D12D" w14:textId="4F60A676" w:rsidR="00753AAB" w:rsidRPr="0079255E" w:rsidRDefault="00815D7B" w:rsidP="005E6434">
      <w:pPr>
        <w:jc w:val="both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Doplň chýbajúce slová:</w:t>
      </w:r>
    </w:p>
    <w:p w14:paraId="13EF0310" w14:textId="1BD75D46" w:rsidR="00FA48A0" w:rsidRPr="0044100C" w:rsidRDefault="0044100C" w:rsidP="005E643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FF0000"/>
          <w:sz w:val="40"/>
          <w:szCs w:val="32"/>
        </w:rPr>
      </w:pPr>
      <w:r w:rsidRPr="0044100C">
        <w:rPr>
          <w:rFonts w:cstheme="minorHAnsi"/>
          <w:i/>
          <w:sz w:val="24"/>
          <w:szCs w:val="28"/>
        </w:rPr>
        <w:t xml:space="preserve"> „Nie vy ste si vyvolili </w:t>
      </w:r>
      <w:r w:rsidR="0038472B">
        <w:rPr>
          <w:rFonts w:cstheme="minorHAnsi"/>
          <w:i/>
          <w:sz w:val="24"/>
          <w:szCs w:val="28"/>
        </w:rPr>
        <w:t>.............</w:t>
      </w:r>
      <w:r w:rsidRPr="0044100C">
        <w:rPr>
          <w:rFonts w:cstheme="minorHAnsi"/>
          <w:i/>
          <w:sz w:val="24"/>
          <w:szCs w:val="28"/>
        </w:rPr>
        <w:t xml:space="preserve">, ale ja som si vyvolil </w:t>
      </w:r>
      <w:r w:rsidR="0038472B">
        <w:rPr>
          <w:rFonts w:cstheme="minorHAnsi"/>
          <w:i/>
          <w:sz w:val="24"/>
          <w:szCs w:val="28"/>
        </w:rPr>
        <w:t>..............</w:t>
      </w:r>
      <w:r w:rsidRPr="0044100C">
        <w:rPr>
          <w:rFonts w:cstheme="minorHAnsi"/>
          <w:i/>
          <w:sz w:val="24"/>
          <w:szCs w:val="28"/>
        </w:rPr>
        <w:t>.“</w:t>
      </w:r>
      <w:r w:rsidRPr="0044100C">
        <w:rPr>
          <w:rFonts w:cstheme="minorHAnsi"/>
          <w:sz w:val="24"/>
          <w:szCs w:val="28"/>
        </w:rPr>
        <w:t xml:space="preserve"> </w:t>
      </w:r>
      <w:r w:rsidRPr="0044100C">
        <w:rPr>
          <w:rFonts w:cstheme="minorHAnsi"/>
          <w:sz w:val="20"/>
          <w:szCs w:val="28"/>
        </w:rPr>
        <w:t>(</w:t>
      </w:r>
      <w:proofErr w:type="spellStart"/>
      <w:r w:rsidRPr="0044100C">
        <w:rPr>
          <w:rFonts w:cstheme="minorHAnsi"/>
          <w:sz w:val="20"/>
          <w:szCs w:val="28"/>
        </w:rPr>
        <w:t>Jn</w:t>
      </w:r>
      <w:proofErr w:type="spellEnd"/>
      <w:r w:rsidRPr="0044100C">
        <w:rPr>
          <w:rFonts w:cstheme="minorHAnsi"/>
          <w:sz w:val="20"/>
          <w:szCs w:val="28"/>
        </w:rPr>
        <w:t xml:space="preserve"> 15,16)</w:t>
      </w:r>
    </w:p>
    <w:p w14:paraId="377421AE" w14:textId="2645BF5F" w:rsidR="008A1B36" w:rsidRPr="002D17E3" w:rsidRDefault="0044100C" w:rsidP="005E643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>
        <w:rPr>
          <w:rFonts w:cstheme="minorHAnsi"/>
          <w:sz w:val="24"/>
          <w:szCs w:val="24"/>
        </w:rPr>
        <w:t>Byť kňazom je dar. Je to</w:t>
      </w:r>
      <w:r w:rsidR="002D17E3" w:rsidRPr="002D17E3">
        <w:rPr>
          <w:rFonts w:cstheme="minorHAnsi"/>
          <w:sz w:val="24"/>
          <w:szCs w:val="24"/>
        </w:rPr>
        <w:t xml:space="preserve"> sviatosť </w:t>
      </w:r>
      <w:r w:rsidR="0038472B">
        <w:rPr>
          <w:rFonts w:cstheme="minorHAnsi"/>
          <w:sz w:val="24"/>
          <w:szCs w:val="24"/>
        </w:rPr>
        <w:t>...............</w:t>
      </w:r>
      <w:r w:rsidR="002D17E3" w:rsidRPr="002D17E3">
        <w:rPr>
          <w:rFonts w:cstheme="minorHAnsi"/>
          <w:b/>
          <w:sz w:val="24"/>
          <w:szCs w:val="24"/>
        </w:rPr>
        <w:t xml:space="preserve"> </w:t>
      </w:r>
      <w:r w:rsidR="002D17E3" w:rsidRPr="002D17E3">
        <w:rPr>
          <w:rFonts w:cstheme="minorHAnsi"/>
          <w:sz w:val="24"/>
          <w:szCs w:val="24"/>
        </w:rPr>
        <w:t>spoločenstvu.</w:t>
      </w:r>
      <w:r w:rsidR="008A1B36" w:rsidRPr="002D17E3">
        <w:rPr>
          <w:rFonts w:cstheme="minorHAnsi"/>
          <w:sz w:val="24"/>
          <w:szCs w:val="24"/>
        </w:rPr>
        <w:t xml:space="preserve"> </w:t>
      </w:r>
    </w:p>
    <w:p w14:paraId="5BB0EC46" w14:textId="03C1F178" w:rsidR="00070840" w:rsidRPr="0082472B" w:rsidRDefault="00000CBF" w:rsidP="005E643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>
        <w:rPr>
          <w:rFonts w:cstheme="minorHAnsi"/>
          <w:sz w:val="24"/>
          <w:szCs w:val="28"/>
        </w:rPr>
        <w:t xml:space="preserve">Úlohou kňaza ja slúžiť v mene a osobe </w:t>
      </w:r>
      <w:r w:rsidR="0038472B">
        <w:rPr>
          <w:rFonts w:cstheme="minorHAnsi"/>
          <w:sz w:val="24"/>
          <w:szCs w:val="28"/>
        </w:rPr>
        <w:t>................................</w:t>
      </w:r>
      <w:r>
        <w:rPr>
          <w:rFonts w:cstheme="minorHAnsi"/>
          <w:sz w:val="24"/>
          <w:szCs w:val="28"/>
        </w:rPr>
        <w:t xml:space="preserve"> v spoločenstve.</w:t>
      </w:r>
    </w:p>
    <w:p w14:paraId="72881BC6" w14:textId="347AE8AC" w:rsidR="0082472B" w:rsidRPr="0082472B" w:rsidRDefault="0082472B" w:rsidP="0082472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 w:rsidRPr="001E23D3">
        <w:rPr>
          <w:rFonts w:cstheme="minorHAnsi"/>
          <w:sz w:val="24"/>
          <w:szCs w:val="28"/>
        </w:rPr>
        <w:t xml:space="preserve">Kňazská vysviacka má </w:t>
      </w:r>
      <w:r w:rsidR="0038472B">
        <w:rPr>
          <w:rFonts w:cstheme="minorHAnsi"/>
          <w:sz w:val="24"/>
          <w:szCs w:val="28"/>
        </w:rPr>
        <w:t>.......................</w:t>
      </w:r>
      <w:r w:rsidRPr="001E23D3">
        <w:rPr>
          <w:rFonts w:cstheme="minorHAnsi"/>
          <w:sz w:val="24"/>
          <w:szCs w:val="28"/>
        </w:rPr>
        <w:t xml:space="preserve"> sviatostný znak.</w:t>
      </w:r>
      <w:r>
        <w:rPr>
          <w:rFonts w:cstheme="minorHAnsi"/>
          <w:sz w:val="24"/>
          <w:szCs w:val="28"/>
        </w:rPr>
        <w:t xml:space="preserve"> Kňaz skladá </w:t>
      </w:r>
      <w:r w:rsidR="0038472B">
        <w:rPr>
          <w:rFonts w:cstheme="minorHAnsi"/>
          <w:sz w:val="24"/>
          <w:szCs w:val="28"/>
        </w:rPr>
        <w:t>.......</w:t>
      </w:r>
      <w:r>
        <w:rPr>
          <w:rFonts w:cstheme="minorHAnsi"/>
          <w:sz w:val="24"/>
          <w:szCs w:val="28"/>
        </w:rPr>
        <w:t xml:space="preserve"> čistoty a poslušnosti.</w:t>
      </w:r>
    </w:p>
    <w:p w14:paraId="5F4FE5D6" w14:textId="3EF41AF4" w:rsidR="00BB1B9F" w:rsidRDefault="00000CBF" w:rsidP="005E643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Cs/>
          <w:sz w:val="24"/>
          <w:szCs w:val="24"/>
        </w:rPr>
      </w:pPr>
      <w:r w:rsidRPr="00000CBF">
        <w:rPr>
          <w:rFonts w:cstheme="minorHAnsi"/>
          <w:bCs/>
          <w:sz w:val="24"/>
          <w:szCs w:val="24"/>
        </w:rPr>
        <w:t>Prijatím sviatosti posvätného stavu sa môžeš stať:</w:t>
      </w:r>
      <w:r w:rsidR="002D17E3" w:rsidRPr="00000CBF">
        <w:rPr>
          <w:rFonts w:cstheme="minorHAnsi"/>
          <w:bCs/>
          <w:sz w:val="24"/>
          <w:szCs w:val="24"/>
        </w:rPr>
        <w:t xml:space="preserve"> diakonom, </w:t>
      </w:r>
      <w:r w:rsidR="0038472B">
        <w:rPr>
          <w:rFonts w:cstheme="minorHAnsi"/>
          <w:bCs/>
          <w:sz w:val="24"/>
          <w:szCs w:val="24"/>
        </w:rPr>
        <w:t>...............</w:t>
      </w:r>
      <w:r w:rsidR="002D17E3" w:rsidRPr="00000CBF">
        <w:rPr>
          <w:rFonts w:cstheme="minorHAnsi"/>
          <w:bCs/>
          <w:sz w:val="24"/>
          <w:szCs w:val="24"/>
        </w:rPr>
        <w:t>, biskupom.</w:t>
      </w:r>
    </w:p>
    <w:p w14:paraId="0B72266E" w14:textId="5A8FA48A" w:rsidR="003837C3" w:rsidRPr="003837C3" w:rsidRDefault="003837C3" w:rsidP="003837C3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 w:rsidRPr="0044100C">
        <w:rPr>
          <w:rFonts w:cstheme="minorHAnsi"/>
          <w:sz w:val="24"/>
          <w:szCs w:val="28"/>
        </w:rPr>
        <w:t xml:space="preserve">Celá </w:t>
      </w:r>
      <w:r w:rsidR="0038472B">
        <w:rPr>
          <w:rFonts w:cstheme="minorHAnsi"/>
          <w:sz w:val="24"/>
          <w:szCs w:val="28"/>
        </w:rPr>
        <w:t>................</w:t>
      </w:r>
      <w:r w:rsidRPr="0044100C">
        <w:rPr>
          <w:rFonts w:cstheme="minorHAnsi"/>
          <w:sz w:val="24"/>
          <w:szCs w:val="28"/>
        </w:rPr>
        <w:t xml:space="preserve"> je vďaka krstu kňazským ľudom.</w:t>
      </w:r>
    </w:p>
    <w:p w14:paraId="58B00A29" w14:textId="73B60C15" w:rsidR="00AC5795" w:rsidRPr="00AC5795" w:rsidRDefault="00AC5795" w:rsidP="005E643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32"/>
          <w:szCs w:val="32"/>
        </w:rPr>
      </w:pPr>
      <w:r w:rsidRPr="005E6434">
        <w:rPr>
          <w:i/>
          <w:sz w:val="24"/>
        </w:rPr>
        <w:t xml:space="preserve">Je niekto z vás chorý? Nech si zavolá starších Cirkvi; a nech sa nad ním modlia a mažú ho olejom v Pánovom mene. Modlitba s </w:t>
      </w:r>
      <w:r w:rsidR="0038472B">
        <w:rPr>
          <w:i/>
          <w:sz w:val="24"/>
        </w:rPr>
        <w:t>.................</w:t>
      </w:r>
      <w:r w:rsidRPr="005E6434">
        <w:rPr>
          <w:i/>
          <w:sz w:val="24"/>
        </w:rPr>
        <w:t xml:space="preserve"> uzdraví chorého a Pán mu uľaví; a ak sa dopustil hriechov, odpustia sa mu.“</w:t>
      </w:r>
      <w:r w:rsidRPr="005E6434">
        <w:rPr>
          <w:sz w:val="24"/>
        </w:rPr>
        <w:t xml:space="preserve"> </w:t>
      </w:r>
      <w:r w:rsidRPr="0082472B">
        <w:rPr>
          <w:sz w:val="20"/>
        </w:rPr>
        <w:t>(Jak 5,15)</w:t>
      </w:r>
    </w:p>
    <w:p w14:paraId="17CE27E7" w14:textId="092B8760" w:rsidR="006C777D" w:rsidRPr="006C777D" w:rsidRDefault="006C777D" w:rsidP="005E643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32"/>
          <w:szCs w:val="32"/>
        </w:rPr>
      </w:pPr>
      <w:r>
        <w:rPr>
          <w:rFonts w:cstheme="minorHAnsi"/>
          <w:iCs/>
          <w:sz w:val="24"/>
          <w:szCs w:val="24"/>
        </w:rPr>
        <w:t>Ježi</w:t>
      </w:r>
      <w:r w:rsidRPr="006C777D">
        <w:rPr>
          <w:rFonts w:cstheme="minorHAnsi"/>
          <w:iCs/>
          <w:sz w:val="24"/>
          <w:szCs w:val="24"/>
        </w:rPr>
        <w:t xml:space="preserve">š často žiada chorých, aby </w:t>
      </w:r>
      <w:r w:rsidR="0038472B">
        <w:rPr>
          <w:rFonts w:cstheme="minorHAnsi"/>
          <w:iCs/>
          <w:sz w:val="24"/>
          <w:szCs w:val="24"/>
        </w:rPr>
        <w:t>..................</w:t>
      </w:r>
      <w:r w:rsidRPr="006C777D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 xml:space="preserve"> </w:t>
      </w:r>
      <w:r w:rsidR="00BD6CD8" w:rsidRPr="006C777D">
        <w:rPr>
          <w:rFonts w:cstheme="minorHAnsi"/>
          <w:color w:val="222222"/>
          <w:sz w:val="20"/>
          <w:szCs w:val="32"/>
        </w:rPr>
        <w:t>(KKC 1504)</w:t>
      </w:r>
    </w:p>
    <w:p w14:paraId="2CBED3C3" w14:textId="085AE7E1" w:rsidR="00BB1B9F" w:rsidRPr="00A222A1" w:rsidRDefault="006C777D" w:rsidP="005E643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sz w:val="32"/>
          <w:szCs w:val="32"/>
        </w:rPr>
      </w:pPr>
      <w:r w:rsidRPr="006C777D">
        <w:rPr>
          <w:rFonts w:cstheme="minorHAnsi"/>
          <w:color w:val="222222"/>
          <w:sz w:val="24"/>
          <w:szCs w:val="32"/>
        </w:rPr>
        <w:t xml:space="preserve">Ježiš Kristus sa </w:t>
      </w:r>
      <w:r w:rsidR="00BB1B9F">
        <w:rPr>
          <w:rFonts w:cstheme="minorHAnsi"/>
          <w:color w:val="222222"/>
          <w:sz w:val="24"/>
          <w:szCs w:val="32"/>
        </w:rPr>
        <w:t xml:space="preserve">nás </w:t>
      </w:r>
      <w:r w:rsidRPr="006C777D">
        <w:rPr>
          <w:rFonts w:cstheme="minorHAnsi"/>
          <w:color w:val="222222"/>
          <w:sz w:val="24"/>
          <w:szCs w:val="32"/>
        </w:rPr>
        <w:t xml:space="preserve">vo sviatostiach stále „dotýka“, aby nás </w:t>
      </w:r>
      <w:r w:rsidR="0038472B">
        <w:rPr>
          <w:rFonts w:cstheme="minorHAnsi"/>
          <w:color w:val="222222"/>
          <w:sz w:val="24"/>
          <w:szCs w:val="32"/>
        </w:rPr>
        <w:t>.......................</w:t>
      </w:r>
      <w:r w:rsidRPr="006C777D">
        <w:rPr>
          <w:rFonts w:cstheme="minorHAnsi"/>
          <w:color w:val="222222"/>
          <w:sz w:val="24"/>
          <w:szCs w:val="32"/>
        </w:rPr>
        <w:t xml:space="preserve">. </w:t>
      </w:r>
      <w:r w:rsidRPr="006C777D">
        <w:rPr>
          <w:rFonts w:cstheme="minorHAnsi"/>
          <w:color w:val="222222"/>
          <w:sz w:val="20"/>
          <w:szCs w:val="32"/>
        </w:rPr>
        <w:t>(KKC 1504)</w:t>
      </w:r>
      <w:r w:rsidR="00BD6CD8">
        <w:rPr>
          <w:rFonts w:cstheme="minorHAnsi"/>
          <w:color w:val="222222"/>
          <w:sz w:val="20"/>
          <w:szCs w:val="32"/>
        </w:rPr>
        <w:t xml:space="preserve"> </w:t>
      </w:r>
    </w:p>
    <w:p w14:paraId="011D9CDD" w14:textId="2109BACE" w:rsidR="00A222A1" w:rsidRPr="00BB1B9F" w:rsidRDefault="00A222A1" w:rsidP="005E6434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sz w:val="32"/>
          <w:szCs w:val="32"/>
        </w:rPr>
      </w:pPr>
    </w:p>
    <w:p w14:paraId="3962906F" w14:textId="77777777" w:rsidR="00085A0D" w:rsidRDefault="00085A0D" w:rsidP="005E6434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</w:rPr>
      </w:pPr>
    </w:p>
    <w:p w14:paraId="154BC499" w14:textId="77777777" w:rsidR="00085A0D" w:rsidRPr="00085A0D" w:rsidRDefault="00085A0D" w:rsidP="005E6434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26274A16" w14:textId="02EA3A7D" w:rsidR="00815D7B" w:rsidRPr="00773120" w:rsidRDefault="00815D7B" w:rsidP="005E6434">
      <w:pPr>
        <w:jc w:val="both"/>
        <w:rPr>
          <w:rFonts w:cstheme="minorHAnsi"/>
          <w:b/>
          <w:bCs/>
          <w:sz w:val="28"/>
          <w:szCs w:val="28"/>
        </w:rPr>
      </w:pPr>
      <w:r w:rsidRPr="00773120">
        <w:rPr>
          <w:rFonts w:cstheme="minorHAnsi"/>
          <w:b/>
          <w:bCs/>
          <w:sz w:val="28"/>
          <w:szCs w:val="28"/>
        </w:rPr>
        <w:t>Zamyslenie:</w:t>
      </w:r>
    </w:p>
    <w:p w14:paraId="6064AF88" w14:textId="5AB72F6A" w:rsidR="005E6434" w:rsidRDefault="005E6434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8"/>
        </w:rPr>
      </w:pPr>
      <w:r w:rsidRPr="005E6434">
        <w:rPr>
          <w:rFonts w:cstheme="minorHAnsi"/>
          <w:i/>
          <w:sz w:val="24"/>
          <w:szCs w:val="28"/>
        </w:rPr>
        <w:t xml:space="preserve">„Nie vy ste si vyvolili </w:t>
      </w:r>
      <w:r w:rsidRPr="005E6434">
        <w:rPr>
          <w:rFonts w:cstheme="minorHAnsi"/>
          <w:b/>
          <w:i/>
          <w:sz w:val="24"/>
          <w:szCs w:val="28"/>
        </w:rPr>
        <w:t>mňa</w:t>
      </w:r>
      <w:r w:rsidRPr="005E6434">
        <w:rPr>
          <w:rFonts w:cstheme="minorHAnsi"/>
          <w:i/>
          <w:sz w:val="24"/>
          <w:szCs w:val="28"/>
        </w:rPr>
        <w:t xml:space="preserve">, ale ja som si vyvolil </w:t>
      </w:r>
      <w:r w:rsidRPr="005E6434">
        <w:rPr>
          <w:rFonts w:cstheme="minorHAnsi"/>
          <w:b/>
          <w:i/>
          <w:sz w:val="24"/>
          <w:szCs w:val="28"/>
        </w:rPr>
        <w:t>vás</w:t>
      </w:r>
      <w:r w:rsidRPr="005E6434">
        <w:rPr>
          <w:rFonts w:cstheme="minorHAnsi"/>
          <w:i/>
          <w:sz w:val="24"/>
          <w:szCs w:val="28"/>
        </w:rPr>
        <w:t>.“</w:t>
      </w:r>
      <w:r w:rsidRPr="005E6434">
        <w:rPr>
          <w:rFonts w:cstheme="minorHAnsi"/>
          <w:sz w:val="24"/>
          <w:szCs w:val="28"/>
        </w:rPr>
        <w:t xml:space="preserve"> </w:t>
      </w:r>
      <w:r w:rsidRPr="005E6434">
        <w:rPr>
          <w:rFonts w:cstheme="minorHAnsi"/>
          <w:sz w:val="20"/>
          <w:szCs w:val="28"/>
        </w:rPr>
        <w:t>(</w:t>
      </w:r>
      <w:proofErr w:type="spellStart"/>
      <w:r w:rsidRPr="005E6434">
        <w:rPr>
          <w:rFonts w:cstheme="minorHAnsi"/>
          <w:sz w:val="20"/>
          <w:szCs w:val="28"/>
        </w:rPr>
        <w:t>Jn</w:t>
      </w:r>
      <w:proofErr w:type="spellEnd"/>
      <w:r w:rsidRPr="005E6434">
        <w:rPr>
          <w:rFonts w:cstheme="minorHAnsi"/>
          <w:sz w:val="20"/>
          <w:szCs w:val="28"/>
        </w:rPr>
        <w:t xml:space="preserve"> 15,16)</w:t>
      </w:r>
      <w:r>
        <w:rPr>
          <w:rFonts w:cstheme="minorHAnsi"/>
          <w:sz w:val="20"/>
          <w:szCs w:val="28"/>
        </w:rPr>
        <w:t xml:space="preserve"> </w:t>
      </w:r>
      <w:r w:rsidR="008D7BE4" w:rsidRPr="00CD4527">
        <w:rPr>
          <w:rFonts w:cstheme="minorHAnsi"/>
          <w:sz w:val="24"/>
          <w:szCs w:val="28"/>
        </w:rPr>
        <w:t>Kňaz je predovšetkým služobník spoločenstvu. Čo to znamená? O aké spoločenstvo tu ide?</w:t>
      </w:r>
      <w:r w:rsidR="008D7BE4">
        <w:rPr>
          <w:rFonts w:cstheme="minorHAnsi"/>
          <w:sz w:val="20"/>
          <w:szCs w:val="28"/>
        </w:rPr>
        <w:t xml:space="preserve"> </w:t>
      </w:r>
    </w:p>
    <w:p w14:paraId="64CDDBD0" w14:textId="77777777" w:rsidR="00CD4527" w:rsidRPr="005E6434" w:rsidRDefault="00CD4527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FF0000"/>
          <w:sz w:val="40"/>
          <w:szCs w:val="32"/>
        </w:rPr>
      </w:pPr>
    </w:p>
    <w:p w14:paraId="11AECBC7" w14:textId="77777777" w:rsidR="005E6434" w:rsidRDefault="005E6434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4D8FDEBE" w14:textId="0516C50B" w:rsidR="006C2830" w:rsidRDefault="00F36930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Poznáš osobne nejakého kňaza? Aký by mal byť podľa teba dobrý kňaz? Poznáš takého? Poznáš meno svojho farára, biskupa, pápeža? </w:t>
      </w:r>
      <w:r w:rsidR="005E6434">
        <w:rPr>
          <w:rFonts w:cstheme="minorHAnsi"/>
          <w:sz w:val="24"/>
          <w:szCs w:val="24"/>
        </w:rPr>
        <w:t>Napíš ich mená a môžeš sa za nich pomodliť.</w:t>
      </w:r>
    </w:p>
    <w:p w14:paraId="5591E9DF" w14:textId="77777777" w:rsidR="005E6434" w:rsidRDefault="005E6434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0A0C28E0" w14:textId="77777777" w:rsidR="005E6434" w:rsidRDefault="005E6434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078F22F4" w14:textId="77777777" w:rsidR="00F36930" w:rsidRDefault="00F36930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193CA1F1" w14:textId="6B0A7E79" w:rsidR="00F36930" w:rsidRDefault="005E6434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Byť kňazom je dar od Boha. </w:t>
      </w:r>
      <w:r w:rsidR="00F36930">
        <w:rPr>
          <w:rFonts w:cstheme="minorHAnsi"/>
          <w:sz w:val="24"/>
          <w:szCs w:val="24"/>
        </w:rPr>
        <w:t xml:space="preserve">Boh </w:t>
      </w:r>
      <w:r>
        <w:rPr>
          <w:rFonts w:cstheme="minorHAnsi"/>
          <w:sz w:val="24"/>
          <w:szCs w:val="24"/>
        </w:rPr>
        <w:t>vzbudzuje túžbu po kňazstve a </w:t>
      </w:r>
      <w:r w:rsidR="00F36930">
        <w:rPr>
          <w:rFonts w:cstheme="minorHAnsi"/>
          <w:sz w:val="24"/>
          <w:szCs w:val="24"/>
        </w:rPr>
        <w:t>povoláva</w:t>
      </w:r>
      <w:r>
        <w:rPr>
          <w:rFonts w:cstheme="minorHAnsi"/>
          <w:sz w:val="24"/>
          <w:szCs w:val="24"/>
        </w:rPr>
        <w:t xml:space="preserve"> aj v súčasnosti. Počul si o tom? Ako rozpoznať pravosť tejto túžby? Čo by mal muž robiť, aby sa stal kňazom?</w:t>
      </w:r>
    </w:p>
    <w:p w14:paraId="2360F9EA" w14:textId="77777777" w:rsidR="006C2830" w:rsidRDefault="006C2830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5A604625" w14:textId="77777777" w:rsidR="006C2830" w:rsidRDefault="006C2830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3D9BE9B3" w14:textId="0F09780A" w:rsidR="00D76105" w:rsidRDefault="008D7BE4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Celá Cirkev je vďaka krstu kňazským ľudom. To znamená, že</w:t>
      </w:r>
      <w:r w:rsidR="00D76105">
        <w:rPr>
          <w:rFonts w:cstheme="minorHAnsi"/>
          <w:sz w:val="24"/>
          <w:szCs w:val="24"/>
        </w:rPr>
        <w:t xml:space="preserve"> „duchovnými obetami, príjemnými Bohu skrze Ježiša Krista“ (1 </w:t>
      </w:r>
      <w:proofErr w:type="spellStart"/>
      <w:r w:rsidR="00D76105">
        <w:rPr>
          <w:rFonts w:cstheme="minorHAnsi"/>
          <w:sz w:val="24"/>
          <w:szCs w:val="24"/>
        </w:rPr>
        <w:t>Pt</w:t>
      </w:r>
      <w:proofErr w:type="spellEnd"/>
      <w:r w:rsidR="00D76105">
        <w:rPr>
          <w:rFonts w:cstheme="minorHAnsi"/>
          <w:sz w:val="24"/>
          <w:szCs w:val="24"/>
        </w:rPr>
        <w:t xml:space="preserve"> 2,5) –</w:t>
      </w:r>
      <w:r w:rsidR="0082472B">
        <w:rPr>
          <w:rFonts w:cstheme="minorHAnsi"/>
          <w:sz w:val="24"/>
          <w:szCs w:val="24"/>
        </w:rPr>
        <w:t xml:space="preserve"> svojou</w:t>
      </w:r>
      <w:r w:rsidR="00D76105">
        <w:rPr>
          <w:rFonts w:cstheme="minorHAnsi"/>
          <w:sz w:val="24"/>
          <w:szCs w:val="24"/>
        </w:rPr>
        <w:t xml:space="preserve"> prác</w:t>
      </w:r>
      <w:r w:rsidR="0082472B">
        <w:rPr>
          <w:rFonts w:cstheme="minorHAnsi"/>
          <w:sz w:val="24"/>
          <w:szCs w:val="24"/>
        </w:rPr>
        <w:t>o</w:t>
      </w:r>
      <w:r w:rsidR="00D76105">
        <w:rPr>
          <w:rFonts w:cstheme="minorHAnsi"/>
          <w:sz w:val="24"/>
          <w:szCs w:val="24"/>
        </w:rPr>
        <w:t>u, snah</w:t>
      </w:r>
      <w:r w:rsidR="0082472B">
        <w:rPr>
          <w:rFonts w:cstheme="minorHAnsi"/>
          <w:sz w:val="24"/>
          <w:szCs w:val="24"/>
        </w:rPr>
        <w:t>o</w:t>
      </w:r>
      <w:r w:rsidR="00D76105">
        <w:rPr>
          <w:rFonts w:cstheme="minorHAnsi"/>
          <w:sz w:val="24"/>
          <w:szCs w:val="24"/>
        </w:rPr>
        <w:t xml:space="preserve">u o dobré a pekné </w:t>
      </w:r>
      <w:r w:rsidR="0082472B">
        <w:rPr>
          <w:rFonts w:cstheme="minorHAnsi"/>
          <w:sz w:val="24"/>
          <w:szCs w:val="24"/>
        </w:rPr>
        <w:t>vzťahy, všetkými</w:t>
      </w:r>
      <w:r w:rsidR="00D76105">
        <w:rPr>
          <w:rFonts w:cstheme="minorHAnsi"/>
          <w:sz w:val="24"/>
          <w:szCs w:val="24"/>
        </w:rPr>
        <w:t xml:space="preserve"> skutk</w:t>
      </w:r>
      <w:r w:rsidR="0082472B">
        <w:rPr>
          <w:rFonts w:cstheme="minorHAnsi"/>
          <w:sz w:val="24"/>
          <w:szCs w:val="24"/>
        </w:rPr>
        <w:t>ami</w:t>
      </w:r>
      <w:r w:rsidR="00D76105">
        <w:rPr>
          <w:rFonts w:cstheme="minorHAnsi"/>
          <w:sz w:val="24"/>
          <w:szCs w:val="24"/>
        </w:rPr>
        <w:t>, modlitb</w:t>
      </w:r>
      <w:r w:rsidR="0082472B">
        <w:rPr>
          <w:rFonts w:cstheme="minorHAnsi"/>
          <w:sz w:val="24"/>
          <w:szCs w:val="24"/>
        </w:rPr>
        <w:t>o</w:t>
      </w:r>
      <w:r w:rsidR="00D76105">
        <w:rPr>
          <w:rFonts w:cstheme="minorHAnsi"/>
          <w:sz w:val="24"/>
          <w:szCs w:val="24"/>
        </w:rPr>
        <w:t>u, trpezlivosť</w:t>
      </w:r>
      <w:r w:rsidR="0082472B">
        <w:rPr>
          <w:rFonts w:cstheme="minorHAnsi"/>
          <w:sz w:val="24"/>
          <w:szCs w:val="24"/>
        </w:rPr>
        <w:t>ou</w:t>
      </w:r>
      <w:r w:rsidR="00D76105">
        <w:rPr>
          <w:rFonts w:cstheme="minorHAnsi"/>
          <w:sz w:val="24"/>
          <w:szCs w:val="24"/>
        </w:rPr>
        <w:t xml:space="preserve"> –</w:t>
      </w:r>
      <w:r w:rsidR="0082472B">
        <w:rPr>
          <w:rFonts w:cstheme="minorHAnsi"/>
          <w:sz w:val="24"/>
          <w:szCs w:val="24"/>
        </w:rPr>
        <w:t xml:space="preserve"> toto všetko</w:t>
      </w:r>
      <w:r w:rsidR="00D76105">
        <w:rPr>
          <w:rFonts w:cstheme="minorHAnsi"/>
          <w:sz w:val="24"/>
          <w:szCs w:val="24"/>
        </w:rPr>
        <w:t xml:space="preserve"> </w:t>
      </w:r>
      <w:r w:rsidR="0082472B">
        <w:rPr>
          <w:rFonts w:cstheme="minorHAnsi"/>
          <w:sz w:val="24"/>
          <w:szCs w:val="24"/>
        </w:rPr>
        <w:t>sa môže stať duchovnou obetou</w:t>
      </w:r>
      <w:r w:rsidR="00D76105">
        <w:rPr>
          <w:rFonts w:cstheme="minorHAnsi"/>
          <w:sz w:val="24"/>
          <w:szCs w:val="24"/>
        </w:rPr>
        <w:t xml:space="preserve"> </w:t>
      </w:r>
      <w:r w:rsidR="0082472B">
        <w:rPr>
          <w:rFonts w:cstheme="minorHAnsi"/>
          <w:sz w:val="24"/>
          <w:szCs w:val="24"/>
        </w:rPr>
        <w:t>Bohu, obetovanou na oltári</w:t>
      </w:r>
      <w:r w:rsidR="00D76105">
        <w:rPr>
          <w:rFonts w:cstheme="minorHAnsi"/>
          <w:sz w:val="24"/>
          <w:szCs w:val="24"/>
        </w:rPr>
        <w:t>. Tak, ako ju prináša pri sv. omši aj kňaz. Čo to znamená,</w:t>
      </w:r>
      <w:r w:rsidR="0082472B">
        <w:rPr>
          <w:rFonts w:cstheme="minorHAnsi"/>
          <w:sz w:val="24"/>
          <w:szCs w:val="24"/>
        </w:rPr>
        <w:t xml:space="preserve"> že ju môžeme priniesť ako duchovnú obetu na oltár?</w:t>
      </w:r>
      <w:r w:rsidR="00D76105">
        <w:rPr>
          <w:rFonts w:cstheme="minorHAnsi"/>
          <w:sz w:val="24"/>
          <w:szCs w:val="24"/>
        </w:rPr>
        <w:t xml:space="preserve"> Kedy ju môžeme priniesť a ako?</w:t>
      </w:r>
    </w:p>
    <w:p w14:paraId="04D7C5D9" w14:textId="77777777" w:rsidR="00CD4527" w:rsidRDefault="00CD4527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16DE2023" w14:textId="028C471E" w:rsidR="00BB4575" w:rsidRPr="006C777D" w:rsidRDefault="006C777D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 w:rsidRPr="006C777D">
        <w:rPr>
          <w:rFonts w:cstheme="minorHAnsi"/>
          <w:sz w:val="24"/>
          <w:szCs w:val="24"/>
        </w:rPr>
        <w:lastRenderedPageBreak/>
        <w:t>Choroba a utrpenie môž</w:t>
      </w:r>
      <w:r w:rsidR="00CD4527">
        <w:rPr>
          <w:rFonts w:cstheme="minorHAnsi"/>
          <w:sz w:val="24"/>
          <w:szCs w:val="24"/>
        </w:rPr>
        <w:t>u</w:t>
      </w:r>
      <w:r w:rsidRPr="006C777D">
        <w:rPr>
          <w:rFonts w:cstheme="minorHAnsi"/>
          <w:sz w:val="24"/>
          <w:szCs w:val="24"/>
        </w:rPr>
        <w:t xml:space="preserve"> viesť k úzkosti, zúfalstvu, vzbure proti Bohu. Môž</w:t>
      </w:r>
      <w:r w:rsidR="00CD4527">
        <w:rPr>
          <w:rFonts w:cstheme="minorHAnsi"/>
          <w:sz w:val="24"/>
          <w:szCs w:val="24"/>
        </w:rPr>
        <w:t>u</w:t>
      </w:r>
      <w:r w:rsidRPr="006C777D">
        <w:rPr>
          <w:rFonts w:cstheme="minorHAnsi"/>
          <w:sz w:val="24"/>
          <w:szCs w:val="24"/>
        </w:rPr>
        <w:t xml:space="preserve"> však urobiť človeka zrelším , môž</w:t>
      </w:r>
      <w:r w:rsidR="00CD4527">
        <w:rPr>
          <w:rFonts w:cstheme="minorHAnsi"/>
          <w:sz w:val="24"/>
          <w:szCs w:val="24"/>
        </w:rPr>
        <w:t>u</w:t>
      </w:r>
      <w:r w:rsidRPr="006C777D">
        <w:rPr>
          <w:rFonts w:cstheme="minorHAnsi"/>
          <w:sz w:val="24"/>
          <w:szCs w:val="24"/>
        </w:rPr>
        <w:t xml:space="preserve"> mu pomôcť rozlíšiť, čo je v živote dôležité. Choroba veľmi často spôsobí, že človek začne hľadať Boha. </w:t>
      </w:r>
      <w:r w:rsidR="00AC5795">
        <w:rPr>
          <w:rFonts w:cstheme="minorHAnsi"/>
          <w:sz w:val="24"/>
          <w:szCs w:val="24"/>
        </w:rPr>
        <w:t xml:space="preserve">Akú máš skúsenosť ty – keď si bol v ťažkej situácii, mal si potrebu hľadať Boha? Alebo poznáš niekoho, ktorý bol chorý a v chorobe našiel Boha? </w:t>
      </w:r>
    </w:p>
    <w:p w14:paraId="6FF8EC07" w14:textId="77777777" w:rsidR="00BB4575" w:rsidRPr="002D17E3" w:rsidRDefault="00BB4575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3B83AB00" w14:textId="77777777" w:rsidR="00BB4575" w:rsidRPr="002D17E3" w:rsidRDefault="00BB4575" w:rsidP="005E6434">
      <w:pPr>
        <w:pStyle w:val="Bezriadkovania"/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605565E3" w14:textId="4B1D74B8" w:rsidR="00A222A1" w:rsidRPr="00A222A1" w:rsidRDefault="00A222A1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A222A1">
        <w:rPr>
          <w:rFonts w:cstheme="minorHAnsi"/>
          <w:color w:val="222222"/>
          <w:sz w:val="24"/>
          <w:szCs w:val="24"/>
        </w:rPr>
        <w:t>Pomazanie chorých udeľuje kňaz sväteným olejom</w:t>
      </w:r>
      <w:r w:rsidR="00AC5795">
        <w:rPr>
          <w:rFonts w:cstheme="minorHAnsi"/>
          <w:color w:val="222222"/>
          <w:sz w:val="24"/>
          <w:szCs w:val="24"/>
        </w:rPr>
        <w:t xml:space="preserve"> </w:t>
      </w:r>
      <w:r w:rsidRPr="00A222A1">
        <w:rPr>
          <w:rFonts w:cstheme="minorHAnsi"/>
          <w:color w:val="222222"/>
          <w:sz w:val="24"/>
          <w:szCs w:val="24"/>
        </w:rPr>
        <w:t>ľuďom v čase ťažkej choroby, pred operáciou alebo pred smrťou.</w:t>
      </w:r>
      <w:r w:rsidRPr="00A222A1">
        <w:rPr>
          <w:rFonts w:cstheme="minorHAnsi"/>
          <w:sz w:val="24"/>
          <w:szCs w:val="24"/>
        </w:rPr>
        <w:t xml:space="preserve"> Sviatosť je milosťou posily, pokoja a odvahy na premáhanie ťažkostí. </w:t>
      </w:r>
      <w:r w:rsidR="00AC5795">
        <w:rPr>
          <w:rFonts w:cstheme="minorHAnsi"/>
          <w:sz w:val="24"/>
          <w:szCs w:val="24"/>
        </w:rPr>
        <w:t xml:space="preserve">Chorého v jeho utrpení hlboko spája s Kristom. Táto sviatosť </w:t>
      </w:r>
      <w:r w:rsidR="0038472B">
        <w:rPr>
          <w:rFonts w:cstheme="minorHAnsi"/>
          <w:sz w:val="24"/>
          <w:szCs w:val="24"/>
        </w:rPr>
        <w:t>sa dá prijať za život viackrát. Môžeš aj ty zavolať kňaza, aby vyslúžil sviatosť pomazania? Spravil by si to? Vnímaš to ako potrebné?</w:t>
      </w:r>
    </w:p>
    <w:p w14:paraId="51A5A89C" w14:textId="77777777" w:rsidR="00BB4575" w:rsidRDefault="00BB4575" w:rsidP="005E6434">
      <w:pPr>
        <w:tabs>
          <w:tab w:val="left" w:pos="1701"/>
        </w:tabs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27BF7D15" w14:textId="14588121" w:rsidR="00D76105" w:rsidRDefault="006C2830" w:rsidP="005E6434">
      <w:pPr>
        <w:tabs>
          <w:tab w:val="left" w:pos="1701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6C2830">
        <w:rPr>
          <w:rFonts w:cstheme="minorHAnsi"/>
          <w:sz w:val="24"/>
          <w:szCs w:val="24"/>
        </w:rPr>
        <w:t>Boh vo Svätom písme veľakrát  zjavuje svoju túžbu po uzdravení t</w:t>
      </w:r>
      <w:r>
        <w:rPr>
          <w:rFonts w:cstheme="minorHAnsi"/>
          <w:sz w:val="24"/>
          <w:szCs w:val="24"/>
        </w:rPr>
        <w:t>ých, ktorí prídu za ním. Žiada,</w:t>
      </w:r>
      <w:r w:rsidRPr="006C2830">
        <w:rPr>
          <w:rFonts w:cstheme="minorHAnsi"/>
          <w:sz w:val="24"/>
          <w:szCs w:val="24"/>
        </w:rPr>
        <w:t xml:space="preserve"> aby sme mali vieru. Prečítaj si príbeh</w:t>
      </w:r>
      <w:r w:rsidR="00B3201A">
        <w:rPr>
          <w:rFonts w:cstheme="minorHAnsi"/>
          <w:sz w:val="24"/>
          <w:szCs w:val="24"/>
        </w:rPr>
        <w:t>y</w:t>
      </w:r>
      <w:r w:rsidRPr="006C2830">
        <w:rPr>
          <w:rFonts w:cstheme="minorHAnsi"/>
          <w:sz w:val="24"/>
          <w:szCs w:val="24"/>
        </w:rPr>
        <w:t xml:space="preserve"> uzdravenia z Božieho </w:t>
      </w:r>
      <w:r w:rsidR="00B3201A">
        <w:rPr>
          <w:rFonts w:cstheme="minorHAnsi"/>
          <w:sz w:val="24"/>
          <w:szCs w:val="24"/>
        </w:rPr>
        <w:t xml:space="preserve">slova z Matúšovho </w:t>
      </w:r>
      <w:r w:rsidR="0038472B">
        <w:rPr>
          <w:rFonts w:cstheme="minorHAnsi"/>
          <w:sz w:val="24"/>
          <w:szCs w:val="24"/>
        </w:rPr>
        <w:t xml:space="preserve">evanjelia v kapitole </w:t>
      </w:r>
      <w:r w:rsidR="00B3201A">
        <w:rPr>
          <w:rFonts w:cstheme="minorHAnsi"/>
          <w:sz w:val="24"/>
          <w:szCs w:val="24"/>
        </w:rPr>
        <w:t xml:space="preserve"> 8 </w:t>
      </w:r>
      <w:r w:rsidR="0038472B">
        <w:rPr>
          <w:rFonts w:cstheme="minorHAnsi"/>
          <w:sz w:val="24"/>
          <w:szCs w:val="24"/>
        </w:rPr>
        <w:t>alebo 9</w:t>
      </w:r>
      <w:r w:rsidR="00B3201A">
        <w:rPr>
          <w:rFonts w:cstheme="minorHAnsi"/>
          <w:sz w:val="24"/>
          <w:szCs w:val="24"/>
        </w:rPr>
        <w:t xml:space="preserve">. </w:t>
      </w:r>
      <w:r w:rsidRPr="006C2830">
        <w:rPr>
          <w:rFonts w:cstheme="minorHAnsi"/>
          <w:sz w:val="24"/>
          <w:szCs w:val="24"/>
        </w:rPr>
        <w:t xml:space="preserve"> </w:t>
      </w:r>
      <w:r w:rsidR="00F36930" w:rsidRPr="006C2830">
        <w:rPr>
          <w:rFonts w:cstheme="minorHAnsi"/>
          <w:sz w:val="24"/>
          <w:szCs w:val="24"/>
        </w:rPr>
        <w:t>Veríš, že Boh môže uzdraviť</w:t>
      </w:r>
      <w:r w:rsidR="00F36930">
        <w:rPr>
          <w:rFonts w:cstheme="minorHAnsi"/>
          <w:sz w:val="24"/>
          <w:szCs w:val="24"/>
        </w:rPr>
        <w:t xml:space="preserve"> aj teba</w:t>
      </w:r>
      <w:r w:rsidR="00F36930" w:rsidRPr="006C2830">
        <w:rPr>
          <w:rFonts w:cstheme="minorHAnsi"/>
          <w:sz w:val="24"/>
          <w:szCs w:val="24"/>
        </w:rPr>
        <w:t>?</w:t>
      </w:r>
      <w:r w:rsidR="00F36930">
        <w:rPr>
          <w:rFonts w:cstheme="minorHAnsi"/>
          <w:sz w:val="24"/>
          <w:szCs w:val="24"/>
        </w:rPr>
        <w:t xml:space="preserve"> </w:t>
      </w:r>
    </w:p>
    <w:p w14:paraId="258C2D4B" w14:textId="2BB91576" w:rsidR="006C2830" w:rsidRPr="006C2830" w:rsidRDefault="006C2830" w:rsidP="005E6434">
      <w:pPr>
        <w:tabs>
          <w:tab w:val="left" w:pos="1701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Aký je Boh v príbehu, ktorý si si prečítal? Ako sa prejavuje jeho </w:t>
      </w:r>
      <w:r>
        <w:rPr>
          <w:rFonts w:cstheme="minorHAnsi"/>
          <w:sz w:val="24"/>
          <w:szCs w:val="24"/>
        </w:rPr>
        <w:t>láska</w:t>
      </w:r>
      <w:r>
        <w:rPr>
          <w:rFonts w:cstheme="minorHAnsi"/>
          <w:sz w:val="24"/>
          <w:szCs w:val="24"/>
        </w:rPr>
        <w:t>?</w:t>
      </w:r>
      <w:r w:rsidR="00D76105">
        <w:rPr>
          <w:rFonts w:cstheme="minorHAnsi"/>
          <w:sz w:val="24"/>
          <w:szCs w:val="24"/>
        </w:rPr>
        <w:t xml:space="preserve"> Napíš si to ... </w:t>
      </w:r>
    </w:p>
    <w:p w14:paraId="5CD62FD4" w14:textId="3BDF5126" w:rsidR="008A28EE" w:rsidRPr="002D17E3" w:rsidRDefault="008A28EE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49C38FD7" w14:textId="77777777" w:rsidR="00112558" w:rsidRDefault="00112558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1D41921B" w14:textId="77777777" w:rsidR="0038472B" w:rsidRPr="002D17E3" w:rsidRDefault="0038472B" w:rsidP="005E643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3F1B52F3" w14:textId="225E7880" w:rsidR="00815D7B" w:rsidRPr="00112558" w:rsidRDefault="00BB4575" w:rsidP="0038472B">
      <w:pPr>
        <w:spacing w:line="276" w:lineRule="auto"/>
        <w:ind w:hanging="142"/>
        <w:jc w:val="both"/>
        <w:rPr>
          <w:rFonts w:cstheme="minorHAnsi"/>
          <w:b/>
          <w:bCs/>
          <w:sz w:val="24"/>
        </w:rPr>
      </w:pPr>
      <w:r w:rsidRPr="00B354FA">
        <w:rPr>
          <w:rFonts w:cstheme="minorHAnsi"/>
          <w:sz w:val="24"/>
          <w:szCs w:val="24"/>
        </w:rPr>
        <w:t xml:space="preserve"> </w:t>
      </w:r>
      <w:r w:rsidR="00815D7B" w:rsidRPr="00112558">
        <w:rPr>
          <w:rFonts w:cstheme="minorHAnsi"/>
          <w:b/>
          <w:bCs/>
          <w:sz w:val="24"/>
        </w:rPr>
        <w:t>Aktivita:</w:t>
      </w:r>
    </w:p>
    <w:p w14:paraId="2610A2CB" w14:textId="407FB644" w:rsidR="00E44754" w:rsidRPr="00BD5AE6" w:rsidRDefault="00BD5AE6" w:rsidP="00BD5AE6">
      <w:pPr>
        <w:pStyle w:val="Odsekzoznamu"/>
        <w:numPr>
          <w:ilvl w:val="0"/>
          <w:numId w:val="3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</w:t>
      </w:r>
      <w:r w:rsidRPr="00BD5AE6">
        <w:rPr>
          <w:rFonts w:cstheme="minorHAnsi"/>
          <w:sz w:val="24"/>
        </w:rPr>
        <w:t>ávšteva alebo stretnutie s nejakým c</w:t>
      </w:r>
      <w:r>
        <w:rPr>
          <w:rFonts w:cstheme="minorHAnsi"/>
          <w:sz w:val="24"/>
        </w:rPr>
        <w:t>horým. Povedz mu slová povzbudenia, napr. tým, že mu povieš, čo pre teba znamená. Alebo mu dáš nádej na uzdravenie alebo mu povieš, že sa za neho pomodlíš.</w:t>
      </w:r>
    </w:p>
    <w:p w14:paraId="383214C8" w14:textId="47573F6F" w:rsidR="003837C3" w:rsidRPr="003837C3" w:rsidRDefault="00BD5AE6" w:rsidP="003837C3">
      <w:pPr>
        <w:pStyle w:val="Odsekzoznamu"/>
        <w:numPr>
          <w:ilvl w:val="0"/>
          <w:numId w:val="3"/>
        </w:numPr>
        <w:shd w:val="clear" w:color="auto" w:fill="FFFFFF"/>
        <w:spacing w:before="150" w:after="150" w:line="240" w:lineRule="auto"/>
        <w:ind w:right="150"/>
        <w:jc w:val="both"/>
        <w:rPr>
          <w:rFonts w:eastAsia="Times New Roman" w:cstheme="minorHAnsi"/>
          <w:sz w:val="24"/>
          <w:szCs w:val="24"/>
          <w:lang w:eastAsia="sk-SK"/>
        </w:rPr>
      </w:pPr>
      <w:r w:rsidRPr="003837C3">
        <w:rPr>
          <w:rFonts w:cstheme="minorHAnsi"/>
          <w:sz w:val="24"/>
        </w:rPr>
        <w:t>modlitba za sv. otca</w:t>
      </w:r>
      <w:r w:rsidR="003837C3" w:rsidRPr="003837C3">
        <w:rPr>
          <w:rFonts w:cstheme="minorHAnsi"/>
          <w:sz w:val="24"/>
        </w:rPr>
        <w:t xml:space="preserve"> – </w:t>
      </w:r>
      <w:r w:rsidR="003837C3" w:rsidRPr="003837C3">
        <w:rPr>
          <w:rFonts w:cstheme="minorHAnsi"/>
          <w:i/>
          <w:sz w:val="24"/>
        </w:rPr>
        <w:t xml:space="preserve">Ježiš, prosím ťa o požehnanie pre nášho svätého otca Františka, </w:t>
      </w:r>
      <w:r w:rsidR="003837C3" w:rsidRPr="003837C3">
        <w:rPr>
          <w:rFonts w:cstheme="minorHAnsi"/>
          <w:i/>
          <w:sz w:val="24"/>
          <w:szCs w:val="24"/>
        </w:rPr>
        <w:t>a</w:t>
      </w:r>
      <w:r w:rsidR="003837C3" w:rsidRPr="003837C3">
        <w:rPr>
          <w:rFonts w:eastAsia="Times New Roman" w:cstheme="minorHAnsi"/>
          <w:i/>
          <w:sz w:val="24"/>
          <w:szCs w:val="24"/>
          <w:lang w:eastAsia="sk-SK"/>
        </w:rPr>
        <w:t>by modernému svetu s odvahou hlásal Ježišovo evanjelium pravdy a lásky. Aby slovami nádeje napomáhal prekonávanie nerovností a rozdelení medzi ľuďmi. Aby bol naplnený Božím Duchom a viedol Cirkev k chápaniu znamení našich čias. Aby sme s úctou a poslušnosťou počúvali slová pápeža Františka a uvádzali ich do života.</w:t>
      </w:r>
    </w:p>
    <w:p w14:paraId="26F4DFEF" w14:textId="75BB9523" w:rsidR="00BD5AE6" w:rsidRPr="00BD5AE6" w:rsidRDefault="00BD5AE6" w:rsidP="003837C3">
      <w:pPr>
        <w:pStyle w:val="Odsekzoznamu"/>
        <w:jc w:val="both"/>
        <w:rPr>
          <w:rFonts w:cstheme="minorHAnsi"/>
          <w:sz w:val="24"/>
        </w:rPr>
      </w:pPr>
    </w:p>
    <w:p w14:paraId="5E237151" w14:textId="77777777" w:rsidR="00802E79" w:rsidRPr="00112558" w:rsidRDefault="00802E79" w:rsidP="005E6434">
      <w:pPr>
        <w:jc w:val="both"/>
        <w:rPr>
          <w:rFonts w:cstheme="minorHAnsi"/>
          <w:b/>
          <w:bCs/>
          <w:sz w:val="24"/>
        </w:rPr>
      </w:pPr>
      <w:r w:rsidRPr="00112558">
        <w:rPr>
          <w:rFonts w:cstheme="minorHAnsi"/>
          <w:b/>
          <w:bCs/>
          <w:sz w:val="24"/>
        </w:rPr>
        <w:t>Modlitba</w:t>
      </w:r>
    </w:p>
    <w:p w14:paraId="615B07BF" w14:textId="4FCD4085" w:rsidR="00BD5AE6" w:rsidRPr="003837C3" w:rsidRDefault="00BD5AE6" w:rsidP="00BD5AE6">
      <w:pPr>
        <w:pStyle w:val="Bezriadkovania"/>
        <w:jc w:val="both"/>
        <w:rPr>
          <w:sz w:val="24"/>
        </w:rPr>
      </w:pPr>
      <w:r w:rsidRPr="003837C3">
        <w:rPr>
          <w:sz w:val="24"/>
        </w:rPr>
        <w:t>Pane Ježišu, ktorý ako Dobrý Pastier</w:t>
      </w:r>
      <w:r w:rsidRPr="003837C3">
        <w:rPr>
          <w:sz w:val="24"/>
        </w:rPr>
        <w:t xml:space="preserve"> </w:t>
      </w:r>
      <w:r w:rsidRPr="003837C3">
        <w:rPr>
          <w:sz w:val="24"/>
        </w:rPr>
        <w:t>prebývaš medzi nami v Oltárnej Sviatosti.</w:t>
      </w:r>
      <w:r w:rsidRPr="003837C3">
        <w:rPr>
          <w:sz w:val="24"/>
        </w:rPr>
        <w:t xml:space="preserve"> </w:t>
      </w:r>
      <w:r w:rsidRPr="003837C3">
        <w:rPr>
          <w:sz w:val="24"/>
        </w:rPr>
        <w:t xml:space="preserve">Prosím Ťa, zošli </w:t>
      </w:r>
      <w:r w:rsidRPr="003837C3">
        <w:rPr>
          <w:sz w:val="24"/>
        </w:rPr>
        <w:t>svoju milosť na kňazov v našej farnosti</w:t>
      </w:r>
      <w:r w:rsidRPr="003837C3">
        <w:rPr>
          <w:sz w:val="24"/>
        </w:rPr>
        <w:t>.</w:t>
      </w:r>
      <w:r w:rsidRPr="003837C3">
        <w:rPr>
          <w:sz w:val="24"/>
        </w:rPr>
        <w:t xml:space="preserve"> </w:t>
      </w:r>
      <w:r w:rsidRPr="003837C3">
        <w:rPr>
          <w:sz w:val="24"/>
        </w:rPr>
        <w:t>Udeľ im všetky milosti, ktoré potrebujú pre svoje i</w:t>
      </w:r>
      <w:r w:rsidRPr="003837C3">
        <w:rPr>
          <w:sz w:val="24"/>
        </w:rPr>
        <w:t> </w:t>
      </w:r>
      <w:r w:rsidRPr="003837C3">
        <w:rPr>
          <w:sz w:val="24"/>
        </w:rPr>
        <w:t>naše</w:t>
      </w:r>
      <w:r w:rsidRPr="003837C3">
        <w:rPr>
          <w:sz w:val="24"/>
        </w:rPr>
        <w:t xml:space="preserve"> </w:t>
      </w:r>
      <w:r w:rsidRPr="003837C3">
        <w:rPr>
          <w:sz w:val="24"/>
        </w:rPr>
        <w:t>posvätenie.</w:t>
      </w:r>
      <w:r w:rsidRPr="003837C3">
        <w:rPr>
          <w:sz w:val="24"/>
        </w:rPr>
        <w:br/>
        <w:t>Žehnaj ich, keď v modlitbe dvíhajú svoje</w:t>
      </w:r>
      <w:r w:rsidRPr="003837C3">
        <w:rPr>
          <w:sz w:val="24"/>
        </w:rPr>
        <w:t xml:space="preserve"> </w:t>
      </w:r>
      <w:r w:rsidRPr="003837C3">
        <w:rPr>
          <w:sz w:val="24"/>
        </w:rPr>
        <w:t>srdcia k Tebe. Žehnaj ich, keď nám zvestujú Tvoje</w:t>
      </w:r>
      <w:r w:rsidRPr="003837C3">
        <w:rPr>
          <w:sz w:val="24"/>
        </w:rPr>
        <w:t xml:space="preserve"> </w:t>
      </w:r>
      <w:r w:rsidRPr="003837C3">
        <w:rPr>
          <w:sz w:val="24"/>
        </w:rPr>
        <w:t xml:space="preserve">sväté </w:t>
      </w:r>
      <w:r w:rsidRPr="003837C3">
        <w:rPr>
          <w:sz w:val="24"/>
        </w:rPr>
        <w:t>s</w:t>
      </w:r>
      <w:r w:rsidRPr="003837C3">
        <w:rPr>
          <w:sz w:val="24"/>
        </w:rPr>
        <w:t>lovo. Žehnaj ich, keď v kňazskom úrade</w:t>
      </w:r>
      <w:r w:rsidRPr="003837C3">
        <w:rPr>
          <w:sz w:val="24"/>
        </w:rPr>
        <w:t xml:space="preserve"> </w:t>
      </w:r>
      <w:r w:rsidRPr="003837C3">
        <w:rPr>
          <w:sz w:val="24"/>
        </w:rPr>
        <w:t xml:space="preserve">pracujú pre </w:t>
      </w:r>
      <w:r w:rsidRPr="003837C3">
        <w:rPr>
          <w:sz w:val="24"/>
        </w:rPr>
        <w:t xml:space="preserve">našu </w:t>
      </w:r>
      <w:r w:rsidRPr="003837C3">
        <w:rPr>
          <w:sz w:val="24"/>
        </w:rPr>
        <w:t>spásu.</w:t>
      </w:r>
      <w:r w:rsidRPr="003837C3">
        <w:rPr>
          <w:sz w:val="24"/>
        </w:rPr>
        <w:t xml:space="preserve">  Prosím</w:t>
      </w:r>
      <w:r w:rsidRPr="003837C3">
        <w:rPr>
          <w:sz w:val="24"/>
        </w:rPr>
        <w:t xml:space="preserve">, daj, aby boli </w:t>
      </w:r>
      <w:r w:rsidRPr="003837C3">
        <w:rPr>
          <w:sz w:val="24"/>
        </w:rPr>
        <w:t xml:space="preserve">dobrými </w:t>
      </w:r>
      <w:r w:rsidRPr="003837C3">
        <w:rPr>
          <w:sz w:val="24"/>
        </w:rPr>
        <w:t>pastiermi</w:t>
      </w:r>
      <w:r w:rsidRPr="003837C3">
        <w:rPr>
          <w:sz w:val="24"/>
        </w:rPr>
        <w:t>, ako Ježiš</w:t>
      </w:r>
      <w:r w:rsidRPr="003837C3">
        <w:rPr>
          <w:sz w:val="24"/>
        </w:rPr>
        <w:t xml:space="preserve">. </w:t>
      </w:r>
      <w:r w:rsidRPr="003837C3">
        <w:rPr>
          <w:sz w:val="24"/>
        </w:rPr>
        <w:t>Prosím, aby aj oni mali milosť dostať sa do večného života. Amen</w:t>
      </w:r>
      <w:r w:rsidRPr="003837C3">
        <w:rPr>
          <w:sz w:val="24"/>
        </w:rPr>
        <w:t>.</w:t>
      </w:r>
    </w:p>
    <w:p w14:paraId="5FDDA6BC" w14:textId="77777777" w:rsidR="00365B6D" w:rsidRDefault="00365B6D" w:rsidP="005E6434">
      <w:pPr>
        <w:spacing w:line="276" w:lineRule="auto"/>
        <w:jc w:val="both"/>
        <w:rPr>
          <w:rFonts w:cstheme="minorHAnsi"/>
          <w:sz w:val="24"/>
        </w:rPr>
      </w:pPr>
    </w:p>
    <w:p w14:paraId="555267D7" w14:textId="77777777" w:rsidR="00365B6D" w:rsidRDefault="00365B6D" w:rsidP="005E6434">
      <w:pPr>
        <w:spacing w:line="276" w:lineRule="auto"/>
        <w:jc w:val="both"/>
        <w:rPr>
          <w:rFonts w:cstheme="minorHAnsi"/>
          <w:sz w:val="24"/>
        </w:rPr>
      </w:pPr>
    </w:p>
    <w:p w14:paraId="6B8D4B42" w14:textId="05BB0F4B" w:rsidR="003837C3" w:rsidRPr="00773120" w:rsidRDefault="0077789A" w:rsidP="005E6434">
      <w:pPr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</w:t>
      </w:r>
      <w:r w:rsidR="0038472B">
        <w:rPr>
          <w:rFonts w:cstheme="minorHAnsi"/>
          <w:sz w:val="20"/>
          <w:szCs w:val="20"/>
        </w:rPr>
        <w:t>mňa, nás;</w:t>
      </w:r>
      <w:r w:rsidRPr="00773120">
        <w:rPr>
          <w:rFonts w:cstheme="minorHAnsi"/>
          <w:color w:val="222222"/>
          <w:sz w:val="20"/>
          <w:szCs w:val="20"/>
        </w:rPr>
        <w:t xml:space="preserve"> 2. </w:t>
      </w:r>
      <w:r w:rsidR="0038472B">
        <w:rPr>
          <w:rFonts w:cstheme="minorHAnsi"/>
          <w:color w:val="222222"/>
          <w:sz w:val="20"/>
          <w:szCs w:val="20"/>
        </w:rPr>
        <w:t>služby;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38472B">
        <w:rPr>
          <w:rFonts w:cstheme="minorHAnsi"/>
          <w:color w:val="222222"/>
          <w:sz w:val="20"/>
          <w:szCs w:val="20"/>
        </w:rPr>
        <w:t xml:space="preserve">Ježiša Krista; </w:t>
      </w:r>
      <w:r w:rsidRPr="00773120">
        <w:rPr>
          <w:rFonts w:cstheme="minorHAnsi"/>
          <w:color w:val="222222"/>
          <w:sz w:val="20"/>
          <w:szCs w:val="20"/>
        </w:rPr>
        <w:t xml:space="preserve">4. </w:t>
      </w:r>
      <w:r w:rsidR="0038472B">
        <w:rPr>
          <w:rFonts w:cstheme="minorHAnsi"/>
          <w:color w:val="222222"/>
          <w:sz w:val="20"/>
          <w:szCs w:val="20"/>
        </w:rPr>
        <w:t>nezmazateľný, sľub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38472B">
        <w:rPr>
          <w:rFonts w:cstheme="minorHAnsi"/>
          <w:color w:val="222222"/>
          <w:sz w:val="20"/>
          <w:szCs w:val="20"/>
        </w:rPr>
        <w:t>kňazom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E31F0B">
        <w:rPr>
          <w:rFonts w:cstheme="minorHAnsi"/>
          <w:color w:val="222222"/>
          <w:sz w:val="20"/>
          <w:szCs w:val="20"/>
        </w:rPr>
        <w:t xml:space="preserve">. </w:t>
      </w:r>
      <w:r w:rsidR="0038472B">
        <w:rPr>
          <w:rFonts w:cstheme="minorHAnsi"/>
          <w:color w:val="222222"/>
          <w:sz w:val="20"/>
          <w:szCs w:val="20"/>
        </w:rPr>
        <w:t>Cirkev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365B6D">
        <w:rPr>
          <w:rFonts w:cstheme="minorHAnsi"/>
          <w:color w:val="222222"/>
          <w:sz w:val="20"/>
          <w:szCs w:val="20"/>
        </w:rPr>
        <w:t xml:space="preserve">7. </w:t>
      </w:r>
      <w:r w:rsidR="0038472B">
        <w:rPr>
          <w:rFonts w:cstheme="minorHAnsi"/>
          <w:color w:val="222222"/>
          <w:sz w:val="20"/>
          <w:szCs w:val="20"/>
        </w:rPr>
        <w:t>vierou</w:t>
      </w:r>
      <w:r w:rsidR="003A2D66">
        <w:rPr>
          <w:rFonts w:cstheme="minorHAnsi"/>
          <w:color w:val="222222"/>
          <w:sz w:val="20"/>
          <w:szCs w:val="20"/>
        </w:rPr>
        <w:t xml:space="preserve">; 8. </w:t>
      </w:r>
      <w:r w:rsidR="0038472B">
        <w:rPr>
          <w:rFonts w:cstheme="minorHAnsi"/>
          <w:color w:val="222222"/>
          <w:sz w:val="20"/>
          <w:szCs w:val="20"/>
        </w:rPr>
        <w:t>verili; 9. uzdravoval;</w:t>
      </w:r>
    </w:p>
    <w:sectPr w:rsidR="003837C3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DB5"/>
    <w:multiLevelType w:val="hybridMultilevel"/>
    <w:tmpl w:val="2DF0D12C"/>
    <w:lvl w:ilvl="0" w:tplc="50E03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3CB5"/>
    <w:multiLevelType w:val="multilevel"/>
    <w:tmpl w:val="576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00CBF"/>
    <w:rsid w:val="00010AFD"/>
    <w:rsid w:val="0001180D"/>
    <w:rsid w:val="000211F5"/>
    <w:rsid w:val="00040C44"/>
    <w:rsid w:val="00052909"/>
    <w:rsid w:val="00064F4F"/>
    <w:rsid w:val="00070840"/>
    <w:rsid w:val="00085A0D"/>
    <w:rsid w:val="0009012A"/>
    <w:rsid w:val="00092699"/>
    <w:rsid w:val="000D34B9"/>
    <w:rsid w:val="00112558"/>
    <w:rsid w:val="00125BF8"/>
    <w:rsid w:val="001864F2"/>
    <w:rsid w:val="001904B1"/>
    <w:rsid w:val="00195693"/>
    <w:rsid w:val="00197493"/>
    <w:rsid w:val="001A3478"/>
    <w:rsid w:val="001E23D3"/>
    <w:rsid w:val="00252901"/>
    <w:rsid w:val="00275F60"/>
    <w:rsid w:val="002A340F"/>
    <w:rsid w:val="002B3C9B"/>
    <w:rsid w:val="002D17E3"/>
    <w:rsid w:val="002D7525"/>
    <w:rsid w:val="002F4B79"/>
    <w:rsid w:val="00330198"/>
    <w:rsid w:val="0033665A"/>
    <w:rsid w:val="00356887"/>
    <w:rsid w:val="003578E4"/>
    <w:rsid w:val="00365B6D"/>
    <w:rsid w:val="00382F03"/>
    <w:rsid w:val="003837C3"/>
    <w:rsid w:val="0038472B"/>
    <w:rsid w:val="00395F17"/>
    <w:rsid w:val="003A2D66"/>
    <w:rsid w:val="0044100C"/>
    <w:rsid w:val="00481D5A"/>
    <w:rsid w:val="004B0C55"/>
    <w:rsid w:val="004C2D3B"/>
    <w:rsid w:val="004D66FA"/>
    <w:rsid w:val="004E38E8"/>
    <w:rsid w:val="00542778"/>
    <w:rsid w:val="00545226"/>
    <w:rsid w:val="005E6434"/>
    <w:rsid w:val="0060089A"/>
    <w:rsid w:val="006B5AA7"/>
    <w:rsid w:val="006C2830"/>
    <w:rsid w:val="006C777D"/>
    <w:rsid w:val="006E6D08"/>
    <w:rsid w:val="00753AAB"/>
    <w:rsid w:val="00761F6A"/>
    <w:rsid w:val="00773120"/>
    <w:rsid w:val="0077501A"/>
    <w:rsid w:val="00776DE2"/>
    <w:rsid w:val="0077789A"/>
    <w:rsid w:val="007905D5"/>
    <w:rsid w:val="00790E6B"/>
    <w:rsid w:val="0079255E"/>
    <w:rsid w:val="007D52FE"/>
    <w:rsid w:val="007D67FF"/>
    <w:rsid w:val="007D6CC9"/>
    <w:rsid w:val="007E2979"/>
    <w:rsid w:val="007E583A"/>
    <w:rsid w:val="007F2647"/>
    <w:rsid w:val="00802E79"/>
    <w:rsid w:val="00815D7B"/>
    <w:rsid w:val="0082472B"/>
    <w:rsid w:val="0086110F"/>
    <w:rsid w:val="008852E8"/>
    <w:rsid w:val="008A1B36"/>
    <w:rsid w:val="008A28EE"/>
    <w:rsid w:val="008D0924"/>
    <w:rsid w:val="008D2D9A"/>
    <w:rsid w:val="008D4A73"/>
    <w:rsid w:val="008D70D8"/>
    <w:rsid w:val="008D7BE4"/>
    <w:rsid w:val="0092562C"/>
    <w:rsid w:val="00954E2F"/>
    <w:rsid w:val="00995D3E"/>
    <w:rsid w:val="009F7C2F"/>
    <w:rsid w:val="00A16C20"/>
    <w:rsid w:val="00A222A1"/>
    <w:rsid w:val="00A677BF"/>
    <w:rsid w:val="00A90B6A"/>
    <w:rsid w:val="00A94034"/>
    <w:rsid w:val="00AA666A"/>
    <w:rsid w:val="00AC5795"/>
    <w:rsid w:val="00AF3FED"/>
    <w:rsid w:val="00B12C7C"/>
    <w:rsid w:val="00B158AD"/>
    <w:rsid w:val="00B3201A"/>
    <w:rsid w:val="00B354FA"/>
    <w:rsid w:val="00B923FF"/>
    <w:rsid w:val="00BA54CB"/>
    <w:rsid w:val="00BB1B9F"/>
    <w:rsid w:val="00BB4575"/>
    <w:rsid w:val="00BC702D"/>
    <w:rsid w:val="00BD5AE6"/>
    <w:rsid w:val="00BD6CD8"/>
    <w:rsid w:val="00BF5FA3"/>
    <w:rsid w:val="00C5727C"/>
    <w:rsid w:val="00C77087"/>
    <w:rsid w:val="00C8553D"/>
    <w:rsid w:val="00C86864"/>
    <w:rsid w:val="00CA7044"/>
    <w:rsid w:val="00CB132C"/>
    <w:rsid w:val="00CD4527"/>
    <w:rsid w:val="00CF210A"/>
    <w:rsid w:val="00D21B0D"/>
    <w:rsid w:val="00D332EC"/>
    <w:rsid w:val="00D76105"/>
    <w:rsid w:val="00D84B30"/>
    <w:rsid w:val="00D92D6A"/>
    <w:rsid w:val="00D94DDA"/>
    <w:rsid w:val="00E31932"/>
    <w:rsid w:val="00E31F0B"/>
    <w:rsid w:val="00E44754"/>
    <w:rsid w:val="00EB1FB6"/>
    <w:rsid w:val="00EC6EB4"/>
    <w:rsid w:val="00ED0717"/>
    <w:rsid w:val="00EE5485"/>
    <w:rsid w:val="00EE7B12"/>
    <w:rsid w:val="00EF357D"/>
    <w:rsid w:val="00F25BBD"/>
    <w:rsid w:val="00F36930"/>
    <w:rsid w:val="00F43645"/>
    <w:rsid w:val="00F836B1"/>
    <w:rsid w:val="00FA48A0"/>
    <w:rsid w:val="00FB66DE"/>
    <w:rsid w:val="00FC5392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D7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31</cp:revision>
  <dcterms:created xsi:type="dcterms:W3CDTF">2021-03-29T11:56:00Z</dcterms:created>
  <dcterms:modified xsi:type="dcterms:W3CDTF">2021-09-24T13:23:00Z</dcterms:modified>
</cp:coreProperties>
</file>