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5E392" w14:textId="77777777" w:rsidR="002A1B03" w:rsidRDefault="002A1B03" w:rsidP="002A1B03">
      <w:pPr>
        <w:jc w:val="center"/>
        <w:rPr>
          <w:rFonts w:ascii="Verdana" w:hAnsi="Verdana"/>
          <w:b/>
          <w:sz w:val="36"/>
          <w:szCs w:val="28"/>
        </w:rPr>
      </w:pPr>
      <w:bookmarkStart w:id="0" w:name="_GoBack"/>
      <w:bookmarkEnd w:id="0"/>
      <w:r>
        <w:rPr>
          <w:rFonts w:ascii="Verdana" w:hAnsi="Verdana"/>
          <w:b/>
          <w:sz w:val="36"/>
          <w:szCs w:val="28"/>
        </w:rPr>
        <w:t>P O Z V Á N K A</w:t>
      </w:r>
    </w:p>
    <w:p w14:paraId="3888260A" w14:textId="77777777" w:rsidR="002A1B03" w:rsidRDefault="002A1B03" w:rsidP="002A1B03">
      <w:pPr>
        <w:jc w:val="center"/>
        <w:rPr>
          <w:rFonts w:ascii="Verdana" w:hAnsi="Verdana"/>
          <w:b/>
          <w:sz w:val="28"/>
          <w:szCs w:val="28"/>
        </w:rPr>
      </w:pPr>
    </w:p>
    <w:p w14:paraId="5A282AD8" w14:textId="77777777" w:rsidR="002A1B03" w:rsidRDefault="002A1B03" w:rsidP="002A1B03">
      <w:pPr>
        <w:jc w:val="center"/>
        <w:rPr>
          <w:rFonts w:ascii="Verdana" w:hAnsi="Verdana" w:cs="Candara"/>
          <w:szCs w:val="40"/>
        </w:rPr>
      </w:pPr>
      <w:r>
        <w:rPr>
          <w:rFonts w:ascii="Verdana" w:hAnsi="Verdana"/>
        </w:rPr>
        <w:t xml:space="preserve">Týmto Vás srdečne pozývame na </w:t>
      </w:r>
      <w:r>
        <w:rPr>
          <w:rFonts w:ascii="Verdana" w:hAnsi="Verdana" w:cs="Candara"/>
          <w:szCs w:val="40"/>
        </w:rPr>
        <w:t>slávnostné</w:t>
      </w:r>
    </w:p>
    <w:p w14:paraId="520078CF" w14:textId="77777777" w:rsidR="002A1B03" w:rsidRDefault="002A1B03" w:rsidP="002A1B03">
      <w:pPr>
        <w:jc w:val="center"/>
        <w:rPr>
          <w:rFonts w:ascii="Verdana" w:hAnsi="Verdana" w:cs="Candara"/>
          <w:sz w:val="28"/>
          <w:szCs w:val="40"/>
        </w:rPr>
      </w:pPr>
    </w:p>
    <w:p w14:paraId="77277CF4" w14:textId="77777777" w:rsidR="002A1B03" w:rsidRDefault="002A1B03" w:rsidP="002A1B03">
      <w:pPr>
        <w:jc w:val="center"/>
        <w:rPr>
          <w:rFonts w:ascii="Verdana" w:hAnsi="Verdana" w:cs="Candara"/>
          <w:i/>
          <w:sz w:val="12"/>
          <w:szCs w:val="40"/>
        </w:rPr>
      </w:pPr>
    </w:p>
    <w:p w14:paraId="40F1A217" w14:textId="5FF83E76" w:rsidR="002A1B03" w:rsidRDefault="002A1B03" w:rsidP="002A1B03">
      <w:pPr>
        <w:jc w:val="center"/>
        <w:rPr>
          <w:rFonts w:ascii="Verdana" w:hAnsi="Verdana"/>
          <w:b/>
          <w:bCs/>
          <w:color w:val="C00000"/>
          <w:sz w:val="40"/>
        </w:rPr>
      </w:pPr>
      <w:r>
        <w:rPr>
          <w:rFonts w:ascii="Verdana" w:hAnsi="Verdana"/>
          <w:b/>
          <w:bCs/>
          <w:color w:val="C00000"/>
          <w:sz w:val="40"/>
        </w:rPr>
        <w:t>V E N I   S A N C T E</w:t>
      </w:r>
    </w:p>
    <w:p w14:paraId="10E4132A" w14:textId="77777777" w:rsidR="002A1B03" w:rsidRDefault="002A1B03" w:rsidP="002A1B03">
      <w:pPr>
        <w:jc w:val="center"/>
        <w:rPr>
          <w:sz w:val="12"/>
        </w:rPr>
      </w:pPr>
    </w:p>
    <w:p w14:paraId="18BFFEB0" w14:textId="77777777" w:rsidR="002A1B03" w:rsidRDefault="002A1B03" w:rsidP="002A1B03">
      <w:pPr>
        <w:jc w:val="center"/>
        <w:rPr>
          <w:rFonts w:ascii="Verdana" w:hAnsi="Verdana"/>
        </w:rPr>
      </w:pPr>
    </w:p>
    <w:p w14:paraId="189A63E8" w14:textId="7E3CFE87" w:rsidR="002A1B03" w:rsidRDefault="008841AE" w:rsidP="002A1B03">
      <w:pPr>
        <w:jc w:val="center"/>
        <w:rPr>
          <w:rFonts w:ascii="Verdana" w:hAnsi="Verdana"/>
          <w:b/>
          <w:bCs/>
          <w:color w:val="943634"/>
          <w:sz w:val="36"/>
        </w:rPr>
      </w:pPr>
      <w:r>
        <w:rPr>
          <w:rFonts w:ascii="Verdana" w:hAnsi="Verdana"/>
        </w:rPr>
        <w:t>U</w:t>
      </w:r>
      <w:r w:rsidR="002A1B03">
        <w:rPr>
          <w:rFonts w:ascii="Verdana" w:hAnsi="Verdana"/>
        </w:rPr>
        <w:t>skutoční</w:t>
      </w:r>
      <w:r>
        <w:rPr>
          <w:rFonts w:ascii="Verdana" w:hAnsi="Verdana"/>
        </w:rPr>
        <w:t xml:space="preserve"> sa</w:t>
      </w:r>
    </w:p>
    <w:p w14:paraId="75F77712" w14:textId="75D251A7" w:rsidR="002A1B03" w:rsidRDefault="00AB49E7" w:rsidP="002A1B03">
      <w:pPr>
        <w:spacing w:before="100" w:beforeAutospacing="1" w:after="100" w:afterAutospacing="1" w:line="300" w:lineRule="atLeast"/>
        <w:jc w:val="center"/>
        <w:rPr>
          <w:rFonts w:ascii="Verdana" w:hAnsi="Verdana"/>
          <w:b/>
          <w:bCs/>
          <w:color w:val="0000CC"/>
          <w:sz w:val="22"/>
        </w:rPr>
      </w:pPr>
      <w:r>
        <w:rPr>
          <w:rFonts w:ascii="Liberation Sans" w:hAnsi="Liberation Sans" w:cs="Candara"/>
          <w:b/>
          <w:color w:val="0000CC"/>
          <w:sz w:val="32"/>
          <w:szCs w:val="40"/>
        </w:rPr>
        <w:t xml:space="preserve">v sobotu </w:t>
      </w:r>
      <w:r w:rsidR="008841AE">
        <w:rPr>
          <w:rFonts w:ascii="Liberation Sans" w:hAnsi="Liberation Sans" w:cs="Candara"/>
          <w:b/>
          <w:color w:val="0000CC"/>
          <w:sz w:val="32"/>
          <w:szCs w:val="40"/>
        </w:rPr>
        <w:t>6. septembra 2025</w:t>
      </w:r>
    </w:p>
    <w:p w14:paraId="5F25A722" w14:textId="52721122" w:rsidR="00AB49E7" w:rsidRDefault="00743149" w:rsidP="00743149">
      <w:pPr>
        <w:tabs>
          <w:tab w:val="left" w:pos="993"/>
        </w:tabs>
        <w:rPr>
          <w:rFonts w:ascii="Verdana" w:hAnsi="Verdana"/>
        </w:rPr>
      </w:pPr>
      <w:r>
        <w:rPr>
          <w:rFonts w:ascii="Verdana" w:hAnsi="Verdana"/>
        </w:rPr>
        <w:tab/>
        <w:t xml:space="preserve">v kostole </w:t>
      </w:r>
      <w:r w:rsidR="008841AE">
        <w:rPr>
          <w:rFonts w:ascii="Verdana" w:hAnsi="Verdana"/>
        </w:rPr>
        <w:t>sv. Vincenta de Paul, Tomášikova 8</w:t>
      </w:r>
      <w:r>
        <w:rPr>
          <w:rFonts w:ascii="Verdana" w:hAnsi="Verdana"/>
        </w:rPr>
        <w:t xml:space="preserve">, Bratislava </w:t>
      </w:r>
      <w:r w:rsidR="008841AE">
        <w:rPr>
          <w:rFonts w:ascii="Verdana" w:hAnsi="Verdana"/>
        </w:rPr>
        <w:t>- Ružinov</w:t>
      </w:r>
    </w:p>
    <w:p w14:paraId="42899BC4" w14:textId="77777777" w:rsidR="002A1B03" w:rsidRDefault="002A1B03" w:rsidP="002A1B03">
      <w:pPr>
        <w:tabs>
          <w:tab w:val="left" w:pos="1701"/>
        </w:tabs>
      </w:pPr>
    </w:p>
    <w:p w14:paraId="342994EE" w14:textId="77777777" w:rsidR="002A1B03" w:rsidRDefault="002A1B03" w:rsidP="002A1B03">
      <w:pPr>
        <w:tabs>
          <w:tab w:val="left" w:pos="1701"/>
        </w:tabs>
        <w:rPr>
          <w:rFonts w:ascii="Verdana" w:hAnsi="Verdana"/>
        </w:rPr>
      </w:pPr>
      <w:r>
        <w:rPr>
          <w:rFonts w:ascii="Verdana" w:hAnsi="Verdana"/>
        </w:rPr>
        <w:t xml:space="preserve">Program: </w:t>
      </w:r>
    </w:p>
    <w:p w14:paraId="3A43496D" w14:textId="77777777" w:rsidR="002A1B03" w:rsidRDefault="002A1B03" w:rsidP="002A1B03">
      <w:pPr>
        <w:tabs>
          <w:tab w:val="left" w:pos="1701"/>
        </w:tabs>
      </w:pPr>
    </w:p>
    <w:p w14:paraId="299C5EB1" w14:textId="67ACABE6" w:rsidR="002A1B03" w:rsidRDefault="00AB49E7" w:rsidP="008841AE">
      <w:pPr>
        <w:tabs>
          <w:tab w:val="left" w:pos="993"/>
        </w:tabs>
        <w:ind w:left="709"/>
        <w:rPr>
          <w:rFonts w:ascii="Verdana" w:hAnsi="Verdana"/>
        </w:rPr>
      </w:pPr>
      <w:r>
        <w:rPr>
          <w:rFonts w:ascii="Verdana" w:hAnsi="Verdana"/>
          <w:b/>
        </w:rPr>
        <w:t xml:space="preserve">   </w:t>
      </w:r>
      <w:r w:rsidR="002A1B03">
        <w:rPr>
          <w:rFonts w:ascii="Verdana" w:hAnsi="Verdana"/>
          <w:b/>
        </w:rPr>
        <w:t>09.00</w:t>
      </w:r>
      <w:r w:rsidR="008841AE">
        <w:rPr>
          <w:rFonts w:ascii="Verdana" w:hAnsi="Verdana"/>
        </w:rPr>
        <w:t xml:space="preserve"> – slávnostná sv. omša, </w:t>
      </w:r>
      <w:r w:rsidR="002A1B03">
        <w:rPr>
          <w:rFonts w:ascii="Verdana" w:hAnsi="Verdana"/>
        </w:rPr>
        <w:t xml:space="preserve">hlavný celebrant Mons. </w:t>
      </w:r>
      <w:proofErr w:type="spellStart"/>
      <w:r w:rsidR="002A1B03">
        <w:rPr>
          <w:rFonts w:ascii="Verdana" w:hAnsi="Verdana"/>
        </w:rPr>
        <w:t>ICDr</w:t>
      </w:r>
      <w:proofErr w:type="spellEnd"/>
      <w:r w:rsidR="002A1B03">
        <w:rPr>
          <w:rFonts w:ascii="Verdana" w:hAnsi="Verdana"/>
        </w:rPr>
        <w:t xml:space="preserve">. Stanislav Zvolenský, bratislavský arcibiskup metropolita </w:t>
      </w:r>
    </w:p>
    <w:p w14:paraId="6EE98025" w14:textId="77777777" w:rsidR="002A1B03" w:rsidRDefault="002A1B03" w:rsidP="002A1B03">
      <w:pPr>
        <w:tabs>
          <w:tab w:val="left" w:pos="1701"/>
        </w:tabs>
        <w:ind w:left="1416"/>
        <w:rPr>
          <w:rFonts w:ascii="Verdana" w:hAnsi="Verdana"/>
        </w:rPr>
      </w:pPr>
    </w:p>
    <w:p w14:paraId="0EE5EF19" w14:textId="5F9AD388" w:rsidR="002A1B03" w:rsidRDefault="00AB49E7" w:rsidP="00AB49E7">
      <w:pPr>
        <w:tabs>
          <w:tab w:val="left" w:pos="993"/>
        </w:tabs>
        <w:ind w:left="360"/>
        <w:rPr>
          <w:rFonts w:ascii="Verdana" w:hAnsi="Verdana"/>
        </w:rPr>
      </w:pPr>
      <w:r>
        <w:rPr>
          <w:rFonts w:ascii="Verdana" w:hAnsi="Verdana"/>
          <w:b/>
        </w:rPr>
        <w:t xml:space="preserve">       </w:t>
      </w:r>
      <w:r w:rsidR="002A1B03">
        <w:rPr>
          <w:rFonts w:ascii="Verdana" w:hAnsi="Verdana"/>
          <w:b/>
        </w:rPr>
        <w:t>10.00</w:t>
      </w:r>
      <w:r w:rsidR="002A1B03">
        <w:rPr>
          <w:rFonts w:ascii="Verdana" w:hAnsi="Verdana"/>
        </w:rPr>
        <w:t xml:space="preserve"> – info</w:t>
      </w:r>
      <w:r w:rsidR="00072885">
        <w:rPr>
          <w:rFonts w:ascii="Verdana" w:hAnsi="Verdana"/>
        </w:rPr>
        <w:t>rmácie DKÚ</w:t>
      </w:r>
      <w:r w:rsidR="008841AE">
        <w:rPr>
          <w:rFonts w:ascii="Verdana" w:hAnsi="Verdana"/>
        </w:rPr>
        <w:t>, prestávka na občerstvenie</w:t>
      </w:r>
    </w:p>
    <w:p w14:paraId="26125C0A" w14:textId="77777777" w:rsidR="002A1B03" w:rsidRDefault="002A1B03" w:rsidP="002A1B03">
      <w:pPr>
        <w:tabs>
          <w:tab w:val="left" w:pos="993"/>
        </w:tabs>
        <w:ind w:left="1418"/>
        <w:rPr>
          <w:rFonts w:ascii="Verdana" w:hAnsi="Verdana"/>
        </w:rPr>
      </w:pPr>
    </w:p>
    <w:p w14:paraId="7563C652" w14:textId="5A65503B" w:rsidR="002A1B03" w:rsidRDefault="00AB49E7" w:rsidP="00743149">
      <w:pPr>
        <w:tabs>
          <w:tab w:val="left" w:pos="993"/>
        </w:tabs>
        <w:rPr>
          <w:rFonts w:ascii="Verdana" w:hAnsi="Verdana"/>
        </w:rPr>
      </w:pPr>
      <w:r>
        <w:rPr>
          <w:rFonts w:ascii="Verdana" w:hAnsi="Verdana"/>
          <w:b/>
        </w:rPr>
        <w:t xml:space="preserve">            </w:t>
      </w:r>
      <w:r w:rsidR="008841AE">
        <w:rPr>
          <w:rFonts w:ascii="Verdana" w:hAnsi="Verdana"/>
          <w:b/>
        </w:rPr>
        <w:t>10.3</w:t>
      </w:r>
      <w:r w:rsidR="002A1B03">
        <w:rPr>
          <w:rFonts w:ascii="Verdana" w:hAnsi="Verdana"/>
          <w:b/>
        </w:rPr>
        <w:t>0</w:t>
      </w:r>
      <w:r w:rsidR="002A1B03">
        <w:rPr>
          <w:rFonts w:ascii="Verdana" w:hAnsi="Verdana"/>
        </w:rPr>
        <w:t xml:space="preserve"> –</w:t>
      </w:r>
      <w:r w:rsidR="00743149">
        <w:rPr>
          <w:rFonts w:ascii="Verdana" w:hAnsi="Verdana"/>
        </w:rPr>
        <w:t xml:space="preserve"> prednáška</w:t>
      </w:r>
      <w:r w:rsidR="008841AE">
        <w:rPr>
          <w:rFonts w:ascii="Verdana" w:hAnsi="Verdana"/>
        </w:rPr>
        <w:t xml:space="preserve"> </w:t>
      </w:r>
      <w:r w:rsidR="003F6249">
        <w:rPr>
          <w:rFonts w:ascii="Verdana" w:hAnsi="Verdana"/>
        </w:rPr>
        <w:t xml:space="preserve">Mons. doc. SSC. Ing. Jozef Jančovič, PhD. – Radosť z Božieho posolstva </w:t>
      </w:r>
      <w:r w:rsidR="00F30ED9">
        <w:rPr>
          <w:rFonts w:ascii="Verdana" w:hAnsi="Verdana"/>
        </w:rPr>
        <w:t xml:space="preserve">v knihách 1Sam, Ž 126, </w:t>
      </w:r>
      <w:proofErr w:type="spellStart"/>
      <w:r w:rsidR="00F30ED9">
        <w:rPr>
          <w:rFonts w:ascii="Verdana" w:hAnsi="Verdana"/>
        </w:rPr>
        <w:t>Lk</w:t>
      </w:r>
      <w:proofErr w:type="spellEnd"/>
    </w:p>
    <w:p w14:paraId="0A156E76" w14:textId="77777777" w:rsidR="008841AE" w:rsidRDefault="008841AE" w:rsidP="00743149">
      <w:pPr>
        <w:tabs>
          <w:tab w:val="left" w:pos="993"/>
        </w:tabs>
        <w:rPr>
          <w:rFonts w:ascii="Verdana" w:hAnsi="Verdana"/>
        </w:rPr>
      </w:pPr>
    </w:p>
    <w:p w14:paraId="733B50D9" w14:textId="5203EBE2" w:rsidR="008841AE" w:rsidRDefault="008841AE" w:rsidP="00743149">
      <w:pPr>
        <w:tabs>
          <w:tab w:val="left" w:pos="993"/>
        </w:tabs>
        <w:rPr>
          <w:rFonts w:ascii="Verdana" w:hAnsi="Verdana"/>
        </w:rPr>
      </w:pPr>
      <w:r>
        <w:rPr>
          <w:rFonts w:ascii="Verdana" w:hAnsi="Verdana"/>
          <w:b/>
        </w:rPr>
        <w:t xml:space="preserve">           </w:t>
      </w:r>
      <w:r w:rsidRPr="008841AE">
        <w:rPr>
          <w:rFonts w:ascii="Verdana" w:hAnsi="Verdana"/>
          <w:b/>
        </w:rPr>
        <w:t>12.00</w:t>
      </w:r>
      <w:r>
        <w:rPr>
          <w:rFonts w:ascii="Verdana" w:hAnsi="Verdana"/>
        </w:rPr>
        <w:t xml:space="preserve">  - predpokladaný záver</w:t>
      </w:r>
    </w:p>
    <w:p w14:paraId="0FBC318D" w14:textId="77777777" w:rsidR="002A1B03" w:rsidRDefault="002A1B03" w:rsidP="002A1B03">
      <w:pPr>
        <w:tabs>
          <w:tab w:val="left" w:pos="851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14:paraId="41C5A824" w14:textId="77777777" w:rsidR="002A1B03" w:rsidRDefault="002A1B03" w:rsidP="002A1B03">
      <w:pPr>
        <w:tabs>
          <w:tab w:val="left" w:pos="993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Uvedené podujatie je súčasťou diecéznej formácie učiteľa náboženstva a náboženskej výchovy. </w:t>
      </w:r>
    </w:p>
    <w:p w14:paraId="56D05693" w14:textId="77777777" w:rsidR="002A1B03" w:rsidRDefault="002A1B03" w:rsidP="002A1B03">
      <w:pPr>
        <w:tabs>
          <w:tab w:val="left" w:pos="993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Tešíme sa na naše spoločné chvíle a do nastávajúcich dní vyprosujeme veľa zdravia a hojnosť Božích milostí. </w:t>
      </w:r>
    </w:p>
    <w:p w14:paraId="11963C04" w14:textId="77777777" w:rsidR="002A1B03" w:rsidRDefault="002A1B03" w:rsidP="002A1B03">
      <w:pPr>
        <w:tabs>
          <w:tab w:val="left" w:pos="1701"/>
        </w:tabs>
      </w:pPr>
    </w:p>
    <w:p w14:paraId="4B892D89" w14:textId="77777777" w:rsidR="002A1B03" w:rsidRDefault="002A1B03" w:rsidP="002A1B03">
      <w:pPr>
        <w:jc w:val="both"/>
        <w:rPr>
          <w:rFonts w:ascii="Verdana" w:hAnsi="Verdana"/>
        </w:rPr>
      </w:pPr>
    </w:p>
    <w:p w14:paraId="68A4B091" w14:textId="77777777" w:rsidR="002A1B03" w:rsidRDefault="002A1B03" w:rsidP="002A1B03">
      <w:pPr>
        <w:jc w:val="both"/>
        <w:rPr>
          <w:rFonts w:ascii="Verdana" w:hAnsi="Verdana"/>
        </w:rPr>
      </w:pPr>
    </w:p>
    <w:p w14:paraId="111695AD" w14:textId="77777777" w:rsidR="002A1B03" w:rsidRDefault="002A1B03" w:rsidP="002A1B03">
      <w:pPr>
        <w:jc w:val="right"/>
        <w:rPr>
          <w:rFonts w:ascii="Verdana" w:hAnsi="Verdana"/>
        </w:rPr>
      </w:pPr>
    </w:p>
    <w:p w14:paraId="2A78D003" w14:textId="77777777" w:rsidR="002A1B03" w:rsidRDefault="002A1B03" w:rsidP="002A1B03">
      <w:pPr>
        <w:ind w:left="4956" w:firstLine="708"/>
        <w:jc w:val="center"/>
        <w:rPr>
          <w:rFonts w:ascii="Verdana" w:hAnsi="Verdana"/>
        </w:rPr>
      </w:pPr>
      <w:r>
        <w:rPr>
          <w:rFonts w:ascii="Verdana" w:hAnsi="Verdana"/>
        </w:rPr>
        <w:t xml:space="preserve">Mgr. Andrej </w:t>
      </w:r>
      <w:proofErr w:type="spellStart"/>
      <w:r>
        <w:rPr>
          <w:rFonts w:ascii="Verdana" w:hAnsi="Verdana"/>
        </w:rPr>
        <w:t>Šottník</w:t>
      </w:r>
      <w:proofErr w:type="spellEnd"/>
    </w:p>
    <w:p w14:paraId="77D0C579" w14:textId="77777777" w:rsidR="00D43543" w:rsidRPr="002A1B03" w:rsidRDefault="002A1B03" w:rsidP="002A1B03">
      <w:r>
        <w:rPr>
          <w:rFonts w:ascii="Verdana" w:hAnsi="Verdana"/>
        </w:rPr>
        <w:t xml:space="preserve">      </w:t>
      </w:r>
      <w:r w:rsidR="00AB49E7">
        <w:rPr>
          <w:rFonts w:ascii="Verdana" w:hAnsi="Verdana"/>
        </w:rPr>
        <w:tab/>
      </w:r>
      <w:r w:rsidR="00AB49E7">
        <w:rPr>
          <w:rFonts w:ascii="Verdana" w:hAnsi="Verdana"/>
        </w:rPr>
        <w:tab/>
      </w:r>
      <w:r w:rsidR="00AB49E7">
        <w:rPr>
          <w:rFonts w:ascii="Verdana" w:hAnsi="Verdana"/>
        </w:rPr>
        <w:tab/>
      </w:r>
      <w:r w:rsidR="00AB49E7">
        <w:rPr>
          <w:rFonts w:ascii="Verdana" w:hAnsi="Verdana"/>
        </w:rPr>
        <w:tab/>
      </w:r>
      <w:r w:rsidR="00AB49E7">
        <w:rPr>
          <w:rFonts w:ascii="Verdana" w:hAnsi="Verdana"/>
        </w:rPr>
        <w:tab/>
      </w:r>
      <w:r w:rsidR="00AB49E7">
        <w:rPr>
          <w:rFonts w:ascii="Verdana" w:hAnsi="Verdana"/>
        </w:rPr>
        <w:tab/>
      </w:r>
      <w:r w:rsidR="00AB49E7">
        <w:rPr>
          <w:rFonts w:ascii="Verdana" w:hAnsi="Verdana"/>
        </w:rPr>
        <w:tab/>
      </w:r>
      <w:r w:rsidR="00AB49E7">
        <w:rPr>
          <w:rFonts w:ascii="Verdana" w:hAnsi="Verdana"/>
        </w:rPr>
        <w:tab/>
      </w:r>
      <w:r w:rsidR="00AB49E7">
        <w:rPr>
          <w:rFonts w:ascii="Verdana" w:hAnsi="Verdana"/>
        </w:rPr>
        <w:tab/>
        <w:t xml:space="preserve"> riaditeľ A</w:t>
      </w:r>
      <w:r>
        <w:rPr>
          <w:rFonts w:ascii="Verdana" w:hAnsi="Verdana"/>
        </w:rPr>
        <w:t>KÚ</w:t>
      </w:r>
    </w:p>
    <w:sectPr w:rsidR="00D43543" w:rsidRPr="002A1B03" w:rsidSect="00507010">
      <w:headerReference w:type="default" r:id="rId8"/>
      <w:footerReference w:type="default" r:id="rId9"/>
      <w:pgSz w:w="11906" w:h="16838"/>
      <w:pgMar w:top="1417" w:right="1417" w:bottom="1417" w:left="141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861DF" w14:textId="77777777" w:rsidR="00B3169A" w:rsidRDefault="00B3169A" w:rsidP="00891427">
      <w:r>
        <w:separator/>
      </w:r>
    </w:p>
  </w:endnote>
  <w:endnote w:type="continuationSeparator" w:id="0">
    <w:p w14:paraId="40A6E9F6" w14:textId="77777777" w:rsidR="00B3169A" w:rsidRDefault="00B3169A" w:rsidP="0089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tter">
    <w:panose1 w:val="00000000000000000000"/>
    <w:charset w:val="EE"/>
    <w:family w:val="auto"/>
    <w:pitch w:val="variable"/>
    <w:sig w:usb0="A00002FF" w:usb1="400020F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itter Light">
    <w:panose1 w:val="00000000000000000000"/>
    <w:charset w:val="EE"/>
    <w:family w:val="auto"/>
    <w:pitch w:val="variable"/>
    <w:sig w:usb0="A00002FF" w:usb1="400020FB" w:usb2="00000000" w:usb3="00000000" w:csb0="000001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79CE5" w14:textId="77777777" w:rsidR="00507010" w:rsidRPr="00FF57F6" w:rsidRDefault="00507010" w:rsidP="00507010">
    <w:pPr>
      <w:pStyle w:val="Pta"/>
      <w:tabs>
        <w:tab w:val="left" w:pos="1134"/>
      </w:tabs>
      <w:rPr>
        <w:rFonts w:cs="Times New Roman"/>
        <w:iCs/>
        <w:sz w:val="20"/>
        <w:szCs w:val="20"/>
      </w:rPr>
    </w:pPr>
  </w:p>
  <w:p w14:paraId="7A9B0209" w14:textId="77777777" w:rsidR="00507010" w:rsidRPr="00FF57F6" w:rsidRDefault="00507010" w:rsidP="00507010">
    <w:pPr>
      <w:pStyle w:val="Pta"/>
      <w:tabs>
        <w:tab w:val="left" w:pos="1134"/>
      </w:tabs>
      <w:rPr>
        <w:rFonts w:cs="Times New Roman"/>
        <w:iCs/>
        <w:sz w:val="20"/>
        <w:szCs w:val="20"/>
      </w:rPr>
    </w:pPr>
    <w:r>
      <w:rPr>
        <w:rFonts w:ascii="Times New Roman" w:hAnsi="Times New Roman" w:cs="Times New Roman"/>
        <w:iCs/>
        <w:noProof/>
        <w:color w:val="25377C"/>
        <w:sz w:val="20"/>
        <w:szCs w:val="20"/>
        <w:lang w:eastAsia="sk-SK"/>
      </w:rPr>
      <w:drawing>
        <wp:inline distT="0" distB="0" distL="0" distR="0" wp14:anchorId="0DA5C5BB" wp14:editId="2B9F4145">
          <wp:extent cx="144000" cy="144000"/>
          <wp:effectExtent l="0" t="0" r="8890" b="8890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iz-cierny_RGB-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Cs/>
        <w:color w:val="25377C"/>
        <w:sz w:val="20"/>
        <w:szCs w:val="20"/>
      </w:rPr>
      <w:t xml:space="preserve">     </w:t>
    </w:r>
    <w:r>
      <w:rPr>
        <w:rFonts w:ascii="Times New Roman" w:hAnsi="Times New Roman" w:cs="Times New Roman"/>
        <w:iCs/>
        <w:noProof/>
        <w:color w:val="25377C"/>
        <w:sz w:val="20"/>
        <w:szCs w:val="20"/>
        <w:lang w:eastAsia="sk-SK"/>
      </w:rPr>
      <w:drawing>
        <wp:inline distT="0" distB="0" distL="0" distR="0" wp14:anchorId="1797BF99" wp14:editId="339E07A8">
          <wp:extent cx="144000" cy="144000"/>
          <wp:effectExtent l="0" t="0" r="8890" b="8890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iz-cierny_RGB-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Cs/>
        <w:color w:val="25377C"/>
        <w:sz w:val="20"/>
        <w:szCs w:val="20"/>
      </w:rPr>
      <w:t xml:space="preserve">     </w:t>
    </w:r>
    <w:r>
      <w:rPr>
        <w:rFonts w:ascii="Times New Roman" w:hAnsi="Times New Roman" w:cs="Times New Roman"/>
        <w:iCs/>
        <w:noProof/>
        <w:color w:val="25377C"/>
        <w:sz w:val="20"/>
        <w:szCs w:val="20"/>
        <w:lang w:eastAsia="sk-SK"/>
      </w:rPr>
      <w:drawing>
        <wp:inline distT="0" distB="0" distL="0" distR="0" wp14:anchorId="50987EEA" wp14:editId="0549AA68">
          <wp:extent cx="144000" cy="144000"/>
          <wp:effectExtent l="0" t="0" r="8890" b="889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iz-cierny_RGB-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AA156C" w14:textId="77777777" w:rsidR="00507010" w:rsidRPr="00FF57F6" w:rsidRDefault="00507010" w:rsidP="00507010">
    <w:pPr>
      <w:pStyle w:val="Pta"/>
      <w:tabs>
        <w:tab w:val="left" w:pos="1134"/>
      </w:tabs>
      <w:rPr>
        <w:rFonts w:cs="Times New Roman"/>
        <w:iCs/>
        <w:sz w:val="20"/>
        <w:szCs w:val="20"/>
      </w:rPr>
    </w:pPr>
  </w:p>
  <w:p w14:paraId="43049757" w14:textId="77777777" w:rsidR="00507010" w:rsidRPr="00FF57F6" w:rsidRDefault="00507010" w:rsidP="008D53BC">
    <w:pPr>
      <w:pStyle w:val="Pta"/>
      <w:tabs>
        <w:tab w:val="clear" w:pos="4536"/>
        <w:tab w:val="left" w:pos="1134"/>
        <w:tab w:val="center" w:pos="5812"/>
      </w:tabs>
      <w:rPr>
        <w:rFonts w:cs="Times New Roman"/>
        <w:sz w:val="20"/>
        <w:szCs w:val="20"/>
      </w:rPr>
    </w:pPr>
    <w:r w:rsidRPr="00FF57F6">
      <w:rPr>
        <w:rFonts w:cs="Times New Roman"/>
        <w:iCs/>
        <w:sz w:val="20"/>
        <w:szCs w:val="20"/>
      </w:rPr>
      <w:t>Vybavuje:</w:t>
    </w:r>
    <w:r w:rsidRPr="00FF57F6"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>Arcidiecézny katechetický úrad</w:t>
    </w:r>
    <w:r w:rsidRPr="00FF57F6">
      <w:rPr>
        <w:rFonts w:cs="Times New Roman"/>
        <w:sz w:val="20"/>
        <w:szCs w:val="20"/>
      </w:rPr>
      <w:tab/>
      <w:t>+421 257 200 6</w:t>
    </w:r>
    <w:r>
      <w:rPr>
        <w:rFonts w:cs="Times New Roman"/>
        <w:sz w:val="20"/>
        <w:szCs w:val="20"/>
      </w:rPr>
      <w:t>53</w:t>
    </w:r>
    <w:r w:rsidRPr="00FF57F6"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>dku</w:t>
    </w:r>
    <w:r w:rsidRPr="00FF57F6">
      <w:rPr>
        <w:rFonts w:cs="Times New Roman"/>
        <w:sz w:val="20"/>
        <w:szCs w:val="20"/>
      </w:rPr>
      <w:t>@abuba.sk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89644" w14:textId="77777777" w:rsidR="00B3169A" w:rsidRDefault="00B3169A" w:rsidP="00891427">
      <w:r>
        <w:separator/>
      </w:r>
    </w:p>
  </w:footnote>
  <w:footnote w:type="continuationSeparator" w:id="0">
    <w:p w14:paraId="12DC5EED" w14:textId="77777777" w:rsidR="00B3169A" w:rsidRDefault="00B3169A" w:rsidP="00891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43101" w14:textId="77777777" w:rsidR="00507010" w:rsidRPr="00FB1F51" w:rsidRDefault="00507010" w:rsidP="00507010">
    <w:pPr>
      <w:pStyle w:val="Hlavika"/>
      <w:tabs>
        <w:tab w:val="clear" w:pos="4536"/>
        <w:tab w:val="clear" w:pos="9072"/>
        <w:tab w:val="left" w:pos="6521"/>
      </w:tabs>
      <w:rPr>
        <w:rFonts w:cs="Times New Roman"/>
        <w:sz w:val="20"/>
        <w:szCs w:val="20"/>
      </w:rPr>
    </w:pPr>
    <w:r w:rsidRPr="00FB1F51">
      <w:rPr>
        <w:rFonts w:ascii="Times New Roman" w:hAnsi="Times New Roman" w:cs="Times New Roman"/>
        <w:iCs/>
        <w:noProof/>
        <w:sz w:val="16"/>
        <w:szCs w:val="18"/>
        <w:lang w:eastAsia="sk-SK"/>
      </w:rPr>
      <w:drawing>
        <wp:anchor distT="0" distB="0" distL="114300" distR="114300" simplePos="0" relativeHeight="251661312" behindDoc="1" locked="0" layoutInCell="1" allowOverlap="1" wp14:anchorId="23461348" wp14:editId="525E7B1C">
          <wp:simplePos x="0" y="0"/>
          <wp:positionH relativeFrom="column">
            <wp:posOffset>-231775</wp:posOffset>
          </wp:positionH>
          <wp:positionV relativeFrom="paragraph">
            <wp:posOffset>-403860</wp:posOffset>
          </wp:positionV>
          <wp:extent cx="2386811" cy="1306800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b-cely-nazov-vodorovne-cierny_RGB-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811" cy="130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1F51">
      <w:rPr>
        <w:rFonts w:cs="Times New Roman"/>
        <w:sz w:val="20"/>
        <w:szCs w:val="20"/>
      </w:rPr>
      <w:tab/>
    </w:r>
  </w:p>
  <w:p w14:paraId="3CE8E554" w14:textId="77777777" w:rsidR="00507010" w:rsidRPr="00FB1F51" w:rsidRDefault="00507010" w:rsidP="00507010">
    <w:pPr>
      <w:pStyle w:val="Hlavika"/>
      <w:tabs>
        <w:tab w:val="clear" w:pos="4536"/>
        <w:tab w:val="clear" w:pos="9072"/>
        <w:tab w:val="left" w:pos="7371"/>
      </w:tabs>
      <w:rPr>
        <w:rFonts w:cs="Times New Roman"/>
        <w:iCs/>
        <w:sz w:val="20"/>
        <w:szCs w:val="20"/>
      </w:rPr>
    </w:pPr>
    <w:r w:rsidRPr="00FB1F51">
      <w:rPr>
        <w:rFonts w:cs="Times New Roman"/>
        <w:sz w:val="20"/>
        <w:szCs w:val="20"/>
      </w:rPr>
      <w:tab/>
    </w:r>
    <w:r w:rsidRPr="00FB1F51">
      <w:rPr>
        <w:rFonts w:cs="Times New Roman"/>
        <w:iCs/>
        <w:sz w:val="20"/>
        <w:szCs w:val="20"/>
      </w:rPr>
      <w:t>Špitálska 7</w:t>
    </w:r>
  </w:p>
  <w:p w14:paraId="4DB2ABEB" w14:textId="77777777" w:rsidR="00507010" w:rsidRPr="00FB1F51" w:rsidRDefault="00507010" w:rsidP="00507010">
    <w:pPr>
      <w:pStyle w:val="Hlavika"/>
      <w:tabs>
        <w:tab w:val="clear" w:pos="4536"/>
        <w:tab w:val="clear" w:pos="9072"/>
        <w:tab w:val="left" w:pos="7371"/>
      </w:tabs>
      <w:rPr>
        <w:rFonts w:cs="Times New Roman"/>
        <w:iCs/>
        <w:sz w:val="20"/>
        <w:szCs w:val="20"/>
      </w:rPr>
    </w:pPr>
    <w:r w:rsidRPr="00FB1F51">
      <w:rPr>
        <w:rFonts w:cs="Times New Roman"/>
        <w:iCs/>
        <w:sz w:val="20"/>
        <w:szCs w:val="20"/>
      </w:rPr>
      <w:tab/>
      <w:t>814 92  Bratislava</w:t>
    </w:r>
  </w:p>
  <w:p w14:paraId="5A7A3F7F" w14:textId="77777777" w:rsidR="00507010" w:rsidRPr="00FB1F51" w:rsidRDefault="00507010" w:rsidP="00507010">
    <w:pPr>
      <w:pStyle w:val="Hlavika"/>
      <w:tabs>
        <w:tab w:val="clear" w:pos="4536"/>
        <w:tab w:val="clear" w:pos="9072"/>
        <w:tab w:val="left" w:pos="7371"/>
      </w:tabs>
      <w:rPr>
        <w:rFonts w:cs="Times New Roman"/>
        <w:iCs/>
        <w:sz w:val="20"/>
        <w:szCs w:val="20"/>
      </w:rPr>
    </w:pPr>
    <w:r w:rsidRPr="00FB1F51">
      <w:rPr>
        <w:rFonts w:cs="Times New Roman"/>
        <w:iCs/>
        <w:sz w:val="20"/>
        <w:szCs w:val="20"/>
      </w:rPr>
      <w:tab/>
      <w:t>www.abuba.sk</w:t>
    </w:r>
  </w:p>
  <w:p w14:paraId="1EE2BEE9" w14:textId="77777777" w:rsidR="00507010" w:rsidRPr="00FB1F51" w:rsidRDefault="00507010" w:rsidP="00507010">
    <w:pPr>
      <w:pStyle w:val="Hlavika"/>
      <w:tabs>
        <w:tab w:val="clear" w:pos="4536"/>
        <w:tab w:val="clear" w:pos="9072"/>
        <w:tab w:val="left" w:pos="6521"/>
      </w:tabs>
      <w:rPr>
        <w:rFonts w:cs="Times New Roman"/>
        <w:iCs/>
        <w:sz w:val="20"/>
        <w:szCs w:val="20"/>
      </w:rPr>
    </w:pPr>
  </w:p>
  <w:p w14:paraId="7BC2A6F7" w14:textId="77777777" w:rsidR="00507010" w:rsidRPr="00FB1F51" w:rsidRDefault="00507010" w:rsidP="00FF57F6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6521"/>
      </w:tabs>
      <w:rPr>
        <w:rFonts w:cs="Times New Roman"/>
        <w:iCs/>
        <w:sz w:val="20"/>
        <w:szCs w:val="20"/>
      </w:rPr>
    </w:pPr>
  </w:p>
  <w:p w14:paraId="758C4604" w14:textId="77777777" w:rsidR="00507010" w:rsidRPr="00FB1F51" w:rsidRDefault="00507010" w:rsidP="00507010">
    <w:pPr>
      <w:pStyle w:val="Hlavika"/>
      <w:rPr>
        <w:sz w:val="20"/>
      </w:rPr>
    </w:pPr>
  </w:p>
  <w:p w14:paraId="21670410" w14:textId="77777777" w:rsidR="00507010" w:rsidRPr="00FB1F51" w:rsidRDefault="00507010" w:rsidP="00507010">
    <w:pPr>
      <w:pStyle w:val="Hlavika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A6035"/>
    <w:multiLevelType w:val="hybridMultilevel"/>
    <w:tmpl w:val="71C0539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F472D"/>
    <w:multiLevelType w:val="hybridMultilevel"/>
    <w:tmpl w:val="B91CED5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03"/>
    <w:rsid w:val="00072885"/>
    <w:rsid w:val="000D184B"/>
    <w:rsid w:val="00194286"/>
    <w:rsid w:val="001D173A"/>
    <w:rsid w:val="00235D78"/>
    <w:rsid w:val="002517FF"/>
    <w:rsid w:val="002733EA"/>
    <w:rsid w:val="002A1B03"/>
    <w:rsid w:val="002A28EE"/>
    <w:rsid w:val="003F6105"/>
    <w:rsid w:val="003F6249"/>
    <w:rsid w:val="00416DE1"/>
    <w:rsid w:val="004201CF"/>
    <w:rsid w:val="004D7B0B"/>
    <w:rsid w:val="004E5689"/>
    <w:rsid w:val="00507010"/>
    <w:rsid w:val="00537EBE"/>
    <w:rsid w:val="005455C1"/>
    <w:rsid w:val="005747F3"/>
    <w:rsid w:val="00587FD3"/>
    <w:rsid w:val="00590D45"/>
    <w:rsid w:val="00630476"/>
    <w:rsid w:val="00721955"/>
    <w:rsid w:val="00743149"/>
    <w:rsid w:val="00774116"/>
    <w:rsid w:val="00797931"/>
    <w:rsid w:val="007E09F7"/>
    <w:rsid w:val="00811E5B"/>
    <w:rsid w:val="008841AE"/>
    <w:rsid w:val="00891427"/>
    <w:rsid w:val="008D53BC"/>
    <w:rsid w:val="0098676B"/>
    <w:rsid w:val="00A55277"/>
    <w:rsid w:val="00AB49E7"/>
    <w:rsid w:val="00AF25C7"/>
    <w:rsid w:val="00AF61E6"/>
    <w:rsid w:val="00B12614"/>
    <w:rsid w:val="00B3169A"/>
    <w:rsid w:val="00BC78ED"/>
    <w:rsid w:val="00C536EF"/>
    <w:rsid w:val="00D3325C"/>
    <w:rsid w:val="00D367E8"/>
    <w:rsid w:val="00D43543"/>
    <w:rsid w:val="00D501A3"/>
    <w:rsid w:val="00E04825"/>
    <w:rsid w:val="00E47B61"/>
    <w:rsid w:val="00E83441"/>
    <w:rsid w:val="00EE757A"/>
    <w:rsid w:val="00EF1CE2"/>
    <w:rsid w:val="00F30ED9"/>
    <w:rsid w:val="00FB1F51"/>
    <w:rsid w:val="00FD29AF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009A9"/>
  <w15:chartTrackingRefBased/>
  <w15:docId w15:val="{C6220C41-7698-4706-ABCD-9D92A07F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itter" w:eastAsiaTheme="minorHAnsi" w:hAnsi="Bitter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A1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F61E6"/>
    <w:pPr>
      <w:keepNext/>
      <w:keepLines/>
      <w:spacing w:before="240" w:line="259" w:lineRule="auto"/>
      <w:outlineLvl w:val="0"/>
    </w:pPr>
    <w:rPr>
      <w:rFonts w:ascii="Bitter" w:eastAsiaTheme="majorEastAsia" w:hAnsi="Bitter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1E6"/>
    <w:pPr>
      <w:keepNext/>
      <w:keepLines/>
      <w:spacing w:before="40" w:line="259" w:lineRule="auto"/>
      <w:outlineLvl w:val="1"/>
    </w:pPr>
    <w:rPr>
      <w:rFonts w:ascii="Bitter" w:eastAsiaTheme="majorEastAsia" w:hAnsi="Bitter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F61E6"/>
    <w:pPr>
      <w:keepNext/>
      <w:keepLines/>
      <w:spacing w:before="40" w:line="259" w:lineRule="auto"/>
      <w:outlineLvl w:val="2"/>
    </w:pPr>
    <w:rPr>
      <w:rFonts w:ascii="Bitter" w:eastAsiaTheme="majorEastAsia" w:hAnsi="Bitter" w:cstheme="majorBidi"/>
      <w:color w:val="1F3763" w:themeColor="accent1" w:themeShade="7F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F61E6"/>
    <w:pPr>
      <w:keepNext/>
      <w:keepLines/>
      <w:spacing w:before="40" w:line="259" w:lineRule="auto"/>
      <w:outlineLvl w:val="3"/>
    </w:pPr>
    <w:rPr>
      <w:rFonts w:ascii="Bitter" w:eastAsiaTheme="majorEastAsia" w:hAnsi="Bitter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AF61E6"/>
    <w:pPr>
      <w:keepNext/>
      <w:keepLines/>
      <w:spacing w:before="40" w:line="259" w:lineRule="auto"/>
      <w:outlineLvl w:val="4"/>
    </w:pPr>
    <w:rPr>
      <w:rFonts w:ascii="Bitter" w:eastAsiaTheme="majorEastAsia" w:hAnsi="Bitter" w:cstheme="majorBidi"/>
      <w:color w:val="2F5496" w:themeColor="accent1" w:themeShade="BF"/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AF61E6"/>
    <w:pPr>
      <w:keepNext/>
      <w:keepLines/>
      <w:spacing w:before="40" w:line="259" w:lineRule="auto"/>
      <w:outlineLvl w:val="5"/>
    </w:pPr>
    <w:rPr>
      <w:rFonts w:ascii="Bitter Light" w:eastAsiaTheme="majorEastAsia" w:hAnsi="Bitter Light" w:cstheme="majorBidi"/>
      <w:color w:val="1F3763" w:themeColor="accent1" w:themeShade="7F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AF61E6"/>
    <w:pPr>
      <w:keepNext/>
      <w:keepLines/>
      <w:spacing w:before="40" w:line="259" w:lineRule="auto"/>
      <w:outlineLvl w:val="6"/>
    </w:pPr>
    <w:rPr>
      <w:rFonts w:ascii="Bitter Light" w:eastAsiaTheme="majorEastAsia" w:hAnsi="Bitter Light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AF61E6"/>
    <w:pPr>
      <w:keepNext/>
      <w:keepLines/>
      <w:spacing w:before="40" w:line="259" w:lineRule="auto"/>
      <w:outlineLvl w:val="7"/>
    </w:pPr>
    <w:rPr>
      <w:rFonts w:ascii="Bitter Light" w:eastAsiaTheme="majorEastAsia" w:hAnsi="Bitter Light" w:cstheme="majorBidi"/>
      <w:color w:val="272727" w:themeColor="text1" w:themeTint="D8"/>
      <w:sz w:val="22"/>
      <w:szCs w:val="21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AF61E6"/>
    <w:pPr>
      <w:keepNext/>
      <w:keepLines/>
      <w:spacing w:before="40" w:line="259" w:lineRule="auto"/>
      <w:outlineLvl w:val="8"/>
    </w:pPr>
    <w:rPr>
      <w:rFonts w:ascii="Bitter Light" w:eastAsiaTheme="majorEastAsia" w:hAnsi="Bitter Light" w:cstheme="majorBidi"/>
      <w:i/>
      <w:iCs/>
      <w:color w:val="272727" w:themeColor="text1" w:themeTint="D8"/>
      <w:sz w:val="22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F61E6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AF61E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AF61E6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F61E6"/>
    <w:rPr>
      <w:rFonts w:eastAsiaTheme="majorEastAsia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AF61E6"/>
    <w:rPr>
      <w:rFonts w:eastAsiaTheme="majorEastAsia" w:cstheme="majorBidi"/>
      <w:i/>
      <w:iCs/>
      <w:color w:val="2F5496" w:themeColor="accent1" w:themeShade="BF"/>
    </w:rPr>
  </w:style>
  <w:style w:type="paragraph" w:styleId="Nzov">
    <w:name w:val="Title"/>
    <w:basedOn w:val="Normlny"/>
    <w:next w:val="Normlny"/>
    <w:link w:val="NzovChar"/>
    <w:uiPriority w:val="10"/>
    <w:qFormat/>
    <w:rsid w:val="00AF61E6"/>
    <w:pPr>
      <w:contextualSpacing/>
    </w:pPr>
    <w:rPr>
      <w:rFonts w:ascii="Bitter" w:eastAsiaTheme="majorEastAsia" w:hAnsi="Bitter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AF61E6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adpis5Char">
    <w:name w:val="Nadpis 5 Char"/>
    <w:basedOn w:val="Predvolenpsmoodseku"/>
    <w:link w:val="Nadpis5"/>
    <w:uiPriority w:val="9"/>
    <w:rsid w:val="00AF61E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rsid w:val="00AF61E6"/>
    <w:rPr>
      <w:rFonts w:ascii="Bitter Light" w:eastAsiaTheme="majorEastAsia" w:hAnsi="Bitter Light" w:cstheme="majorBidi"/>
      <w:color w:val="1F3763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AF61E6"/>
    <w:rPr>
      <w:rFonts w:ascii="Bitter Light" w:eastAsiaTheme="majorEastAsia" w:hAnsi="Bitter Light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rsid w:val="00AF61E6"/>
    <w:rPr>
      <w:rFonts w:ascii="Bitter Light" w:eastAsiaTheme="majorEastAsia" w:hAnsi="Bitter Light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Predvolenpsmoodseku"/>
    <w:link w:val="Nadpis9"/>
    <w:uiPriority w:val="9"/>
    <w:rsid w:val="00AF61E6"/>
    <w:rPr>
      <w:rFonts w:ascii="Bitter Light" w:eastAsiaTheme="majorEastAsia" w:hAnsi="Bitter Light" w:cstheme="majorBidi"/>
      <w:i/>
      <w:iCs/>
      <w:color w:val="272727" w:themeColor="text1" w:themeTint="D8"/>
      <w:szCs w:val="21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F61E6"/>
    <w:pPr>
      <w:numPr>
        <w:ilvl w:val="1"/>
      </w:numPr>
      <w:spacing w:after="120" w:line="259" w:lineRule="auto"/>
    </w:pPr>
    <w:rPr>
      <w:rFonts w:ascii="Bitter" w:eastAsiaTheme="minorEastAsia" w:hAnsi="Bitter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AF61E6"/>
    <w:rPr>
      <w:rFonts w:eastAsiaTheme="minorEastAsia"/>
      <w:color w:val="5A5A5A" w:themeColor="text1" w:themeTint="A5"/>
      <w:spacing w:val="15"/>
    </w:rPr>
  </w:style>
  <w:style w:type="character" w:styleId="Jemnzvraznenie">
    <w:name w:val="Subtle Emphasis"/>
    <w:basedOn w:val="Predvolenpsmoodseku"/>
    <w:uiPriority w:val="19"/>
    <w:qFormat/>
    <w:rsid w:val="00AF61E6"/>
    <w:rPr>
      <w:i/>
      <w:iCs/>
      <w:color w:val="404040" w:themeColor="text1" w:themeTint="BF"/>
    </w:rPr>
  </w:style>
  <w:style w:type="paragraph" w:styleId="Hlavika">
    <w:name w:val="header"/>
    <w:basedOn w:val="Normlny"/>
    <w:link w:val="HlavikaChar"/>
    <w:uiPriority w:val="99"/>
    <w:unhideWhenUsed/>
    <w:rsid w:val="00891427"/>
    <w:pPr>
      <w:tabs>
        <w:tab w:val="center" w:pos="4536"/>
        <w:tab w:val="right" w:pos="9072"/>
      </w:tabs>
    </w:pPr>
    <w:rPr>
      <w:rFonts w:ascii="Bitter" w:eastAsiaTheme="minorHAnsi" w:hAnsi="Bitter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91427"/>
  </w:style>
  <w:style w:type="paragraph" w:styleId="Pta">
    <w:name w:val="footer"/>
    <w:basedOn w:val="Normlny"/>
    <w:link w:val="PtaChar"/>
    <w:uiPriority w:val="99"/>
    <w:unhideWhenUsed/>
    <w:rsid w:val="00891427"/>
    <w:pPr>
      <w:tabs>
        <w:tab w:val="center" w:pos="4536"/>
        <w:tab w:val="right" w:pos="9072"/>
      </w:tabs>
    </w:pPr>
    <w:rPr>
      <w:rFonts w:ascii="Bitter" w:eastAsiaTheme="minorHAnsi" w:hAnsi="Bitter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91427"/>
  </w:style>
  <w:style w:type="character" w:styleId="Zstupntext">
    <w:name w:val="Placeholder Text"/>
    <w:basedOn w:val="Predvolenpsmoodseku"/>
    <w:uiPriority w:val="99"/>
    <w:semiHidden/>
    <w:rsid w:val="008D53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URAD\&#352;abl&#243;ny\DKU\Pozv&#225;nka%20MD.dot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05DD4-CA85-4E6C-9E53-40D058C1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Pozvánka MD.dotm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Pozvánka MD</vt:lpstr>
    </vt:vector>
  </TitlesOfParts>
  <Company>Rímskokatolícka cirkev, Bratislavská arcidiecéza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MD</dc:title>
  <dc:subject/>
  <dc:creator>Andrea Lengyelová</dc:creator>
  <cp:keywords/>
  <dc:description/>
  <cp:lastModifiedBy>Martina Šipošová</cp:lastModifiedBy>
  <cp:revision>2</cp:revision>
  <dcterms:created xsi:type="dcterms:W3CDTF">2025-08-21T07:42:00Z</dcterms:created>
  <dcterms:modified xsi:type="dcterms:W3CDTF">2025-08-21T07:42:00Z</dcterms:modified>
</cp:coreProperties>
</file>