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6B" w:rsidRPr="00EB336B" w:rsidRDefault="002E40BD" w:rsidP="001F67E4">
      <w:pPr>
        <w:spacing w:after="120"/>
        <w:rPr>
          <w:b/>
        </w:rPr>
      </w:pPr>
      <w:bookmarkStart w:id="0" w:name="_GoBack"/>
      <w:bookmarkEnd w:id="0"/>
      <w:r>
        <w:rPr>
          <w:b/>
        </w:rPr>
        <w:t>Vystúpenie</w:t>
      </w:r>
      <w:r w:rsidR="00EB336B" w:rsidRPr="00EB336B">
        <w:rPr>
          <w:b/>
        </w:rPr>
        <w:t xml:space="preserve"> </w:t>
      </w:r>
      <w:proofErr w:type="spellStart"/>
      <w:r w:rsidR="00EB336B" w:rsidRPr="00EB336B">
        <w:rPr>
          <w:b/>
        </w:rPr>
        <w:t>Rina</w:t>
      </w:r>
      <w:proofErr w:type="spellEnd"/>
      <w:r w:rsidR="00EB336B" w:rsidRPr="00EB336B">
        <w:rPr>
          <w:b/>
        </w:rPr>
        <w:t xml:space="preserve"> </w:t>
      </w:r>
      <w:proofErr w:type="spellStart"/>
      <w:r w:rsidR="00EB336B" w:rsidRPr="00EB336B">
        <w:rPr>
          <w:b/>
        </w:rPr>
        <w:t>Fisichellu</w:t>
      </w:r>
      <w:proofErr w:type="spellEnd"/>
    </w:p>
    <w:p w:rsidR="00B76AD8" w:rsidRPr="00E9745A" w:rsidRDefault="00144548" w:rsidP="00EB336B">
      <w:pPr>
        <w:spacing w:after="120"/>
        <w:jc w:val="both"/>
      </w:pPr>
      <w:r w:rsidRPr="00E9745A">
        <w:t xml:space="preserve">Vydanie </w:t>
      </w:r>
      <w:r w:rsidR="00060AE5" w:rsidRPr="00E9745A">
        <w:rPr>
          <w:i/>
        </w:rPr>
        <w:t>Direktória</w:t>
      </w:r>
      <w:r w:rsidRPr="00E9745A">
        <w:rPr>
          <w:i/>
        </w:rPr>
        <w:t xml:space="preserve"> pre </w:t>
      </w:r>
      <w:r w:rsidR="00EB336B">
        <w:rPr>
          <w:i/>
        </w:rPr>
        <w:t>k</w:t>
      </w:r>
      <w:r w:rsidRPr="00E9745A">
        <w:rPr>
          <w:i/>
        </w:rPr>
        <w:t>atechézu</w:t>
      </w:r>
      <w:r w:rsidR="00231220" w:rsidRPr="00E9745A">
        <w:t xml:space="preserve"> je radostnou udalos</w:t>
      </w:r>
      <w:r w:rsidR="00E9745A" w:rsidRPr="00E9745A">
        <w:t>ť</w:t>
      </w:r>
      <w:r w:rsidR="001A4C51" w:rsidRPr="00E9745A">
        <w:t xml:space="preserve">ou v </w:t>
      </w:r>
      <w:r w:rsidR="00E9745A" w:rsidRPr="00E9745A">
        <w:t>ž</w:t>
      </w:r>
      <w:r w:rsidR="001A4C51" w:rsidRPr="00E9745A">
        <w:t xml:space="preserve">ivote </w:t>
      </w:r>
      <w:r w:rsidR="00A75FCB" w:rsidRPr="00E9745A">
        <w:t xml:space="preserve">Cirkvi. </w:t>
      </w:r>
      <w:r w:rsidR="002B4588">
        <w:t>T</w:t>
      </w:r>
      <w:r w:rsidR="005956EF">
        <w:t>í</w:t>
      </w:r>
      <w:r w:rsidR="002B4588">
        <w:t>,</w:t>
      </w:r>
      <w:r w:rsidR="00A75FCB" w:rsidRPr="00E9745A">
        <w:t xml:space="preserve"> ktor</w:t>
      </w:r>
      <w:r w:rsidR="00E9745A" w:rsidRPr="00E9745A">
        <w:t>í</w:t>
      </w:r>
      <w:r w:rsidR="00A75FCB" w:rsidRPr="00E9745A">
        <w:t xml:space="preserve"> sa</w:t>
      </w:r>
      <w:r w:rsidR="0058021E" w:rsidRPr="00E9745A">
        <w:t xml:space="preserve"> oddane</w:t>
      </w:r>
      <w:r w:rsidR="00A75FCB" w:rsidRPr="00E9745A">
        <w:t xml:space="preserve"> venujú</w:t>
      </w:r>
      <w:r w:rsidR="00E9745A">
        <w:t xml:space="preserve"> dôlež</w:t>
      </w:r>
      <w:r w:rsidR="0058021E" w:rsidRPr="00E9745A">
        <w:t>itej</w:t>
      </w:r>
      <w:r w:rsidR="00E9745A">
        <w:t xml:space="preserve"> ú</w:t>
      </w:r>
      <w:r w:rsidR="00770568">
        <w:t>lohe katechézy</w:t>
      </w:r>
      <w:r w:rsidR="006E3836">
        <w:t>,</w:t>
      </w:r>
      <w:r w:rsidR="00770568">
        <w:t xml:space="preserve"> to </w:t>
      </w:r>
      <w:r w:rsidR="005956EF">
        <w:t xml:space="preserve">môžu </w:t>
      </w:r>
      <w:r w:rsidR="00770568">
        <w:t>pova</w:t>
      </w:r>
      <w:r w:rsidR="005F76D7">
        <w:t>ž</w:t>
      </w:r>
      <w:r w:rsidR="00770568">
        <w:t xml:space="preserve">ovať </w:t>
      </w:r>
      <w:r w:rsidR="005956EF">
        <w:t>za</w:t>
      </w:r>
      <w:r w:rsidR="00770568">
        <w:t xml:space="preserve"> pozitívn</w:t>
      </w:r>
      <w:r w:rsidR="005956EF">
        <w:t>u</w:t>
      </w:r>
      <w:r w:rsidR="00770568">
        <w:t xml:space="preserve"> výzv</w:t>
      </w:r>
      <w:r w:rsidR="005956EF">
        <w:t xml:space="preserve">u, </w:t>
      </w:r>
      <w:r w:rsidR="00770568">
        <w:t>pretože si vážia dynamický charakter katechetického hnutia, ktoré bolo vždy dôlež</w:t>
      </w:r>
      <w:r w:rsidR="001A4C51" w:rsidRPr="00E9745A">
        <w:t xml:space="preserve">itou </w:t>
      </w:r>
      <w:r w:rsidR="00770568">
        <w:t>súčasťou ž</w:t>
      </w:r>
      <w:r w:rsidR="001A4C51" w:rsidRPr="00E9745A">
        <w:t>ivot</w:t>
      </w:r>
      <w:r w:rsidR="005956EF">
        <w:t>a</w:t>
      </w:r>
      <w:r w:rsidR="001A4C51" w:rsidRPr="00E9745A">
        <w:t xml:space="preserve"> kr</w:t>
      </w:r>
      <w:r w:rsidR="00770568">
        <w:t xml:space="preserve">esťanského spoločenstva. </w:t>
      </w:r>
      <w:r w:rsidR="006E3836" w:rsidRPr="006E3836">
        <w:rPr>
          <w:i/>
        </w:rPr>
        <w:t>Direktórium pre katechézu</w:t>
      </w:r>
      <w:r w:rsidR="00770568">
        <w:t xml:space="preserve"> je dokumentom Svätej Stolice (Vatikánu) zvereným celej Cirkvi. Jeho príprava si vyžiadala veľa času a prá</w:t>
      </w:r>
      <w:r w:rsidR="00E20E2C">
        <w:t>ce a bolo vydané po rozsiahlej medzinárodnej konzultá</w:t>
      </w:r>
      <w:r w:rsidR="001A4C51" w:rsidRPr="00E9745A">
        <w:t>cii. Dnes predstavujeme talianske vy</w:t>
      </w:r>
      <w:r w:rsidR="007D5A8E">
        <w:t>danie</w:t>
      </w:r>
      <w:r w:rsidR="006E3836">
        <w:t>,</w:t>
      </w:r>
      <w:r w:rsidR="007D5A8E">
        <w:t xml:space="preserve"> hoci už existujú vydania v </w:t>
      </w:r>
      <w:r w:rsidR="005956EF">
        <w:t>š</w:t>
      </w:r>
      <w:r w:rsidR="007D5A8E">
        <w:t xml:space="preserve">panielčine (zvlášť pre Latinskú Ameriku a Španielsko), v </w:t>
      </w:r>
      <w:r w:rsidR="005956EF">
        <w:t>p</w:t>
      </w:r>
      <w:r w:rsidR="007D5A8E">
        <w:t>ortu</w:t>
      </w:r>
      <w:r w:rsidR="006E3836">
        <w:t>galčine (vydania pochádzajúce z </w:t>
      </w:r>
      <w:r w:rsidR="007D5A8E">
        <w:t>Brazílie a Portugalska), v angličtine (vydania v Spojených štátoch a Veľkej Británie), vo f</w:t>
      </w:r>
      <w:r w:rsidR="001A4C51" w:rsidRPr="00E9745A">
        <w:t>ranc</w:t>
      </w:r>
      <w:r w:rsidR="007D5A8E">
        <w:t>ú</w:t>
      </w:r>
      <w:r w:rsidR="005956EF">
        <w:t>z</w:t>
      </w:r>
      <w:r w:rsidR="007D5A8E">
        <w:t>štine, nemčine a</w:t>
      </w:r>
      <w:r w:rsidR="006E3836">
        <w:t xml:space="preserve"> </w:t>
      </w:r>
      <w:r w:rsidR="007D5A8E">
        <w:t>v poľš</w:t>
      </w:r>
      <w:r w:rsidR="0058021E" w:rsidRPr="00E9745A">
        <w:t xml:space="preserve">tine. </w:t>
      </w:r>
      <w:r w:rsidR="0058021E" w:rsidRPr="00E9745A">
        <w:rPr>
          <w:i/>
        </w:rPr>
        <w:t>Direktórium</w:t>
      </w:r>
      <w:r w:rsidR="007D5A8E">
        <w:t xml:space="preserve"> je urč</w:t>
      </w:r>
      <w:r w:rsidR="0058021E" w:rsidRPr="00E9745A">
        <w:t>ené</w:t>
      </w:r>
      <w:r w:rsidR="007D5A8E">
        <w:t xml:space="preserve"> predovšetkým biskupom, ktorí sú prvými </w:t>
      </w:r>
      <w:proofErr w:type="spellStart"/>
      <w:r w:rsidR="007D5A8E">
        <w:t>kateché</w:t>
      </w:r>
      <w:r w:rsidR="005956EF">
        <w:t>ta</w:t>
      </w:r>
      <w:r w:rsidR="007D5A8E">
        <w:t>mi</w:t>
      </w:r>
      <w:proofErr w:type="spellEnd"/>
      <w:r w:rsidR="007D5A8E">
        <w:t xml:space="preserve"> pre veriacich a nesú primárnu zodpovednosť za ší</w:t>
      </w:r>
      <w:r w:rsidR="001A4C51" w:rsidRPr="00E9745A">
        <w:t>renie viery</w:t>
      </w:r>
      <w:r w:rsidR="007D5A8E">
        <w:t>. Zodpovednosť</w:t>
      </w:r>
      <w:r w:rsidR="00363823" w:rsidRPr="00E9745A">
        <w:t xml:space="preserve"> za katech</w:t>
      </w:r>
      <w:r w:rsidR="007D5A8E">
        <w:t xml:space="preserve">ézu sa vzťahuje tiež na biskupské </w:t>
      </w:r>
      <w:r w:rsidR="006E3836">
        <w:t>s</w:t>
      </w:r>
      <w:r w:rsidR="007D5A8E">
        <w:t>ynody a ich katechetické komisie, ktoré prispievajú</w:t>
      </w:r>
      <w:r w:rsidR="001A4C51" w:rsidRPr="00E9745A">
        <w:t xml:space="preserve"> k vy</w:t>
      </w:r>
      <w:r w:rsidR="007D5A8E">
        <w:t>pracovaniu národných projektov, ktorých úlohou je podporiť prácu jednotlivých di</w:t>
      </w:r>
      <w:r w:rsidR="005956EF">
        <w:t>e</w:t>
      </w:r>
      <w:r w:rsidR="007D5A8E">
        <w:t>cé</w:t>
      </w:r>
      <w:r w:rsidR="001A4C51" w:rsidRPr="00E9745A">
        <w:t>z v</w:t>
      </w:r>
      <w:r w:rsidR="007D5A8E">
        <w:t xml:space="preserve"> tejto oblasti</w:t>
      </w:r>
      <w:r w:rsidR="005956EF">
        <w:t>.</w:t>
      </w:r>
      <w:r w:rsidR="007D5A8E">
        <w:t xml:space="preserve"> </w:t>
      </w:r>
      <w:r w:rsidR="00060AE5" w:rsidRPr="00E9745A">
        <w:t>Avš</w:t>
      </w:r>
      <w:r w:rsidR="007D5A8E">
        <w:t>ak tí, ktorí majú najväčší záujem o jeho používa</w:t>
      </w:r>
      <w:r w:rsidR="005956EF">
        <w:t>n</w:t>
      </w:r>
      <w:r w:rsidR="007D5A8E">
        <w:t>ie</w:t>
      </w:r>
      <w:r w:rsidR="006E3836">
        <w:t>,</w:t>
      </w:r>
      <w:r w:rsidR="007D5A8E">
        <w:t xml:space="preserve"> s</w:t>
      </w:r>
      <w:r w:rsidR="008800CC">
        <w:t>ú kň</w:t>
      </w:r>
      <w:r w:rsidR="00363823" w:rsidRPr="00E9745A">
        <w:t>azi</w:t>
      </w:r>
      <w:r w:rsidR="008800CC">
        <w:t>, diakoni, zasvätené osoby a milióny svetských katechétov</w:t>
      </w:r>
      <w:r w:rsidR="005956EF">
        <w:t>,</w:t>
      </w:r>
      <w:r w:rsidR="008800CC">
        <w:t xml:space="preserve"> či už muž</w:t>
      </w:r>
      <w:r w:rsidR="001A4C51" w:rsidRPr="00E9745A">
        <w:t>ov ale</w:t>
      </w:r>
      <w:r w:rsidR="008800CC">
        <w:t>bo žien, ktorí sa so šľachetnosťou, tvrdou prácou a nádejou denno-denne venujú službe v jednotlivých komunitách. Nadšenie</w:t>
      </w:r>
      <w:r w:rsidR="005956EF">
        <w:t>,</w:t>
      </w:r>
      <w:r w:rsidR="008800CC">
        <w:t xml:space="preserve"> s ktorým pracujú obzvlášť v dnešných časoch kultúrnych zmien</w:t>
      </w:r>
      <w:r w:rsidR="005956EF">
        <w:t>,</w:t>
      </w:r>
      <w:r w:rsidR="008800CC">
        <w:t xml:space="preserve"> je viditeľným znakom</w:t>
      </w:r>
      <w:r w:rsidR="006E3836">
        <w:t>,</w:t>
      </w:r>
      <w:r w:rsidR="008800CC">
        <w:t xml:space="preserve"> ako stretnutie s Pánom môže zmeniť kateché</w:t>
      </w:r>
      <w:r w:rsidR="001A4C51" w:rsidRPr="00E9745A">
        <w:t>t</w:t>
      </w:r>
      <w:r w:rsidR="005956EF">
        <w:t>u</w:t>
      </w:r>
      <w:r w:rsidR="001A4C51" w:rsidRPr="00E9745A">
        <w:t xml:space="preserve"> na sk</w:t>
      </w:r>
      <w:r w:rsidR="008800CC">
        <w:t>utoč</w:t>
      </w:r>
      <w:r w:rsidR="00195B70">
        <w:t>né</w:t>
      </w:r>
      <w:r w:rsidR="00363823" w:rsidRPr="00E9745A">
        <w:t>ho evanj</w:t>
      </w:r>
      <w:r w:rsidR="00195B70">
        <w:t>elizá</w:t>
      </w:r>
      <w:r w:rsidR="001A4C51" w:rsidRPr="00E9745A">
        <w:t>tora.</w:t>
      </w:r>
    </w:p>
    <w:p w:rsidR="00A75FCB" w:rsidRPr="00E9745A" w:rsidRDefault="00A75FCB" w:rsidP="00EB336B">
      <w:pPr>
        <w:spacing w:after="120"/>
        <w:jc w:val="both"/>
      </w:pPr>
      <w:r w:rsidRPr="00E9745A">
        <w:t>Čo uvádzame</w:t>
      </w:r>
      <w:r w:rsidR="00060AE5" w:rsidRPr="00E9745A">
        <w:t xml:space="preserve"> dnes je</w:t>
      </w:r>
      <w:r w:rsidR="00195B70">
        <w:t xml:space="preserve"> v podstate už tretie</w:t>
      </w:r>
      <w:r w:rsidR="005A26F5" w:rsidRPr="00E9745A">
        <w:t xml:space="preserve"> katechetické </w:t>
      </w:r>
      <w:r w:rsidR="00060AE5" w:rsidRPr="00E9745A">
        <w:rPr>
          <w:i/>
        </w:rPr>
        <w:t>Direktórium</w:t>
      </w:r>
      <w:r w:rsidR="005A26F5" w:rsidRPr="00E9745A">
        <w:t xml:space="preserve"> od II. </w:t>
      </w:r>
      <w:r w:rsidR="006E3836">
        <w:t>v</w:t>
      </w:r>
      <w:r w:rsidR="005A26F5" w:rsidRPr="00E9745A">
        <w:t xml:space="preserve">atikánskeho </w:t>
      </w:r>
      <w:r w:rsidR="005956EF">
        <w:t>k</w:t>
      </w:r>
      <w:r w:rsidR="005A26F5" w:rsidRPr="00E9745A">
        <w:t>oncilu. Prvé</w:t>
      </w:r>
      <w:r w:rsidRPr="00E9745A">
        <w:t xml:space="preserve"> </w:t>
      </w:r>
      <w:r w:rsidR="00144548" w:rsidRPr="00E9745A">
        <w:t>–</w:t>
      </w:r>
      <w:r w:rsidR="005A26F5" w:rsidRPr="00E9745A">
        <w:rPr>
          <w:i/>
        </w:rPr>
        <w:t xml:space="preserve"> Všeobecné </w:t>
      </w:r>
      <w:r w:rsidR="006E3836">
        <w:rPr>
          <w:i/>
        </w:rPr>
        <w:t>k</w:t>
      </w:r>
      <w:r w:rsidR="00144548" w:rsidRPr="00E9745A">
        <w:rPr>
          <w:i/>
        </w:rPr>
        <w:t>a</w:t>
      </w:r>
      <w:r w:rsidR="00060AE5" w:rsidRPr="00E9745A">
        <w:rPr>
          <w:i/>
        </w:rPr>
        <w:t xml:space="preserve">techetické </w:t>
      </w:r>
      <w:r w:rsidR="006E3836">
        <w:rPr>
          <w:i/>
        </w:rPr>
        <w:t>d</w:t>
      </w:r>
      <w:r w:rsidR="00060AE5" w:rsidRPr="00E9745A">
        <w:rPr>
          <w:i/>
        </w:rPr>
        <w:t>irektórium</w:t>
      </w:r>
      <w:r w:rsidR="005A26F5" w:rsidRPr="00E9745A">
        <w:t xml:space="preserve"> vydané v roku 1971 a druhé – </w:t>
      </w:r>
      <w:r w:rsidR="00060AE5" w:rsidRPr="00E9745A">
        <w:rPr>
          <w:i/>
        </w:rPr>
        <w:t xml:space="preserve">Všeobecné </w:t>
      </w:r>
      <w:r w:rsidR="006E3836">
        <w:rPr>
          <w:i/>
        </w:rPr>
        <w:t>d</w:t>
      </w:r>
      <w:r w:rsidR="00060AE5" w:rsidRPr="00E9745A">
        <w:rPr>
          <w:i/>
        </w:rPr>
        <w:t>irektórium</w:t>
      </w:r>
      <w:r w:rsidR="005A26F5" w:rsidRPr="00E9745A">
        <w:rPr>
          <w:i/>
        </w:rPr>
        <w:t xml:space="preserve"> pre </w:t>
      </w:r>
      <w:r w:rsidR="006E3836">
        <w:rPr>
          <w:i/>
        </w:rPr>
        <w:t>k</w:t>
      </w:r>
      <w:r w:rsidR="005A26F5" w:rsidRPr="00E9745A">
        <w:rPr>
          <w:i/>
        </w:rPr>
        <w:t>atechézu</w:t>
      </w:r>
      <w:r w:rsidR="006E3836">
        <w:t xml:space="preserve"> z </w:t>
      </w:r>
      <w:r w:rsidR="005A26F5" w:rsidRPr="00E9745A">
        <w:t xml:space="preserve">roku 1997 </w:t>
      </w:r>
      <w:r w:rsidR="00BE573B" w:rsidRPr="00E9745A">
        <w:t>poznačili vývoj katechézy za posledných päťdesiat rokov. Mali nielen dôležitú úlohu</w:t>
      </w:r>
      <w:r w:rsidR="00A97929" w:rsidRPr="00E9745A">
        <w:t>,</w:t>
      </w:r>
      <w:r w:rsidR="00BE573B" w:rsidRPr="00E9745A">
        <w:t xml:space="preserve"> ale boli tiež </w:t>
      </w:r>
      <w:r w:rsidR="00423E90" w:rsidRPr="00E9745A">
        <w:t xml:space="preserve">nápomocné vo vývoji katechézy prinajmenšom tým, že obnovovali svoju metodológiu a brali do úvahy pedagogický aspekt. Potreba pre nové </w:t>
      </w:r>
      <w:r w:rsidR="00060AE5" w:rsidRPr="00E9745A">
        <w:rPr>
          <w:i/>
        </w:rPr>
        <w:t>Direktórium</w:t>
      </w:r>
      <w:r w:rsidR="00423E90" w:rsidRPr="00E9745A">
        <w:rPr>
          <w:i/>
        </w:rPr>
        <w:t xml:space="preserve"> </w:t>
      </w:r>
      <w:r w:rsidR="00423E90" w:rsidRPr="00E9745A">
        <w:t>vznikla</w:t>
      </w:r>
      <w:r w:rsidR="00A97929" w:rsidRPr="00E9745A">
        <w:t xml:space="preserve"> z procesu inkulturácie</w:t>
      </w:r>
      <w:r w:rsidR="005956EF">
        <w:t>,</w:t>
      </w:r>
      <w:r w:rsidR="00A97929" w:rsidRPr="00E9745A">
        <w:t xml:space="preserve"> ktorá </w:t>
      </w:r>
      <w:r w:rsidR="005956EF">
        <w:t>ovplyvňuje</w:t>
      </w:r>
      <w:r w:rsidR="00195B70">
        <w:t xml:space="preserve"> katechézu špecifickým</w:t>
      </w:r>
      <w:r w:rsidR="00A97929" w:rsidRPr="00E9745A">
        <w:t xml:space="preserve"> spôsobom a </w:t>
      </w:r>
      <w:r w:rsidR="00060AE5" w:rsidRPr="00E9745A">
        <w:t>ktorá si obzvlášť dnes vyžaduje</w:t>
      </w:r>
      <w:r w:rsidR="00363823" w:rsidRPr="00E9745A">
        <w:t xml:space="preserve"> </w:t>
      </w:r>
      <w:r w:rsidR="00195B70">
        <w:t>špec</w:t>
      </w:r>
      <w:r w:rsidR="005956EF">
        <w:t>i</w:t>
      </w:r>
      <w:r w:rsidR="001F67E4">
        <w:t>á</w:t>
      </w:r>
      <w:r w:rsidR="00A97929" w:rsidRPr="00E9745A">
        <w:t>lny prístup.</w:t>
      </w:r>
      <w:r w:rsidR="00DE7896" w:rsidRPr="00E9745A">
        <w:t xml:space="preserve"> Cirkev dnes čelí veľkej výzve</w:t>
      </w:r>
      <w:r w:rsidR="00DF759F" w:rsidRPr="00E9745A">
        <w:t xml:space="preserve">, ktorú predstavuje </w:t>
      </w:r>
      <w:r w:rsidR="00DF759F" w:rsidRPr="00E9745A">
        <w:rPr>
          <w:i/>
        </w:rPr>
        <w:t>digitálna</w:t>
      </w:r>
      <w:r w:rsidR="00060AE5" w:rsidRPr="00E9745A">
        <w:t xml:space="preserve"> kultúra. Zamerajúc sa na </w:t>
      </w:r>
      <w:r w:rsidR="00DF759F" w:rsidRPr="00E9745A">
        <w:t>tento fenomén, ktorý je globálny</w:t>
      </w:r>
      <w:r w:rsidR="006E3836">
        <w:t>,</w:t>
      </w:r>
      <w:r w:rsidR="00DF759F" w:rsidRPr="00E9745A">
        <w:t xml:space="preserve"> si vyžaduje od tých, ktorí sú zodpovední za for</w:t>
      </w:r>
      <w:r w:rsidR="00060AE5" w:rsidRPr="00E9745A">
        <w:t>máciu</w:t>
      </w:r>
      <w:r w:rsidR="006E3836">
        <w:t>,</w:t>
      </w:r>
      <w:r w:rsidR="00060AE5" w:rsidRPr="00E9745A">
        <w:t xml:space="preserve"> aby boli pevní </w:t>
      </w:r>
      <w:r w:rsidR="00DF759F" w:rsidRPr="00E9745A">
        <w:t>vo svojich postojoch.</w:t>
      </w:r>
      <w:r w:rsidR="00F365EC" w:rsidRPr="00E9745A">
        <w:t xml:space="preserve"> V porovnaní s</w:t>
      </w:r>
      <w:r w:rsidR="006E3836">
        <w:t> </w:t>
      </w:r>
      <w:r w:rsidR="00F365EC" w:rsidRPr="00E9745A">
        <w:t>minulosťou</w:t>
      </w:r>
      <w:r w:rsidR="006E3836">
        <w:t>,</w:t>
      </w:r>
      <w:r w:rsidR="00F365EC" w:rsidRPr="00E9745A">
        <w:t xml:space="preserve"> keď kultúra bola lim</w:t>
      </w:r>
      <w:r w:rsidR="00060AE5" w:rsidRPr="00E9745A">
        <w:t>itovaná geografickým kontextom,</w:t>
      </w:r>
      <w:r w:rsidR="005956EF">
        <w:t xml:space="preserve"> </w:t>
      </w:r>
      <w:r w:rsidR="00F365EC" w:rsidRPr="00E9745A">
        <w:t>digitálna kultúra je prepletená s prebiehajúcou globalizáciou a dok</w:t>
      </w:r>
      <w:r w:rsidR="00060AE5" w:rsidRPr="00E9745A">
        <w:t xml:space="preserve">onca určuje jej vývoj. Nástroje </w:t>
      </w:r>
      <w:r w:rsidR="00F365EC" w:rsidRPr="00E9745A">
        <w:t>vytvorené za posledných desať rokov predstavujú radikálnu zmenu</w:t>
      </w:r>
      <w:r w:rsidR="00060AE5" w:rsidRPr="00E9745A">
        <w:t xml:space="preserve"> v </w:t>
      </w:r>
      <w:r w:rsidR="00DD7D79" w:rsidRPr="00E9745A">
        <w:t>osobnej identite a medziľudských vzťahoch.</w:t>
      </w:r>
    </w:p>
    <w:p w:rsidR="00732E88" w:rsidRPr="006D7EBD" w:rsidRDefault="00E20D1B" w:rsidP="00EB336B">
      <w:pPr>
        <w:spacing w:after="120"/>
        <w:jc w:val="both"/>
      </w:pPr>
      <w:r w:rsidRPr="00E9745A">
        <w:t xml:space="preserve">Rýchlosť jazykových zmien a s tým súvisiace </w:t>
      </w:r>
      <w:r w:rsidR="005956EF">
        <w:t>vzorce</w:t>
      </w:r>
      <w:r w:rsidRPr="00E9745A">
        <w:t xml:space="preserve"> správania</w:t>
      </w:r>
      <w:r w:rsidR="0043227F" w:rsidRPr="00E9745A">
        <w:t xml:space="preserve"> nám umožňujú nahliadnuť na nový model</w:t>
      </w:r>
      <w:r w:rsidR="00195B70">
        <w:t xml:space="preserve"> komunikácie a formácie, ktoré </w:t>
      </w:r>
      <w:r w:rsidR="0043227F" w:rsidRPr="00E9745A">
        <w:t>tiež nepopiera</w:t>
      </w:r>
      <w:r w:rsidR="00363823" w:rsidRPr="00E9745A">
        <w:t>teľne majú vplyv na Cirkev v kom</w:t>
      </w:r>
      <w:r w:rsidR="0043227F" w:rsidRPr="00E9745A">
        <w:t xml:space="preserve">plexnom </w:t>
      </w:r>
      <w:r w:rsidR="00195B70">
        <w:t>svete vzdelá</w:t>
      </w:r>
      <w:r w:rsidR="0043227F" w:rsidRPr="00E9745A">
        <w:t xml:space="preserve">vania. </w:t>
      </w:r>
      <w:r w:rsidR="00195B70">
        <w:t>Rôznorodé prejavy</w:t>
      </w:r>
      <w:r w:rsidR="00D81B16" w:rsidRPr="00E9745A">
        <w:t xml:space="preserve"> Cir</w:t>
      </w:r>
      <w:r w:rsidR="00363823" w:rsidRPr="00E9745A">
        <w:t>kvi v rozsiahlom svete internetu</w:t>
      </w:r>
      <w:r w:rsidR="00D81B16" w:rsidRPr="00E9745A">
        <w:t xml:space="preserve"> sú definitívne pozitívnou s</w:t>
      </w:r>
      <w:r w:rsidR="00363823" w:rsidRPr="00E9745A">
        <w:t>kutočnosťou, ale digitálna kultú</w:t>
      </w:r>
      <w:r w:rsidR="00D81B16" w:rsidRPr="00E9745A">
        <w:t xml:space="preserve">ra má </w:t>
      </w:r>
      <w:r w:rsidR="00D81B16" w:rsidRPr="006D7EBD">
        <w:t>oveľa širší dopad. Skúma podstatu antropologickej otázky, ktorá je rozhodujúca v</w:t>
      </w:r>
      <w:r w:rsidR="006E3836">
        <w:t> </w:t>
      </w:r>
      <w:r w:rsidR="00D81B16" w:rsidRPr="006D7EBD">
        <w:t xml:space="preserve">každom kontexte formácie a ktorá </w:t>
      </w:r>
      <w:r w:rsidR="00956A14" w:rsidRPr="006D7EBD">
        <w:t>nemôže byť opomenutá v súvislosti s pravdou a slobod</w:t>
      </w:r>
      <w:r w:rsidR="00363823" w:rsidRPr="006D7EBD">
        <w:t>ou. Číre nastolenie tohto problé</w:t>
      </w:r>
      <w:r w:rsidR="00956A14" w:rsidRPr="006D7EBD">
        <w:t>mu si vyžaduje adekvátne overenie formácie akéhokoľvek návrh</w:t>
      </w:r>
      <w:r w:rsidR="006E3836">
        <w:t>u bez ohľadu na jeho pôvod. A z </w:t>
      </w:r>
      <w:r w:rsidR="00956A14" w:rsidRPr="006D7EBD">
        <w:t xml:space="preserve">pohľadu </w:t>
      </w:r>
      <w:r w:rsidR="00732E88" w:rsidRPr="006D7EBD">
        <w:t>“</w:t>
      </w:r>
      <w:r w:rsidR="00956A14" w:rsidRPr="006D7EBD">
        <w:t>kompetencie</w:t>
      </w:r>
      <w:r w:rsidR="00732E88" w:rsidRPr="006D7EBD">
        <w:t>” Cirkvi</w:t>
      </w:r>
      <w:r w:rsidR="006E3836">
        <w:t>,</w:t>
      </w:r>
      <w:r w:rsidR="00732E88" w:rsidRPr="006D7EBD">
        <w:t xml:space="preserve"> čo sa týka ľudskosti a</w:t>
      </w:r>
      <w:r w:rsidR="00956A14" w:rsidRPr="006D7EBD">
        <w:t xml:space="preserve"> je</w:t>
      </w:r>
      <w:r w:rsidR="00732E88" w:rsidRPr="006D7EBD">
        <w:t>j hlásaním pravdy</w:t>
      </w:r>
      <w:r w:rsidR="006E3836">
        <w:t>,</w:t>
      </w:r>
      <w:r w:rsidR="00732E88" w:rsidRPr="006D7EBD">
        <w:t xml:space="preserve"> je</w:t>
      </w:r>
      <w:r w:rsidR="00956A14" w:rsidRPr="006D7EBD">
        <w:t xml:space="preserve"> toto overovanie </w:t>
      </w:r>
      <w:r w:rsidR="00732E88" w:rsidRPr="006D7EBD">
        <w:t>obzvlášť nevyhnutné.</w:t>
      </w:r>
    </w:p>
    <w:p w:rsidR="00596816" w:rsidRPr="00E9745A" w:rsidRDefault="00732E88" w:rsidP="00EB336B">
      <w:pPr>
        <w:spacing w:after="120"/>
        <w:jc w:val="both"/>
      </w:pPr>
      <w:r w:rsidRPr="00E9745A">
        <w:t>Tento predpoklad je pravdepodobne sám o sebe dostačujúc</w:t>
      </w:r>
      <w:r w:rsidR="00060AE5" w:rsidRPr="00E9745A">
        <w:t>ou požiadavkou na vydanie nového</w:t>
      </w:r>
      <w:r w:rsidRPr="00E9745A">
        <w:t xml:space="preserve"> </w:t>
      </w:r>
      <w:r w:rsidR="00060AE5" w:rsidRPr="00E9745A">
        <w:rPr>
          <w:i/>
        </w:rPr>
        <w:t>Direktória</w:t>
      </w:r>
      <w:r w:rsidRPr="00E9745A">
        <w:rPr>
          <w:i/>
        </w:rPr>
        <w:t xml:space="preserve"> pre </w:t>
      </w:r>
      <w:r w:rsidR="006E3836">
        <w:rPr>
          <w:i/>
        </w:rPr>
        <w:t>k</w:t>
      </w:r>
      <w:r w:rsidRPr="00E9745A">
        <w:rPr>
          <w:i/>
        </w:rPr>
        <w:t>atechézu.</w:t>
      </w:r>
      <w:r w:rsidRPr="00E9745A">
        <w:t xml:space="preserve"> Nie je zveličením</w:t>
      </w:r>
      <w:r w:rsidR="006E3836">
        <w:t>,</w:t>
      </w:r>
      <w:r w:rsidRPr="00E9745A">
        <w:t xml:space="preserve"> keď povieme, že dvadsať rokov digitálneho veku je ako pol storočia</w:t>
      </w:r>
      <w:r w:rsidR="006B5210" w:rsidRPr="00E9745A">
        <w:t xml:space="preserve"> pred jeho počiatkom. Preto j</w:t>
      </w:r>
      <w:r w:rsidR="00060AE5" w:rsidRPr="00E9745A">
        <w:t xml:space="preserve">e nevyhnutné mať </w:t>
      </w:r>
      <w:r w:rsidR="00060AE5" w:rsidRPr="00E9745A">
        <w:rPr>
          <w:i/>
        </w:rPr>
        <w:t>Direktórium</w:t>
      </w:r>
      <w:r w:rsidR="006B5210" w:rsidRPr="00E9745A">
        <w:t>, ktoré sa v zmysle požiadaviek na kateché</w:t>
      </w:r>
      <w:r w:rsidR="00060AE5" w:rsidRPr="00E9745A">
        <w:t>zu s hlbokým realizmom pozerá</w:t>
      </w:r>
      <w:r w:rsidR="00363823" w:rsidRPr="00E9745A">
        <w:t xml:space="preserve"> </w:t>
      </w:r>
      <w:r w:rsidR="006B5210" w:rsidRPr="00E9745A">
        <w:t xml:space="preserve">na súčasné kultúrne dianie. </w:t>
      </w:r>
      <w:r w:rsidR="00E96C5E" w:rsidRPr="00E9745A">
        <w:t xml:space="preserve">A práve preto </w:t>
      </w:r>
      <w:r w:rsidR="00060AE5" w:rsidRPr="00E9745A">
        <w:rPr>
          <w:i/>
        </w:rPr>
        <w:t>Direktórium</w:t>
      </w:r>
      <w:r w:rsidR="00060AE5" w:rsidRPr="00E9745A">
        <w:t xml:space="preserve"> poukazuje</w:t>
      </w:r>
      <w:r w:rsidR="00E96C5E" w:rsidRPr="00E9745A">
        <w:t xml:space="preserve"> nielen na problémy, ktoré sú vlastné digitálnej kultúre, ale tiež ponúka </w:t>
      </w:r>
      <w:r w:rsidR="001B0AF1" w:rsidRPr="00E9745A">
        <w:t>také</w:t>
      </w:r>
      <w:r w:rsidR="00060AE5" w:rsidRPr="00E9745A">
        <w:t xml:space="preserve"> spôsoby riešenia, keď </w:t>
      </w:r>
      <w:r w:rsidR="00E96C5E" w:rsidRPr="00E9745A">
        <w:t xml:space="preserve">katechéza sa stáva </w:t>
      </w:r>
      <w:r w:rsidR="00060AE5" w:rsidRPr="00E9745A">
        <w:t>niečím pochopiteľným a dostačujú</w:t>
      </w:r>
      <w:r w:rsidR="00E96C5E" w:rsidRPr="00E9745A">
        <w:t xml:space="preserve">cim </w:t>
      </w:r>
      <w:r w:rsidR="00596816" w:rsidRPr="00E9745A">
        <w:t>pre požiadavky v rámci svojho kontextu.</w:t>
      </w:r>
      <w:r w:rsidR="007A2048" w:rsidRPr="00E9745A">
        <w:t xml:space="preserve"> </w:t>
      </w:r>
    </w:p>
    <w:p w:rsidR="00A81647" w:rsidRPr="00E9745A" w:rsidRDefault="004D4BF6" w:rsidP="00EB336B">
      <w:pPr>
        <w:spacing w:after="120"/>
        <w:jc w:val="both"/>
      </w:pPr>
      <w:r w:rsidRPr="00E9745A">
        <w:t>Avšak existuje</w:t>
      </w:r>
      <w:r w:rsidR="007A2048" w:rsidRPr="00E9745A">
        <w:t xml:space="preserve"> a</w:t>
      </w:r>
      <w:r w:rsidRPr="00E9745A">
        <w:t xml:space="preserve">j </w:t>
      </w:r>
      <w:r w:rsidR="00363823" w:rsidRPr="00E9745A">
        <w:t>teologický a cirkevný dôvod, ktorý</w:t>
      </w:r>
      <w:r w:rsidR="007A2048" w:rsidRPr="00E9745A">
        <w:t xml:space="preserve"> si</w:t>
      </w:r>
      <w:r w:rsidR="00363823" w:rsidRPr="00E9745A">
        <w:t xml:space="preserve"> vyžadoval</w:t>
      </w:r>
      <w:r w:rsidR="00060AE5" w:rsidRPr="00E9745A">
        <w:t xml:space="preserve"> prípravu nového</w:t>
      </w:r>
      <w:r w:rsidR="005B668B" w:rsidRPr="00E9745A">
        <w:t xml:space="preserve"> </w:t>
      </w:r>
      <w:r w:rsidR="00060AE5" w:rsidRPr="00E9745A">
        <w:rPr>
          <w:i/>
        </w:rPr>
        <w:t>Direktória</w:t>
      </w:r>
      <w:r w:rsidR="005B668B" w:rsidRPr="00E9745A">
        <w:rPr>
          <w:i/>
        </w:rPr>
        <w:t>.</w:t>
      </w:r>
      <w:r w:rsidR="00195B70">
        <w:t xml:space="preserve"> </w:t>
      </w:r>
      <w:r w:rsidR="005B668B" w:rsidRPr="00E9745A">
        <w:t>S dôrazom</w:t>
      </w:r>
      <w:r w:rsidR="00060AE5" w:rsidRPr="00E9745A">
        <w:t xml:space="preserve"> na synodálny rozmer musíme brať</w:t>
      </w:r>
      <w:r w:rsidR="005B668B" w:rsidRPr="00E9745A">
        <w:t xml:space="preserve"> do úvahy aj posledné cirkevné </w:t>
      </w:r>
      <w:r w:rsidR="006E3836">
        <w:t>s</w:t>
      </w:r>
      <w:r w:rsidR="005B668B" w:rsidRPr="00E9745A">
        <w:t>ynody. V ro</w:t>
      </w:r>
      <w:r w:rsidR="00F23A15" w:rsidRPr="00E9745A">
        <w:t xml:space="preserve">ku 2005 to bola </w:t>
      </w:r>
      <w:r w:rsidR="006E3836">
        <w:t>s</w:t>
      </w:r>
      <w:r w:rsidR="00F23A15" w:rsidRPr="00E9745A">
        <w:t>ynoda s témou</w:t>
      </w:r>
      <w:r w:rsidR="005B668B" w:rsidRPr="00E9745A">
        <w:t xml:space="preserve"> </w:t>
      </w:r>
      <w:r w:rsidR="005B668B" w:rsidRPr="00E9745A">
        <w:rPr>
          <w:i/>
        </w:rPr>
        <w:t xml:space="preserve">Eucharistia: </w:t>
      </w:r>
      <w:r w:rsidR="005F76D7">
        <w:rPr>
          <w:i/>
        </w:rPr>
        <w:t>Prameň a vrchol</w:t>
      </w:r>
      <w:r w:rsidR="00F23A15" w:rsidRPr="00E9745A">
        <w:rPr>
          <w:i/>
        </w:rPr>
        <w:t xml:space="preserve"> v </w:t>
      </w:r>
      <w:r w:rsidR="005F76D7">
        <w:rPr>
          <w:i/>
        </w:rPr>
        <w:t>m</w:t>
      </w:r>
      <w:r w:rsidR="00F23A15" w:rsidRPr="00E9745A">
        <w:rPr>
          <w:i/>
        </w:rPr>
        <w:t>isijnom živote Cirkvi;</w:t>
      </w:r>
      <w:r w:rsidR="00F23A15" w:rsidRPr="00E9745A">
        <w:t xml:space="preserve"> v roku 2008 </w:t>
      </w:r>
      <w:r w:rsidR="006E3836">
        <w:t>synoda s témou</w:t>
      </w:r>
      <w:r w:rsidR="00F23A15" w:rsidRPr="00E9745A">
        <w:t xml:space="preserve"> </w:t>
      </w:r>
      <w:r w:rsidR="006E3836">
        <w:rPr>
          <w:i/>
        </w:rPr>
        <w:t>Božie slovo</w:t>
      </w:r>
      <w:r w:rsidR="00F23A15" w:rsidRPr="00E9745A">
        <w:rPr>
          <w:i/>
        </w:rPr>
        <w:t xml:space="preserve"> v </w:t>
      </w:r>
      <w:r w:rsidR="005F76D7">
        <w:rPr>
          <w:i/>
        </w:rPr>
        <w:t>m</w:t>
      </w:r>
      <w:r w:rsidR="00F23A15" w:rsidRPr="00E9745A">
        <w:rPr>
          <w:i/>
        </w:rPr>
        <w:t>isijnom živote Cirkvi</w:t>
      </w:r>
      <w:r w:rsidR="00F23A15" w:rsidRPr="00E9745A">
        <w:t xml:space="preserve">; v roku 2015 </w:t>
      </w:r>
      <w:r w:rsidR="003D62E0">
        <w:rPr>
          <w:i/>
        </w:rPr>
        <w:t>Povolanie</w:t>
      </w:r>
      <w:r w:rsidR="00F23A15" w:rsidRPr="00E9745A">
        <w:rPr>
          <w:i/>
        </w:rPr>
        <w:t xml:space="preserve"> </w:t>
      </w:r>
      <w:r w:rsidR="003D62E0">
        <w:rPr>
          <w:i/>
        </w:rPr>
        <w:t>a poslanie</w:t>
      </w:r>
      <w:r w:rsidR="00522FE3" w:rsidRPr="00E9745A">
        <w:rPr>
          <w:i/>
        </w:rPr>
        <w:t xml:space="preserve"> rodiny v Cirkvi a súčasnom svete;</w:t>
      </w:r>
      <w:r w:rsidR="00522FE3" w:rsidRPr="00E9745A">
        <w:t xml:space="preserve"> a v roku 2018 </w:t>
      </w:r>
      <w:r w:rsidR="006E3836">
        <w:t>synoda s témou</w:t>
      </w:r>
      <w:r w:rsidR="00522FE3" w:rsidRPr="00E9745A">
        <w:t xml:space="preserve"> </w:t>
      </w:r>
      <w:r w:rsidR="006E3836">
        <w:rPr>
          <w:i/>
        </w:rPr>
        <w:t>Mladí ľudia, viera</w:t>
      </w:r>
      <w:r w:rsidR="00522FE3" w:rsidRPr="00E9745A">
        <w:rPr>
          <w:i/>
        </w:rPr>
        <w:t xml:space="preserve"> a úvaha o povolaní.</w:t>
      </w:r>
      <w:r w:rsidR="00B768D8">
        <w:rPr>
          <w:i/>
        </w:rPr>
        <w:t xml:space="preserve"> </w:t>
      </w:r>
      <w:r w:rsidR="00522FE3" w:rsidRPr="00E9745A">
        <w:t>So všetkých týchto stretnutí sa vynárajú konštanty</w:t>
      </w:r>
      <w:r w:rsidR="00363823" w:rsidRPr="00E9745A">
        <w:t>,</w:t>
      </w:r>
      <w:r w:rsidR="00522FE3" w:rsidRPr="00E9745A">
        <w:t xml:space="preserve"> kto</w:t>
      </w:r>
      <w:r w:rsidR="00DD0E72" w:rsidRPr="00E9745A">
        <w:t xml:space="preserve">ré sú </w:t>
      </w:r>
      <w:r w:rsidR="00B768D8">
        <w:t>ú</w:t>
      </w:r>
      <w:r w:rsidR="00DD0E72" w:rsidRPr="00E9745A">
        <w:t>zko spojené s</w:t>
      </w:r>
      <w:r w:rsidR="006E3836">
        <w:t> </w:t>
      </w:r>
      <w:r w:rsidR="00DD0E72" w:rsidRPr="00E9745A">
        <w:t>témou evanj</w:t>
      </w:r>
      <w:r w:rsidR="00522FE3" w:rsidRPr="00E9745A">
        <w:t>elizácie a</w:t>
      </w:r>
      <w:r w:rsidR="006E3836">
        <w:t xml:space="preserve"> </w:t>
      </w:r>
      <w:r w:rsidR="00522FE3" w:rsidRPr="00E9745A">
        <w:t>katechézou</w:t>
      </w:r>
      <w:r w:rsidR="006E3836">
        <w:t>,</w:t>
      </w:r>
      <w:r w:rsidR="00522FE3" w:rsidRPr="00E9745A">
        <w:t xml:space="preserve"> ako to vyplýva</w:t>
      </w:r>
      <w:r w:rsidR="001540BF" w:rsidRPr="00E9745A">
        <w:t xml:space="preserve"> z</w:t>
      </w:r>
      <w:r w:rsidR="006E3836">
        <w:t> </w:t>
      </w:r>
      <w:r w:rsidR="001540BF" w:rsidRPr="00E9745A">
        <w:t>následných dokumentov. Aby sme boli konkrétnejší, je potrebné zdôrazniť dve doplňujúce sa udalosti, ktoré poznačili posledné desaťroč</w:t>
      </w:r>
      <w:r w:rsidR="003D62E0">
        <w:t>ie</w:t>
      </w:r>
      <w:r w:rsidR="006E3836">
        <w:t>,</w:t>
      </w:r>
      <w:r w:rsidR="003D62E0">
        <w:t xml:space="preserve"> čo sa </w:t>
      </w:r>
      <w:r w:rsidR="003D62E0">
        <w:lastRenderedPageBreak/>
        <w:t xml:space="preserve">týka katechézy: </w:t>
      </w:r>
      <w:r w:rsidR="006E3836">
        <w:t>s</w:t>
      </w:r>
      <w:r w:rsidR="003D62E0">
        <w:t>ynoda</w:t>
      </w:r>
      <w:r w:rsidR="001540BF" w:rsidRPr="00E9745A">
        <w:rPr>
          <w:i/>
        </w:rPr>
        <w:t xml:space="preserve"> O </w:t>
      </w:r>
      <w:r w:rsidR="006E3836">
        <w:rPr>
          <w:i/>
        </w:rPr>
        <w:t>n</w:t>
      </w:r>
      <w:r w:rsidR="001540BF" w:rsidRPr="00E9745A">
        <w:rPr>
          <w:i/>
        </w:rPr>
        <w:t xml:space="preserve">ovej </w:t>
      </w:r>
      <w:r w:rsidR="006E3836">
        <w:rPr>
          <w:i/>
        </w:rPr>
        <w:t>e</w:t>
      </w:r>
      <w:r w:rsidR="001540BF" w:rsidRPr="00E9745A">
        <w:rPr>
          <w:i/>
        </w:rPr>
        <w:t>van</w:t>
      </w:r>
      <w:r w:rsidR="00B768D8">
        <w:rPr>
          <w:i/>
        </w:rPr>
        <w:t>j</w:t>
      </w:r>
      <w:r w:rsidR="001540BF" w:rsidRPr="00E9745A">
        <w:rPr>
          <w:i/>
        </w:rPr>
        <w:t>elizácii pre šírenie kresťanskej viery</w:t>
      </w:r>
      <w:r w:rsidR="00DD0E72" w:rsidRPr="00E9745A">
        <w:t xml:space="preserve"> z roku 2012 s</w:t>
      </w:r>
      <w:r w:rsidR="001540BF" w:rsidRPr="00E9745A">
        <w:t xml:space="preserve"> následnou </w:t>
      </w:r>
      <w:r w:rsidR="006E3836">
        <w:t>a</w:t>
      </w:r>
      <w:r w:rsidR="001540BF" w:rsidRPr="00E9745A">
        <w:t xml:space="preserve">poštolskou </w:t>
      </w:r>
      <w:r w:rsidR="006E3836">
        <w:t>e</w:t>
      </w:r>
      <w:r w:rsidR="001540BF" w:rsidRPr="00E9745A">
        <w:t>x</w:t>
      </w:r>
      <w:r w:rsidR="003D62E0">
        <w:t>h</w:t>
      </w:r>
      <w:r w:rsidR="001540BF" w:rsidRPr="00E9745A">
        <w:t>ortáciou pápeža Františka</w:t>
      </w:r>
      <w:r w:rsidR="0045367C" w:rsidRPr="00E9745A">
        <w:t>, a</w:t>
      </w:r>
      <w:r w:rsidR="006E3836">
        <w:t xml:space="preserve"> 25. </w:t>
      </w:r>
      <w:r w:rsidR="0045367C" w:rsidRPr="00E9745A">
        <w:t xml:space="preserve">výročie vydania </w:t>
      </w:r>
      <w:r w:rsidR="0045367C" w:rsidRPr="00E9745A">
        <w:rPr>
          <w:i/>
        </w:rPr>
        <w:t>Katechizmu Katolíckej Cirkvi.</w:t>
      </w:r>
      <w:r w:rsidR="003D62E0">
        <w:t xml:space="preserve"> Obe tieto udalosti</w:t>
      </w:r>
      <w:r w:rsidR="0045367C" w:rsidRPr="00E9745A">
        <w:t xml:space="preserve"> priamo</w:t>
      </w:r>
      <w:r w:rsidR="00B658E5" w:rsidRPr="00E9745A">
        <w:t xml:space="preserve"> súvisia s kompetenciou</w:t>
      </w:r>
      <w:r w:rsidR="00DD0E72" w:rsidRPr="00E9745A">
        <w:t xml:space="preserve"> Pápežsk</w:t>
      </w:r>
      <w:r w:rsidR="00181EF1">
        <w:t>ej</w:t>
      </w:r>
      <w:r w:rsidR="00DD0E72" w:rsidRPr="00E9745A">
        <w:t xml:space="preserve"> </w:t>
      </w:r>
      <w:r w:rsidR="00181EF1">
        <w:t>rady</w:t>
      </w:r>
      <w:r w:rsidR="00DD0E72" w:rsidRPr="00E9745A">
        <w:t xml:space="preserve"> </w:t>
      </w:r>
      <w:r w:rsidR="006E3836">
        <w:t>pre podporu</w:t>
      </w:r>
      <w:r w:rsidR="00DD0E72" w:rsidRPr="00E9745A">
        <w:t xml:space="preserve"> </w:t>
      </w:r>
      <w:r w:rsidR="006E3836">
        <w:t>n</w:t>
      </w:r>
      <w:r w:rsidR="00DD0E72" w:rsidRPr="00E9745A">
        <w:t xml:space="preserve">ovej </w:t>
      </w:r>
      <w:r w:rsidR="006E3836">
        <w:t>e</w:t>
      </w:r>
      <w:r w:rsidR="00DD0E72" w:rsidRPr="00E9745A">
        <w:t>vanj</w:t>
      </w:r>
      <w:r w:rsidR="0045367C" w:rsidRPr="00E9745A">
        <w:t xml:space="preserve">elizácie. </w:t>
      </w:r>
      <w:r w:rsidR="00DD0E72" w:rsidRPr="00E9745A">
        <w:t>Eva</w:t>
      </w:r>
      <w:r w:rsidR="003D62E0">
        <w:t>n</w:t>
      </w:r>
      <w:r w:rsidR="00DD0E72" w:rsidRPr="00E9745A">
        <w:t>j</w:t>
      </w:r>
      <w:r w:rsidR="00181EF1">
        <w:t>elizácia má prvoradé miesto v </w:t>
      </w:r>
      <w:r w:rsidR="00B658E5" w:rsidRPr="00E9745A">
        <w:t>živote Cirkvi a v každodennom učení pápeža Františk</w:t>
      </w:r>
      <w:r w:rsidR="00363823" w:rsidRPr="00E9745A">
        <w:t xml:space="preserve">a. Nemôže to </w:t>
      </w:r>
      <w:r w:rsidR="00DD0E72" w:rsidRPr="00E9745A">
        <w:t xml:space="preserve">byť </w:t>
      </w:r>
      <w:r w:rsidR="00363823" w:rsidRPr="00E9745A">
        <w:t>inak</w:t>
      </w:r>
      <w:r w:rsidR="00DD0E72" w:rsidRPr="00E9745A">
        <w:t>. Evanj</w:t>
      </w:r>
      <w:r w:rsidR="00B658E5" w:rsidRPr="00E9745A">
        <w:t>elizácia je úloha, ktorú Zmŕtvychv</w:t>
      </w:r>
      <w:r w:rsidR="00DD0E72" w:rsidRPr="00E9745A">
        <w:t>stalý</w:t>
      </w:r>
      <w:r w:rsidR="00B658E5" w:rsidRPr="00E9745A">
        <w:t xml:space="preserve"> Pán </w:t>
      </w:r>
      <w:r w:rsidR="00315836" w:rsidRPr="00E9745A">
        <w:t>zveril svojej Cirkvi</w:t>
      </w:r>
      <w:r w:rsidR="00181EF1">
        <w:t>,</w:t>
      </w:r>
      <w:r w:rsidR="00315836" w:rsidRPr="00E9745A">
        <w:t xml:space="preserve"> aby v</w:t>
      </w:r>
      <w:r w:rsidR="00181EF1">
        <w:t> </w:t>
      </w:r>
      <w:r w:rsidR="00315836" w:rsidRPr="00E9745A">
        <w:t>každom čase vydávala pravdivé svedectvo o</w:t>
      </w:r>
      <w:r w:rsidR="00181EF1">
        <w:t> </w:t>
      </w:r>
      <w:r w:rsidR="00315836" w:rsidRPr="00E9745A">
        <w:t>jeho učení. Ignorovanie tohto predpokladu by sa rovnalo tomu, že kresťanská spoločnosť by bola len jedn</w:t>
      </w:r>
      <w:r w:rsidR="00B768D8">
        <w:t>ým</w:t>
      </w:r>
      <w:r w:rsidR="00315836" w:rsidRPr="00E9745A">
        <w:t xml:space="preserve"> z mnohých združení, ktoré pretrvalo </w:t>
      </w:r>
      <w:r w:rsidR="005C120D" w:rsidRPr="00E9745A">
        <w:t>dvetisíc rok</w:t>
      </w:r>
      <w:r w:rsidR="00DD0E72" w:rsidRPr="00E9745A">
        <w:t>ov, ale nebo</w:t>
      </w:r>
      <w:r w:rsidR="005C120D" w:rsidRPr="00E9745A">
        <w:t>la by to Kristova Cirkev. Františkova p</w:t>
      </w:r>
      <w:r w:rsidR="00DD0E72" w:rsidRPr="00E9745A">
        <w:t>erspektíva, okrem inéh</w:t>
      </w:r>
      <w:r w:rsidR="00363823" w:rsidRPr="00E9745A">
        <w:t>o</w:t>
      </w:r>
      <w:r w:rsidR="005C120D" w:rsidRPr="00E9745A">
        <w:t xml:space="preserve">, je založená na pevnej kontinuite učenia </w:t>
      </w:r>
      <w:r w:rsidR="00181EF1">
        <w:t>s</w:t>
      </w:r>
      <w:r w:rsidR="005C120D" w:rsidRPr="00E9745A">
        <w:t>v.</w:t>
      </w:r>
      <w:r w:rsidR="00B768D8">
        <w:t xml:space="preserve"> </w:t>
      </w:r>
      <w:r w:rsidR="005C120D" w:rsidRPr="00E9745A">
        <w:t>Pavla VI</w:t>
      </w:r>
      <w:r w:rsidR="00B768D8">
        <w:t>.</w:t>
      </w:r>
      <w:r w:rsidR="005C120D" w:rsidRPr="00E9745A">
        <w:t xml:space="preserve"> v jeho </w:t>
      </w:r>
      <w:proofErr w:type="spellStart"/>
      <w:r w:rsidR="005C120D" w:rsidRPr="00E9745A">
        <w:rPr>
          <w:i/>
        </w:rPr>
        <w:t>Evangelii</w:t>
      </w:r>
      <w:proofErr w:type="spellEnd"/>
      <w:r w:rsidR="005C120D" w:rsidRPr="00E9745A">
        <w:rPr>
          <w:i/>
        </w:rPr>
        <w:t xml:space="preserve"> </w:t>
      </w:r>
      <w:proofErr w:type="spellStart"/>
      <w:r w:rsidR="005C120D" w:rsidRPr="00E9745A">
        <w:rPr>
          <w:i/>
        </w:rPr>
        <w:t>nuntiandi</w:t>
      </w:r>
      <w:proofErr w:type="spellEnd"/>
      <w:r w:rsidR="00A81647" w:rsidRPr="00E9745A">
        <w:t xml:space="preserve"> z roku 1975. Oba tieto fakty poukazujú na bohatstvo plynúce z</w:t>
      </w:r>
      <w:r w:rsidR="00B768D8">
        <w:t> </w:t>
      </w:r>
      <w:r w:rsidR="00A81647" w:rsidRPr="00E9745A">
        <w:t>II</w:t>
      </w:r>
      <w:r w:rsidR="00B768D8">
        <w:t>.</w:t>
      </w:r>
      <w:r w:rsidR="00181EF1">
        <w:t xml:space="preserve"> v</w:t>
      </w:r>
      <w:r w:rsidR="00A81647" w:rsidRPr="00E9745A">
        <w:t xml:space="preserve">atikánskeho </w:t>
      </w:r>
      <w:r w:rsidR="00B768D8">
        <w:t>k</w:t>
      </w:r>
      <w:r w:rsidR="00A81647" w:rsidRPr="00E9745A">
        <w:t xml:space="preserve">oncilu, ktorý, čo sa týka katechézy, našiel svoj ústredný bod v práci </w:t>
      </w:r>
      <w:proofErr w:type="spellStart"/>
      <w:r w:rsidR="00A81647" w:rsidRPr="00E9745A">
        <w:rPr>
          <w:i/>
        </w:rPr>
        <w:t>Catechesi</w:t>
      </w:r>
      <w:proofErr w:type="spellEnd"/>
      <w:r w:rsidR="00A81647" w:rsidRPr="00E9745A">
        <w:rPr>
          <w:i/>
        </w:rPr>
        <w:t xml:space="preserve"> </w:t>
      </w:r>
      <w:proofErr w:type="spellStart"/>
      <w:r w:rsidR="00A81647" w:rsidRPr="00E9745A">
        <w:rPr>
          <w:i/>
        </w:rPr>
        <w:t>tradendae</w:t>
      </w:r>
      <w:proofErr w:type="spellEnd"/>
      <w:r w:rsidR="00A81647" w:rsidRPr="00E9745A">
        <w:t xml:space="preserve"> </w:t>
      </w:r>
      <w:r w:rsidR="00181EF1">
        <w:t>s</w:t>
      </w:r>
      <w:r w:rsidR="00A81647" w:rsidRPr="00E9745A">
        <w:t>v.</w:t>
      </w:r>
      <w:r w:rsidR="00B768D8">
        <w:t xml:space="preserve"> </w:t>
      </w:r>
      <w:r w:rsidR="00A81647" w:rsidRPr="00E9745A">
        <w:t>Jána Pavla II</w:t>
      </w:r>
      <w:r w:rsidR="00B768D8">
        <w:t>.</w:t>
      </w:r>
      <w:r w:rsidR="00A81647" w:rsidRPr="00E9745A">
        <w:t xml:space="preserve"> z roku 1979.</w:t>
      </w:r>
    </w:p>
    <w:p w:rsidR="007A2048" w:rsidRPr="00E9745A" w:rsidRDefault="00A81647" w:rsidP="00EB336B">
      <w:pPr>
        <w:spacing w:after="120"/>
        <w:jc w:val="both"/>
        <w:rPr>
          <w:i/>
        </w:rPr>
      </w:pPr>
      <w:r w:rsidRPr="00E9745A">
        <w:t>Katechéza musí byť preto úzko spätá s evanjelizáciou a nemôže byť od nej odlúčená. Musí mať chara</w:t>
      </w:r>
      <w:r w:rsidR="00B768D8">
        <w:t>k</w:t>
      </w:r>
      <w:r w:rsidRPr="00E9745A">
        <w:t>ter evanjelizácie</w:t>
      </w:r>
      <w:r w:rsidR="00181EF1">
        <w:t>,</w:t>
      </w:r>
      <w:r w:rsidR="005F3025" w:rsidRPr="00E9745A">
        <w:t xml:space="preserve"> aby sa vyhla pokušeniu stať sa jej náhradou</w:t>
      </w:r>
      <w:r w:rsidR="00B658E5" w:rsidRPr="00E9745A">
        <w:t xml:space="preserve"> </w:t>
      </w:r>
      <w:r w:rsidR="005F3025" w:rsidRPr="00E9745A">
        <w:t>alebo určovať svoje pedagogické predpoklady evanjelizác</w:t>
      </w:r>
      <w:r w:rsidR="001F67E4">
        <w:t>i</w:t>
      </w:r>
      <w:r w:rsidR="005F3025" w:rsidRPr="00E9745A">
        <w:t>i. V tomto vzťah</w:t>
      </w:r>
      <w:r w:rsidR="003153C6">
        <w:t xml:space="preserve">u priorita patrí evanjelizácii </w:t>
      </w:r>
      <w:r w:rsidR="005F3025" w:rsidRPr="00E9745A">
        <w:t>a nie katechéze. Toto nám umožňuje pochopiť</w:t>
      </w:r>
      <w:r w:rsidR="00181EF1">
        <w:t>,</w:t>
      </w:r>
      <w:r w:rsidR="005F3025" w:rsidRPr="00E9745A">
        <w:t xml:space="preserve"> prečo</w:t>
      </w:r>
      <w:r w:rsidR="003153C6">
        <w:t xml:space="preserve"> vo svetle</w:t>
      </w:r>
      <w:r w:rsidR="005F3025" w:rsidRPr="00E9745A">
        <w:t xml:space="preserve"> </w:t>
      </w:r>
      <w:proofErr w:type="spellStart"/>
      <w:r w:rsidR="005F3025" w:rsidRPr="00E9745A">
        <w:rPr>
          <w:i/>
        </w:rPr>
        <w:t>Evangelii</w:t>
      </w:r>
      <w:proofErr w:type="spellEnd"/>
      <w:r w:rsidR="005F3025" w:rsidRPr="00E9745A">
        <w:rPr>
          <w:i/>
        </w:rPr>
        <w:t xml:space="preserve"> </w:t>
      </w:r>
      <w:r w:rsidR="003153C6">
        <w:rPr>
          <w:i/>
        </w:rPr>
        <w:t>gaudiu</w:t>
      </w:r>
      <w:r w:rsidR="00181EF1">
        <w:rPr>
          <w:i/>
        </w:rPr>
        <w:t>m</w:t>
      </w:r>
      <w:r w:rsidR="006B7E1F" w:rsidRPr="00E9745A">
        <w:rPr>
          <w:i/>
        </w:rPr>
        <w:t xml:space="preserve"> </w:t>
      </w:r>
      <w:r w:rsidR="00DD0E72" w:rsidRPr="00E9745A">
        <w:t>je toto</w:t>
      </w:r>
      <w:r w:rsidR="006B7E1F" w:rsidRPr="00E9745A">
        <w:t xml:space="preserve"> </w:t>
      </w:r>
      <w:r w:rsidR="00DD0E72" w:rsidRPr="00E9745A">
        <w:rPr>
          <w:i/>
        </w:rPr>
        <w:t>Direktórium</w:t>
      </w:r>
      <w:r w:rsidR="00DD0E72" w:rsidRPr="00E9745A">
        <w:t xml:space="preserve"> iné v tom, ako sa vyhraňuje v</w:t>
      </w:r>
      <w:r w:rsidR="00181EF1">
        <w:t> </w:t>
      </w:r>
      <w:r w:rsidR="002B650A" w:rsidRPr="00E9745A">
        <w:t xml:space="preserve">podpore </w:t>
      </w:r>
      <w:r w:rsidR="00E90EC5" w:rsidRPr="00E9745A">
        <w:t>“</w:t>
      </w:r>
      <w:proofErr w:type="spellStart"/>
      <w:r w:rsidR="002B650A" w:rsidRPr="00E9745A">
        <w:rPr>
          <w:i/>
        </w:rPr>
        <w:t>kerygmatickej</w:t>
      </w:r>
      <w:proofErr w:type="spellEnd"/>
      <w:r w:rsidR="002B650A" w:rsidRPr="00E9745A">
        <w:rPr>
          <w:i/>
        </w:rPr>
        <w:t xml:space="preserve">  katechézy</w:t>
      </w:r>
      <w:r w:rsidR="00E90EC5" w:rsidRPr="00E9745A">
        <w:rPr>
          <w:i/>
        </w:rPr>
        <w:t>.</w:t>
      </w:r>
      <w:r w:rsidR="003153C6">
        <w:rPr>
          <w:i/>
        </w:rPr>
        <w:t>“</w:t>
      </w:r>
    </w:p>
    <w:p w:rsidR="00E20D1B" w:rsidRPr="00E9745A" w:rsidRDefault="00F9017E" w:rsidP="00EB336B">
      <w:pPr>
        <w:spacing w:after="120"/>
        <w:jc w:val="both"/>
      </w:pPr>
      <w:r w:rsidRPr="00E9745A">
        <w:t>P</w:t>
      </w:r>
      <w:r w:rsidR="00E07D34" w:rsidRPr="00E9745A">
        <w:t>odstatou</w:t>
      </w:r>
      <w:r w:rsidR="003153C6">
        <w:t xml:space="preserve"> katechézy je vyh</w:t>
      </w:r>
      <w:r w:rsidRPr="00E9745A">
        <w:t xml:space="preserve">lásenie </w:t>
      </w:r>
      <w:r w:rsidR="00181EF1">
        <w:t>o </w:t>
      </w:r>
      <w:r w:rsidRPr="00E9745A">
        <w:t>osobe Ježiša Krista, ktorý prekonáva všetky priestorové a časové obmedzenia a ktorý sa pon</w:t>
      </w:r>
      <w:r w:rsidR="00E07D34" w:rsidRPr="00E9745A">
        <w:t>úka každej generácii ako radostná zvesť pre dosiahnutie zmyslu života.</w:t>
      </w:r>
      <w:r w:rsidR="00611A32" w:rsidRPr="00E9745A">
        <w:t xml:space="preserve"> Z tohto pohľadu</w:t>
      </w:r>
      <w:r w:rsidR="002C0FEB" w:rsidRPr="00E9745A">
        <w:t xml:space="preserve"> vychádza </w:t>
      </w:r>
      <w:r w:rsidR="00EF71F0" w:rsidRPr="00E9745A">
        <w:t xml:space="preserve">základná </w:t>
      </w:r>
      <w:r w:rsidR="00CA55FA" w:rsidRPr="00E9745A">
        <w:t>požiadavka</w:t>
      </w:r>
      <w:r w:rsidR="001B2042">
        <w:t>,</w:t>
      </w:r>
      <w:r w:rsidR="00CA55FA" w:rsidRPr="00E9745A">
        <w:t xml:space="preserve"> s</w:t>
      </w:r>
      <w:r w:rsidR="001B2042">
        <w:t> </w:t>
      </w:r>
      <w:r w:rsidR="00CA55FA" w:rsidRPr="00E9745A">
        <w:t>ktorou sa</w:t>
      </w:r>
      <w:r w:rsidR="00611A32" w:rsidRPr="00E9745A">
        <w:t xml:space="preserve"> katechéza musí</w:t>
      </w:r>
      <w:r w:rsidR="00CA55FA" w:rsidRPr="00E9745A">
        <w:t xml:space="preserve"> stotožniť</w:t>
      </w:r>
      <w:r w:rsidR="001B2042">
        <w:t>,</w:t>
      </w:r>
      <w:r w:rsidR="00CA55FA" w:rsidRPr="00E9745A">
        <w:t xml:space="preserve"> a tou je </w:t>
      </w:r>
      <w:r w:rsidR="00CA55FA" w:rsidRPr="00E9745A">
        <w:rPr>
          <w:i/>
        </w:rPr>
        <w:t>milosrdenstvo.</w:t>
      </w:r>
      <w:r w:rsidR="003153C6">
        <w:t xml:space="preserve"> </w:t>
      </w:r>
      <w:proofErr w:type="spellStart"/>
      <w:r w:rsidR="00CA55FA" w:rsidRPr="00E9745A">
        <w:rPr>
          <w:i/>
        </w:rPr>
        <w:t>Kerygma</w:t>
      </w:r>
      <w:proofErr w:type="spellEnd"/>
      <w:r w:rsidR="00CA55FA" w:rsidRPr="00E9745A">
        <w:t xml:space="preserve"> je ohlásenie </w:t>
      </w:r>
      <w:r w:rsidR="00214E03" w:rsidRPr="00E9745A">
        <w:t>Otcovho milosrdenstv</w:t>
      </w:r>
      <w:r w:rsidR="003153C6">
        <w:t>a hriešnikovi, ktorý sa už viac</w:t>
      </w:r>
      <w:r w:rsidR="00214E03" w:rsidRPr="00E9745A">
        <w:t xml:space="preserve"> nepokladá za vylúčenú osobu, ale ako poctený hosť na hostine spásy, ktorá spočíva v odpustení hriechov.</w:t>
      </w:r>
      <w:r w:rsidR="00E63C3A" w:rsidRPr="00E9745A">
        <w:t xml:space="preserve"> Mohli by sme povedať, že je to práve v tomto kontexte</w:t>
      </w:r>
      <w:r w:rsidR="001B2042">
        <w:t>,</w:t>
      </w:r>
      <w:r w:rsidR="00E63C3A" w:rsidRPr="00E9745A">
        <w:t xml:space="preserve"> keď skúsenosť </w:t>
      </w:r>
      <w:r w:rsidR="00E63C3A" w:rsidRPr="00E9745A">
        <w:rPr>
          <w:i/>
        </w:rPr>
        <w:t>katechumena</w:t>
      </w:r>
      <w:r w:rsidR="00E63C3A" w:rsidRPr="00E9745A">
        <w:t xml:space="preserve"> nadobúda silu ponúknutej skúsenosti odpustenia a z ktorého vyplýva nový život v spoločenstve s Bohom.</w:t>
      </w:r>
      <w:r w:rsidR="00214E03" w:rsidRPr="00E9745A">
        <w:t xml:space="preserve"> </w:t>
      </w:r>
      <w:r w:rsidR="00611A32" w:rsidRPr="00E9745A">
        <w:t xml:space="preserve"> </w:t>
      </w:r>
    </w:p>
    <w:p w:rsidR="00E63C3A" w:rsidRPr="00E9745A" w:rsidRDefault="00E63C3A" w:rsidP="00EB336B">
      <w:pPr>
        <w:spacing w:after="120"/>
        <w:jc w:val="both"/>
      </w:pPr>
      <w:r w:rsidRPr="00E9745A">
        <w:t xml:space="preserve">Avšak </w:t>
      </w:r>
      <w:proofErr w:type="spellStart"/>
      <w:r w:rsidRPr="00E9745A">
        <w:t>centralita</w:t>
      </w:r>
      <w:proofErr w:type="spellEnd"/>
      <w:r w:rsidRPr="00E9745A">
        <w:t xml:space="preserve"> </w:t>
      </w:r>
      <w:proofErr w:type="spellStart"/>
      <w:r w:rsidRPr="00E9745A">
        <w:t>kerygmy</w:t>
      </w:r>
      <w:proofErr w:type="spellEnd"/>
      <w:r w:rsidRPr="00E9745A">
        <w:t xml:space="preserve"> </w:t>
      </w:r>
      <w:r w:rsidR="003153C6">
        <w:t xml:space="preserve">musí byť prijatá </w:t>
      </w:r>
      <w:r w:rsidR="00E71346" w:rsidRPr="00E9745A">
        <w:t>v</w:t>
      </w:r>
      <w:r w:rsidR="001B2042">
        <w:t> </w:t>
      </w:r>
      <w:r w:rsidR="00E71346" w:rsidRPr="00E9745A">
        <w:t>nadčasovom, kvalitatívnom zmysle.</w:t>
      </w:r>
      <w:r w:rsidR="007816F3" w:rsidRPr="00E9745A">
        <w:t xml:space="preserve"> Vždy ide o tzv. “prvé ohlásenie</w:t>
      </w:r>
      <w:r w:rsidR="00E71346" w:rsidRPr="00E9745A">
        <w:t>”</w:t>
      </w:r>
      <w:r w:rsidR="007816F3" w:rsidRPr="00E9745A">
        <w:t xml:space="preserve">, </w:t>
      </w:r>
      <w:r w:rsidR="00E71346" w:rsidRPr="00E9745A">
        <w:t>ktoré sa musí urobiť</w:t>
      </w:r>
      <w:r w:rsidR="001B2042">
        <w:t>,</w:t>
      </w:r>
      <w:r w:rsidR="00E71346" w:rsidRPr="00E9745A">
        <w:t xml:space="preserve"> pretože je k tomu potrebný Kristus. Viera nie je niečo zrejmé</w:t>
      </w:r>
      <w:r w:rsidR="001B2042">
        <w:t>,</w:t>
      </w:r>
      <w:r w:rsidR="00E71346" w:rsidRPr="00E9745A">
        <w:t xml:space="preserve"> na čo sa odvolávame v čase núdze,</w:t>
      </w:r>
      <w:r w:rsidR="00CD7219" w:rsidRPr="00E9745A">
        <w:t xml:space="preserve"> ale je to prejav slobody, ktorý</w:t>
      </w:r>
      <w:r w:rsidR="00E71346" w:rsidRPr="00E9745A">
        <w:t xml:space="preserve"> zahŕňa všetky aspekty života. </w:t>
      </w:r>
      <w:r w:rsidR="007816F3" w:rsidRPr="00E9745A">
        <w:rPr>
          <w:i/>
        </w:rPr>
        <w:t>D</w:t>
      </w:r>
      <w:r w:rsidR="00096368" w:rsidRPr="00E9745A">
        <w:rPr>
          <w:i/>
        </w:rPr>
        <w:t>i</w:t>
      </w:r>
      <w:r w:rsidR="00BA3184">
        <w:rPr>
          <w:i/>
        </w:rPr>
        <w:t>rektó</w:t>
      </w:r>
      <w:r w:rsidR="007816F3" w:rsidRPr="00E9745A">
        <w:rPr>
          <w:i/>
        </w:rPr>
        <w:t>rium</w:t>
      </w:r>
      <w:r w:rsidR="00E71346" w:rsidRPr="00E9745A">
        <w:t xml:space="preserve"> preto </w:t>
      </w:r>
      <w:r w:rsidR="007816F3" w:rsidRPr="00E9745A">
        <w:t>považuje</w:t>
      </w:r>
      <w:r w:rsidR="00CB6A3A" w:rsidRPr="00E9745A">
        <w:t xml:space="preserve"> vyjadrenie centr</w:t>
      </w:r>
      <w:r w:rsidR="00BA3184">
        <w:t>álnosti</w:t>
      </w:r>
      <w:r w:rsidR="00CB6A3A" w:rsidRPr="00E9745A">
        <w:t xml:space="preserve"> </w:t>
      </w:r>
      <w:proofErr w:type="spellStart"/>
      <w:r w:rsidR="00CB6A3A" w:rsidRPr="00E9745A">
        <w:rPr>
          <w:i/>
        </w:rPr>
        <w:t>kerygmy</w:t>
      </w:r>
      <w:proofErr w:type="spellEnd"/>
      <w:r w:rsidR="00CB6A3A" w:rsidRPr="00E9745A">
        <w:rPr>
          <w:i/>
        </w:rPr>
        <w:t xml:space="preserve"> </w:t>
      </w:r>
      <w:r w:rsidR="00CB6A3A" w:rsidRPr="00E9745A">
        <w:t>vždy v zmysle Trojice ako záväzok celej Cirkvi.</w:t>
      </w:r>
      <w:r w:rsidR="00CD7219" w:rsidRPr="00E9745A">
        <w:t xml:space="preserve"> Kateché</w:t>
      </w:r>
      <w:r w:rsidR="007816F3" w:rsidRPr="00E9745A">
        <w:t>za v</w:t>
      </w:r>
      <w:r w:rsidR="00CD7219" w:rsidRPr="00E9745A">
        <w:t>yjadrená</w:t>
      </w:r>
      <w:r w:rsidR="007816F3" w:rsidRPr="00E9745A">
        <w:t xml:space="preserve"> v </w:t>
      </w:r>
      <w:r w:rsidR="00CD7219" w:rsidRPr="00E9745A">
        <w:rPr>
          <w:i/>
        </w:rPr>
        <w:t>Direktó</w:t>
      </w:r>
      <w:r w:rsidR="007816F3" w:rsidRPr="00E9745A">
        <w:rPr>
          <w:i/>
        </w:rPr>
        <w:t>riu</w:t>
      </w:r>
      <w:r w:rsidR="00C04AF0" w:rsidRPr="00E9745A">
        <w:t xml:space="preserve"> je charakteriz</w:t>
      </w:r>
      <w:r w:rsidR="00096368" w:rsidRPr="00E9745A">
        <w:t>ovaná</w:t>
      </w:r>
      <w:r w:rsidR="00C04AF0" w:rsidRPr="00E9745A">
        <w:t xml:space="preserve"> v</w:t>
      </w:r>
      <w:r w:rsidR="007816F3" w:rsidRPr="00E9745A">
        <w:t xml:space="preserve"> tejto dimenzii</w:t>
      </w:r>
      <w:r w:rsidR="00CF39E7" w:rsidRPr="00E9745A">
        <w:t xml:space="preserve"> a jej dôsledkami v živote ľudí</w:t>
      </w:r>
      <w:r w:rsidR="00C04AF0" w:rsidRPr="00E9745A">
        <w:t>. V tomto</w:t>
      </w:r>
      <w:r w:rsidR="00CF39E7" w:rsidRPr="00E9745A">
        <w:t xml:space="preserve"> poňatí</w:t>
      </w:r>
      <w:r w:rsidR="00C04AF0" w:rsidRPr="00E9745A">
        <w:t xml:space="preserve"> cel</w:t>
      </w:r>
      <w:r w:rsidR="00CF39E7" w:rsidRPr="00E9745A">
        <w:t>á katechéza nadobú</w:t>
      </w:r>
      <w:r w:rsidR="00C04AF0" w:rsidRPr="00E9745A">
        <w:t>da ist</w:t>
      </w:r>
      <w:r w:rsidR="00CF39E7" w:rsidRPr="00E9745A">
        <w:t>ú hodnotu, ktorá je vyjadrená</w:t>
      </w:r>
      <w:r w:rsidR="00C04AF0" w:rsidRPr="00E9745A">
        <w:t xml:space="preserve"> neust</w:t>
      </w:r>
      <w:r w:rsidR="00CF39E7" w:rsidRPr="00E9745A">
        <w:t>á</w:t>
      </w:r>
      <w:r w:rsidR="00C04AF0" w:rsidRPr="00E9745A">
        <w:t>l</w:t>
      </w:r>
      <w:r w:rsidR="00CF39E7" w:rsidRPr="00E9745A">
        <w:t>ym prehlbovan</w:t>
      </w:r>
      <w:r w:rsidR="006D7EBD">
        <w:t>í</w:t>
      </w:r>
      <w:r w:rsidR="00CF39E7" w:rsidRPr="00E9745A">
        <w:t>m chá</w:t>
      </w:r>
      <w:r w:rsidR="00C04AF0" w:rsidRPr="00E9745A">
        <w:t>pania evanj</w:t>
      </w:r>
      <w:r w:rsidR="00CF39E7" w:rsidRPr="00E9745A">
        <w:t>eli</w:t>
      </w:r>
      <w:r w:rsidR="00C04AF0" w:rsidRPr="00E9745A">
        <w:t>a.</w:t>
      </w:r>
      <w:r w:rsidR="00BA3184">
        <w:t xml:space="preserve"> V </w:t>
      </w:r>
      <w:r w:rsidR="00CD7219" w:rsidRPr="00E9745A">
        <w:t>skratke, katechéza</w:t>
      </w:r>
      <w:r w:rsidR="00CF39E7" w:rsidRPr="00E9745A">
        <w:t xml:space="preserve"> z</w:t>
      </w:r>
      <w:r w:rsidR="00C04AF0" w:rsidRPr="00E9745A">
        <w:t>namen</w:t>
      </w:r>
      <w:r w:rsidR="00CF39E7" w:rsidRPr="00E9745A">
        <w:t>á</w:t>
      </w:r>
      <w:r w:rsidR="00C04AF0" w:rsidRPr="00E9745A">
        <w:t xml:space="preserve"> to, </w:t>
      </w:r>
      <w:r w:rsidR="00CF39E7" w:rsidRPr="00E9745A">
        <w:t>ž</w:t>
      </w:r>
      <w:r w:rsidR="00C04AF0" w:rsidRPr="00E9745A">
        <w:t>e by mala vies</w:t>
      </w:r>
      <w:r w:rsidR="00CF39E7" w:rsidRPr="00E9745A">
        <w:t>ť</w:t>
      </w:r>
      <w:r w:rsidR="00C04AF0" w:rsidRPr="00E9745A">
        <w:t xml:space="preserve"> k poznaniu takej</w:t>
      </w:r>
      <w:r w:rsidR="00CF39E7" w:rsidRPr="00E9745A">
        <w:t xml:space="preserve"> kresť</w:t>
      </w:r>
      <w:r w:rsidR="00C04AF0" w:rsidRPr="00E9745A">
        <w:t xml:space="preserve">anskej </w:t>
      </w:r>
      <w:r w:rsidR="00CF39E7" w:rsidRPr="00E9745A">
        <w:t>lá</w:t>
      </w:r>
      <w:r w:rsidR="00C04AF0" w:rsidRPr="00E9745A">
        <w:t>sky</w:t>
      </w:r>
      <w:r w:rsidR="001B2042">
        <w:t>,</w:t>
      </w:r>
      <w:r w:rsidR="005B7B3B" w:rsidRPr="00E9745A">
        <w:t xml:space="preserve"> ktor</w:t>
      </w:r>
      <w:r w:rsidR="00CF39E7" w:rsidRPr="00E9745A">
        <w:t>á</w:t>
      </w:r>
      <w:r w:rsidR="005B7B3B" w:rsidRPr="00E9745A">
        <w:t xml:space="preserve"> vedie t</w:t>
      </w:r>
      <w:r w:rsidR="00CF39E7" w:rsidRPr="00E9745A">
        <w:t>ý</w:t>
      </w:r>
      <w:r w:rsidR="005B7B3B" w:rsidRPr="00E9745A">
        <w:t>ch, ktor</w:t>
      </w:r>
      <w:r w:rsidR="00CF39E7" w:rsidRPr="00E9745A">
        <w:t>í</w:t>
      </w:r>
      <w:r w:rsidR="005B7B3B" w:rsidRPr="00E9745A">
        <w:t xml:space="preserve"> ju </w:t>
      </w:r>
      <w:r w:rsidR="00CF39E7" w:rsidRPr="00E9745A">
        <w:t>prijali</w:t>
      </w:r>
      <w:r w:rsidR="006D7EBD">
        <w:t>,</w:t>
      </w:r>
      <w:r w:rsidR="00CF39E7" w:rsidRPr="00E9745A">
        <w:t xml:space="preserve"> aby sa stali učeníkmi ší</w:t>
      </w:r>
      <w:r w:rsidR="00CD7219" w:rsidRPr="00E9745A">
        <w:t>riaci</w:t>
      </w:r>
      <w:r w:rsidR="006D7EBD">
        <w:t>mi</w:t>
      </w:r>
      <w:r w:rsidR="00CD7219" w:rsidRPr="00E9745A">
        <w:t xml:space="preserve"> evanj</w:t>
      </w:r>
      <w:r w:rsidR="005B7B3B" w:rsidRPr="00E9745A">
        <w:t>eliz</w:t>
      </w:r>
      <w:r w:rsidR="001F67E4">
        <w:t>á</w:t>
      </w:r>
      <w:r w:rsidR="005B7B3B" w:rsidRPr="00E9745A">
        <w:t>ciu.</w:t>
      </w:r>
      <w:r w:rsidR="00096368" w:rsidRPr="00E9745A">
        <w:t xml:space="preserve"> </w:t>
      </w:r>
    </w:p>
    <w:p w:rsidR="000B1A17" w:rsidRPr="00E9745A" w:rsidRDefault="00096368" w:rsidP="00EB336B">
      <w:pPr>
        <w:spacing w:after="120"/>
        <w:jc w:val="both"/>
      </w:pPr>
      <w:r w:rsidRPr="00E9745A">
        <w:rPr>
          <w:i/>
        </w:rPr>
        <w:t>Direktórium</w:t>
      </w:r>
      <w:r w:rsidRPr="00E9745A">
        <w:t xml:space="preserve"> sa začína otváraním rôznych tém</w:t>
      </w:r>
      <w:r w:rsidR="001B2042">
        <w:t>,</w:t>
      </w:r>
      <w:r w:rsidRPr="00E9745A">
        <w:t xml:space="preserve"> ktoré sa týkajú</w:t>
      </w:r>
      <w:r w:rsidR="00B32644" w:rsidRPr="00E9745A">
        <w:t xml:space="preserve"> jeho</w:t>
      </w:r>
      <w:r w:rsidRPr="00E9745A">
        <w:t xml:space="preserve"> základného cie</w:t>
      </w:r>
      <w:r w:rsidR="006D7EBD">
        <w:t>ľa</w:t>
      </w:r>
      <w:r w:rsidRPr="00E9745A">
        <w:t>.</w:t>
      </w:r>
      <w:r w:rsidR="00B32644" w:rsidRPr="00E9745A">
        <w:t xml:space="preserve"> Prvým rozmerom je </w:t>
      </w:r>
      <w:proofErr w:type="spellStart"/>
      <w:r w:rsidR="00B32644" w:rsidRPr="00E9745A">
        <w:rPr>
          <w:i/>
        </w:rPr>
        <w:t>mystagógia</w:t>
      </w:r>
      <w:proofErr w:type="spellEnd"/>
      <w:r w:rsidR="00B32644" w:rsidRPr="00E9745A">
        <w:t xml:space="preserve"> podávaná </w:t>
      </w:r>
      <w:r w:rsidR="001B2042">
        <w:t>v dvoch doplňujúcich sa prvkoch</w:t>
      </w:r>
      <w:r w:rsidR="00B32644" w:rsidRPr="00E9745A">
        <w:t xml:space="preserve">: obnovené vyhodnotenie liturgických </w:t>
      </w:r>
      <w:r w:rsidR="00E820A3" w:rsidRPr="00E9745A">
        <w:t xml:space="preserve">znakov </w:t>
      </w:r>
      <w:r w:rsidR="001C6308" w:rsidRPr="00E9745A">
        <w:t>kresťan</w:t>
      </w:r>
      <w:r w:rsidR="00F96592" w:rsidRPr="00E9745A">
        <w:t>ských inicializačných sviatostí a vyzrievanie</w:t>
      </w:r>
      <w:r w:rsidR="001C3CCC" w:rsidRPr="00E9745A">
        <w:t xml:space="preserve"> procesu formácie celej komunity. </w:t>
      </w:r>
      <w:proofErr w:type="spellStart"/>
      <w:r w:rsidR="00AD1BFB" w:rsidRPr="00E9745A">
        <w:rPr>
          <w:i/>
        </w:rPr>
        <w:t>Mystagógia</w:t>
      </w:r>
      <w:proofErr w:type="spellEnd"/>
      <w:r w:rsidR="00AD1BFB" w:rsidRPr="00E9745A">
        <w:t xml:space="preserve"> je privilegovaná, ale nie voliteľná cesta katechézy.</w:t>
      </w:r>
      <w:r w:rsidR="00FC107F" w:rsidRPr="00E9745A">
        <w:t xml:space="preserve"> Skutočnosť, že je povinná</w:t>
      </w:r>
      <w:r w:rsidR="001B2042">
        <w:t>,</w:t>
      </w:r>
      <w:r w:rsidR="00FC107F" w:rsidRPr="00E9745A">
        <w:t xml:space="preserve"> vyplýva z</w:t>
      </w:r>
      <w:r w:rsidR="001B2042">
        <w:t> </w:t>
      </w:r>
      <w:r w:rsidR="00FC107F" w:rsidRPr="00E9745A">
        <w:t>faktu, že jej prostredníctvom sme viac a viac účastní na tajomstvách</w:t>
      </w:r>
      <w:r w:rsidR="001B2042">
        <w:t>,</w:t>
      </w:r>
      <w:r w:rsidR="00FC107F" w:rsidRPr="00E9745A">
        <w:t xml:space="preserve"> v ktoré veríme a</w:t>
      </w:r>
      <w:r w:rsidR="006D7EBD">
        <w:t xml:space="preserve"> ktoré </w:t>
      </w:r>
      <w:r w:rsidR="00FC107F" w:rsidRPr="00E9745A">
        <w:t>slávi</w:t>
      </w:r>
      <w:r w:rsidR="00DC0A11" w:rsidRPr="00E9745A">
        <w:t>me. Je to uvedomenie si dôležitosti</w:t>
      </w:r>
      <w:r w:rsidR="00FC107F" w:rsidRPr="00E9745A">
        <w:t xml:space="preserve"> tajomstva, ktoré </w:t>
      </w:r>
      <w:r w:rsidR="00DC0A11" w:rsidRPr="00E9745A">
        <w:t>nasmeruje katechézu tak</w:t>
      </w:r>
      <w:r w:rsidR="001B2042">
        <w:t>,</w:t>
      </w:r>
      <w:r w:rsidR="00DC0A11" w:rsidRPr="00E9745A">
        <w:t xml:space="preserve"> aby neizolovala </w:t>
      </w:r>
      <w:proofErr w:type="spellStart"/>
      <w:r w:rsidR="00BA3184">
        <w:rPr>
          <w:i/>
        </w:rPr>
        <w:t>kerygmu</w:t>
      </w:r>
      <w:proofErr w:type="spellEnd"/>
      <w:r w:rsidR="00DC0A11" w:rsidRPr="00E9745A">
        <w:t xml:space="preserve"> z jej prirodzeného kontextu.</w:t>
      </w:r>
      <w:r w:rsidR="006D7EBD">
        <w:t xml:space="preserve"> </w:t>
      </w:r>
      <w:r w:rsidR="00DC0A11" w:rsidRPr="00E9745A">
        <w:t>Vyznanie viery je stále ohlasovaním tajomstva Božej lásky, ktorá sa stáva ľudskou</w:t>
      </w:r>
      <w:r w:rsidR="007F4C2C" w:rsidRPr="00E9745A">
        <w:t xml:space="preserve"> pre našu spásu. Odpove</w:t>
      </w:r>
      <w:r w:rsidR="006D7EBD">
        <w:t xml:space="preserve">ď </w:t>
      </w:r>
      <w:r w:rsidR="007F4C2C" w:rsidRPr="00E9745A">
        <w:t>človeka na svoju osobnú skúsenosť tajomstva nemôže byť</w:t>
      </w:r>
      <w:r w:rsidR="005F7C7D" w:rsidRPr="00E9745A">
        <w:t xml:space="preserve"> vysvetlená bez akceptovania</w:t>
      </w:r>
      <w:r w:rsidR="007F4C2C" w:rsidRPr="00E9745A">
        <w:t xml:space="preserve"> </w:t>
      </w:r>
      <w:r w:rsidR="005F7C7D" w:rsidRPr="00E9745A">
        <w:t>tajomstva Krista (</w:t>
      </w:r>
      <w:r w:rsidR="005F7C7D" w:rsidRPr="00E9745A">
        <w:rPr>
          <w:i/>
        </w:rPr>
        <w:t xml:space="preserve">Gaudium et </w:t>
      </w:r>
      <w:proofErr w:type="spellStart"/>
      <w:r w:rsidR="005F7C7D" w:rsidRPr="00E9745A">
        <w:rPr>
          <w:i/>
        </w:rPr>
        <w:t>spes</w:t>
      </w:r>
      <w:proofErr w:type="spellEnd"/>
      <w:r w:rsidR="005F7C7D" w:rsidRPr="00E9745A">
        <w:rPr>
          <w:i/>
        </w:rPr>
        <w:t>,</w:t>
      </w:r>
      <w:r w:rsidR="005F7C7D" w:rsidRPr="00E9745A">
        <w:t xml:space="preserve"> 22).</w:t>
      </w:r>
      <w:r w:rsidR="00F7513D" w:rsidRPr="00E9745A">
        <w:t xml:space="preserve"> Ďalšou novou črtou </w:t>
      </w:r>
      <w:r w:rsidR="00F7513D" w:rsidRPr="00E9745A">
        <w:rPr>
          <w:i/>
        </w:rPr>
        <w:t>Direktória</w:t>
      </w:r>
      <w:r w:rsidR="00F7513D" w:rsidRPr="00E9745A">
        <w:t xml:space="preserve"> je spojenie medzi evanjelizáciou </w:t>
      </w:r>
      <w:r w:rsidR="001B2042">
        <w:t xml:space="preserve">a </w:t>
      </w:r>
      <w:proofErr w:type="spellStart"/>
      <w:r w:rsidR="001B2042">
        <w:t>katechumenátom</w:t>
      </w:r>
      <w:proofErr w:type="spellEnd"/>
      <w:r w:rsidR="001B2042">
        <w:t xml:space="preserve"> v </w:t>
      </w:r>
      <w:r w:rsidR="002E5B53" w:rsidRPr="00E9745A">
        <w:t>i</w:t>
      </w:r>
      <w:r w:rsidR="00DB4C58" w:rsidRPr="00E9745A">
        <w:t>c</w:t>
      </w:r>
      <w:r w:rsidR="00F7513D" w:rsidRPr="00E9745A">
        <w:t>h rozdielnych významoch.</w:t>
      </w:r>
      <w:r w:rsidR="008117D5" w:rsidRPr="00E9745A">
        <w:t xml:space="preserve"> Pre oslobodeni</w:t>
      </w:r>
      <w:r w:rsidR="00BA3184">
        <w:t>e katechézy</w:t>
      </w:r>
      <w:r w:rsidR="005233F2" w:rsidRPr="00E9745A">
        <w:t xml:space="preserve"> od istých prekážok</w:t>
      </w:r>
      <w:r w:rsidR="008117D5" w:rsidRPr="00E9745A">
        <w:t>,</w:t>
      </w:r>
      <w:r w:rsidR="009834EE" w:rsidRPr="00E9745A">
        <w:t xml:space="preserve"> ktoré bránia jej e</w:t>
      </w:r>
      <w:r w:rsidR="00BA3184">
        <w:t>fektívnosti</w:t>
      </w:r>
      <w:r w:rsidR="001B2042">
        <w:t>,</w:t>
      </w:r>
      <w:r w:rsidR="003D798B" w:rsidRPr="00E9745A">
        <w:t xml:space="preserve"> </w:t>
      </w:r>
      <w:r w:rsidR="009834EE" w:rsidRPr="00E9745A">
        <w:t>j</w:t>
      </w:r>
      <w:r w:rsidR="008117D5" w:rsidRPr="00E9745A">
        <w:t xml:space="preserve">e nutné vykonať </w:t>
      </w:r>
      <w:r w:rsidR="00DB4C58" w:rsidRPr="00E9745A">
        <w:t>tzv.</w:t>
      </w:r>
      <w:r w:rsidR="006D7EBD">
        <w:t xml:space="preserve"> </w:t>
      </w:r>
      <w:r w:rsidR="008117D5" w:rsidRPr="00E9745A">
        <w:t xml:space="preserve">“pastorálnu konverziu.” </w:t>
      </w:r>
      <w:r w:rsidR="005233F2" w:rsidRPr="00E9745A">
        <w:t>Prvá takáto prekážka</w:t>
      </w:r>
      <w:r w:rsidR="008117D5" w:rsidRPr="00E9745A">
        <w:t xml:space="preserve"> môže byť identifiko</w:t>
      </w:r>
      <w:r w:rsidR="003258FF" w:rsidRPr="00E9745A">
        <w:t>van</w:t>
      </w:r>
      <w:r w:rsidR="006D7EBD">
        <w:t>á</w:t>
      </w:r>
      <w:r w:rsidR="003258FF" w:rsidRPr="00E9745A">
        <w:t xml:space="preserve"> na základe školského modelu,</w:t>
      </w:r>
      <w:r w:rsidR="008117D5" w:rsidRPr="00E9745A">
        <w:t xml:space="preserve"> podľa ktorého je </w:t>
      </w:r>
      <w:r w:rsidR="003258FF" w:rsidRPr="00E9745A">
        <w:t>kresťanská inicializácia vykonaná v</w:t>
      </w:r>
      <w:r w:rsidR="001B2042">
        <w:t> </w:t>
      </w:r>
      <w:r w:rsidR="003258FF" w:rsidRPr="00E9745A">
        <w:t xml:space="preserve">rámci školského prostredia. To znamená, že katechéta nahradí učiteľa, školská trieda sa stane miestom katechézy, školský kalendár je rovnaký ako ten katechetický atď. </w:t>
      </w:r>
      <w:r w:rsidR="005233F2" w:rsidRPr="00E9745A">
        <w:t>Druhou prekážkou</w:t>
      </w:r>
      <w:r w:rsidR="003258FF" w:rsidRPr="00E9745A">
        <w:t xml:space="preserve"> je mentalita</w:t>
      </w:r>
      <w:r w:rsidR="001B2042">
        <w:t>,</w:t>
      </w:r>
      <w:r w:rsidR="005233F2" w:rsidRPr="00E9745A">
        <w:t xml:space="preserve"> podľa ktorej je katechéza podmienkou </w:t>
      </w:r>
      <w:r w:rsidR="008138D4" w:rsidRPr="00E9745A">
        <w:t xml:space="preserve">pre prijatie istej sviatosti v </w:t>
      </w:r>
      <w:r w:rsidR="002E5B53" w:rsidRPr="00E9745A">
        <w:t>rámci inicializácie, ktorá sa ná</w:t>
      </w:r>
      <w:r w:rsidR="008138D4" w:rsidRPr="00E9745A">
        <w:t>sledne vytratí s ukončením inicializácie. Treťou je využitie sviatosti v mene pastorálnej stratégie tak, že čas birmovania je</w:t>
      </w:r>
      <w:r w:rsidR="000A6721" w:rsidRPr="00E9745A">
        <w:t xml:space="preserve"> určený</w:t>
      </w:r>
      <w:r w:rsidR="008138D4" w:rsidRPr="00E9745A">
        <w:t xml:space="preserve"> tak</w:t>
      </w:r>
      <w:r w:rsidR="001B2042">
        <w:t>,</w:t>
      </w:r>
      <w:r w:rsidR="008138D4" w:rsidRPr="00E9745A">
        <w:t xml:space="preserve"> aby</w:t>
      </w:r>
      <w:r w:rsidR="003D798B" w:rsidRPr="00E9745A">
        <w:t xml:space="preserve"> sa </w:t>
      </w:r>
      <w:r w:rsidR="003D798B" w:rsidRPr="00E9745A">
        <w:rPr>
          <w:i/>
        </w:rPr>
        <w:t>nestratilo</w:t>
      </w:r>
      <w:r w:rsidR="003D798B" w:rsidRPr="00E9745A">
        <w:t xml:space="preserve"> aj to </w:t>
      </w:r>
      <w:r w:rsidR="000A6721" w:rsidRPr="00E9745A">
        <w:t>malé</w:t>
      </w:r>
      <w:r w:rsidR="003D798B" w:rsidRPr="00E9745A">
        <w:t xml:space="preserve"> množstvo</w:t>
      </w:r>
      <w:r w:rsidR="000A6721" w:rsidRPr="00E9745A">
        <w:t xml:space="preserve"> ml</w:t>
      </w:r>
      <w:r w:rsidR="00BA3184">
        <w:t>adých ľudí</w:t>
      </w:r>
      <w:r w:rsidR="001B2042">
        <w:t>,</w:t>
      </w:r>
      <w:r w:rsidR="00BA3184">
        <w:t xml:space="preserve"> ktorí ešte zostali</w:t>
      </w:r>
      <w:r w:rsidR="000A6721" w:rsidRPr="00E9745A">
        <w:t xml:space="preserve"> vo farnosti</w:t>
      </w:r>
      <w:r w:rsidR="003D798B" w:rsidRPr="00E9745A">
        <w:t xml:space="preserve"> </w:t>
      </w:r>
      <w:r w:rsidR="006D7EBD">
        <w:t>a nezdôrazňuje sa</w:t>
      </w:r>
      <w:r w:rsidR="00DB4C58" w:rsidRPr="00E9745A">
        <w:t xml:space="preserve"> </w:t>
      </w:r>
      <w:r w:rsidR="00BA3184">
        <w:t>dôležitos</w:t>
      </w:r>
      <w:r w:rsidR="006D7EBD">
        <w:t>ť</w:t>
      </w:r>
      <w:r w:rsidR="00DB4C58" w:rsidRPr="00E9745A">
        <w:t>,</w:t>
      </w:r>
      <w:r w:rsidR="00A33359" w:rsidRPr="00E9745A">
        <w:t xml:space="preserve"> ktorú sviatosť birmovania predsta</w:t>
      </w:r>
      <w:r w:rsidR="000B1A17" w:rsidRPr="00E9745A">
        <w:t>vuje</w:t>
      </w:r>
      <w:r w:rsidR="00DB4C58" w:rsidRPr="00E9745A">
        <w:t xml:space="preserve"> sama o sebe</w:t>
      </w:r>
      <w:r w:rsidR="000B1A17" w:rsidRPr="00E9745A">
        <w:t xml:space="preserve"> pre kresťanský život.</w:t>
      </w:r>
    </w:p>
    <w:p w:rsidR="00096368" w:rsidRPr="00E9745A" w:rsidRDefault="000B1A17" w:rsidP="00EB336B">
      <w:pPr>
        <w:spacing w:after="120"/>
        <w:jc w:val="both"/>
      </w:pPr>
      <w:r w:rsidRPr="00E9745A">
        <w:lastRenderedPageBreak/>
        <w:t xml:space="preserve">Pápež František napísal, že “ohlasovanie </w:t>
      </w:r>
      <w:r w:rsidR="004837AB" w:rsidRPr="00E9745A">
        <w:t xml:space="preserve">Krista znamená ukázať, že veriť v neho a nasledovať ho nie je len správne a pravdivé, ale tiež niečo krásne, čo napĺňa náš život novou nádherou </w:t>
      </w:r>
      <w:r w:rsidR="00053BE3" w:rsidRPr="00E9745A">
        <w:t>a ozajst</w:t>
      </w:r>
      <w:r w:rsidR="00BC0035">
        <w:t>n</w:t>
      </w:r>
      <w:r w:rsidR="00053BE3" w:rsidRPr="00E9745A">
        <w:t>ou radosťou dokonca aj v našich ťažkostiach.</w:t>
      </w:r>
      <w:r w:rsidR="008138D4" w:rsidRPr="00E9745A">
        <w:t xml:space="preserve"> </w:t>
      </w:r>
      <w:r w:rsidR="00053BE3" w:rsidRPr="00E9745A">
        <w:t>Každé vyjadrenie opravdivej krásy sa môže preto považovať ako cesta</w:t>
      </w:r>
      <w:r w:rsidR="001B2042">
        <w:t xml:space="preserve"> vedúca k </w:t>
      </w:r>
      <w:r w:rsidR="00BA3184">
        <w:t>stretnutiu s</w:t>
      </w:r>
      <w:r w:rsidR="00BC0035">
        <w:t> </w:t>
      </w:r>
      <w:r w:rsidR="00BA3184">
        <w:t>Kristo</w:t>
      </w:r>
      <w:r w:rsidR="00BC0035">
        <w:t>m.</w:t>
      </w:r>
      <w:r w:rsidR="00EA3B1E" w:rsidRPr="00E9745A">
        <w:t xml:space="preserve"> Takže formá</w:t>
      </w:r>
      <w:r w:rsidR="00053BE3" w:rsidRPr="00E9745A">
        <w:t xml:space="preserve">cia </w:t>
      </w:r>
      <w:proofErr w:type="spellStart"/>
      <w:r w:rsidR="00053BE3" w:rsidRPr="00E9745A">
        <w:rPr>
          <w:i/>
        </w:rPr>
        <w:t>via</w:t>
      </w:r>
      <w:proofErr w:type="spellEnd"/>
      <w:r w:rsidR="00053BE3" w:rsidRPr="00E9745A">
        <w:rPr>
          <w:i/>
        </w:rPr>
        <w:t xml:space="preserve"> </w:t>
      </w:r>
      <w:proofErr w:type="spellStart"/>
      <w:r w:rsidR="00053BE3" w:rsidRPr="00E9745A">
        <w:rPr>
          <w:i/>
        </w:rPr>
        <w:t>pulchritudinis</w:t>
      </w:r>
      <w:proofErr w:type="spellEnd"/>
      <w:r w:rsidR="002321BB" w:rsidRPr="00E9745A">
        <w:t xml:space="preserve"> by mala byť súčasťo</w:t>
      </w:r>
      <w:r w:rsidR="00EA3B1E" w:rsidRPr="00E9745A">
        <w:t>u nášho ú</w:t>
      </w:r>
      <w:r w:rsidR="002321BB" w:rsidRPr="00E9745A">
        <w:t>silia pri šírení viery” (</w:t>
      </w:r>
      <w:proofErr w:type="spellStart"/>
      <w:r w:rsidR="002321BB" w:rsidRPr="00E9745A">
        <w:rPr>
          <w:i/>
        </w:rPr>
        <w:t>Evangelii</w:t>
      </w:r>
      <w:proofErr w:type="spellEnd"/>
      <w:r w:rsidR="002321BB" w:rsidRPr="00E9745A">
        <w:rPr>
          <w:i/>
        </w:rPr>
        <w:t xml:space="preserve"> gaudium,</w:t>
      </w:r>
      <w:r w:rsidR="002321BB" w:rsidRPr="00E9745A">
        <w:t xml:space="preserve">167). Inovatívny prístup ku katechéze spočíva v poukázaní na </w:t>
      </w:r>
      <w:r w:rsidR="002321BB" w:rsidRPr="00E9745A">
        <w:rPr>
          <w:i/>
        </w:rPr>
        <w:t>cestu krásy</w:t>
      </w:r>
      <w:r w:rsidR="00385F0D" w:rsidRPr="00E9745A">
        <w:rPr>
          <w:i/>
        </w:rPr>
        <w:t xml:space="preserve">, </w:t>
      </w:r>
      <w:r w:rsidR="00385F0D" w:rsidRPr="00E9745A">
        <w:t>predovšetkým tak, že zvýšime povedomie veľkého dedičstva</w:t>
      </w:r>
      <w:r w:rsidR="00EA3B1E" w:rsidRPr="00E9745A">
        <w:t xml:space="preserve"> Cirkvi</w:t>
      </w:r>
      <w:r w:rsidR="001B2042">
        <w:t>,</w:t>
      </w:r>
      <w:r w:rsidR="00385F0D" w:rsidRPr="00E9745A">
        <w:t xml:space="preserve"> predovšetkým čo sa týka umenia,</w:t>
      </w:r>
      <w:r w:rsidR="00BC0035">
        <w:t xml:space="preserve"> </w:t>
      </w:r>
      <w:r w:rsidR="00385F0D" w:rsidRPr="00E9745A">
        <w:t xml:space="preserve">literatúry a hudby, ktoré sú v každej farnosti. A práve preto </w:t>
      </w:r>
      <w:r w:rsidR="00385F0D" w:rsidRPr="00E9745A">
        <w:rPr>
          <w:i/>
        </w:rPr>
        <w:t>Direkt</w:t>
      </w:r>
      <w:r w:rsidR="001B2042">
        <w:rPr>
          <w:i/>
        </w:rPr>
        <w:t>órium</w:t>
      </w:r>
      <w:r w:rsidR="00385F0D" w:rsidRPr="00E9745A">
        <w:t xml:space="preserve"> zaradil</w:t>
      </w:r>
      <w:r w:rsidR="001B2042">
        <w:t>o</w:t>
      </w:r>
      <w:r w:rsidR="00385F0D" w:rsidRPr="00E9745A">
        <w:t xml:space="preserve"> </w:t>
      </w:r>
      <w:r w:rsidR="00385F0D" w:rsidRPr="00E9745A">
        <w:rPr>
          <w:i/>
        </w:rPr>
        <w:t>cestu krásy</w:t>
      </w:r>
      <w:r w:rsidR="00385F0D" w:rsidRPr="00E9745A">
        <w:t xml:space="preserve"> ako jeden zo ´zdrojov´ katechézy</w:t>
      </w:r>
      <w:r w:rsidR="00357460" w:rsidRPr="00E9745A">
        <w:t>.</w:t>
      </w:r>
    </w:p>
    <w:p w:rsidR="00357460" w:rsidRPr="00E9745A" w:rsidRDefault="00395C26" w:rsidP="00EB336B">
      <w:pPr>
        <w:spacing w:after="120"/>
        <w:jc w:val="both"/>
      </w:pPr>
      <w:r w:rsidRPr="00E9745A">
        <w:t>Posledný rozmer</w:t>
      </w:r>
      <w:r w:rsidR="001B2042">
        <w:t>,</w:t>
      </w:r>
      <w:r w:rsidR="00357460" w:rsidRPr="00E9745A">
        <w:t xml:space="preserve"> </w:t>
      </w:r>
      <w:r w:rsidRPr="00E9745A">
        <w:t>ktorý poskytuje</w:t>
      </w:r>
      <w:r w:rsidR="00357460" w:rsidRPr="00E9745A">
        <w:t xml:space="preserve"> </w:t>
      </w:r>
      <w:r w:rsidR="00357460" w:rsidRPr="00E9745A">
        <w:rPr>
          <w:i/>
        </w:rPr>
        <w:t>Direktórium</w:t>
      </w:r>
      <w:r w:rsidR="001B2042">
        <w:rPr>
          <w:i/>
        </w:rPr>
        <w:t>,</w:t>
      </w:r>
      <w:r w:rsidR="00357460" w:rsidRPr="00E9745A">
        <w:t xml:space="preserve"> môžeme</w:t>
      </w:r>
      <w:r w:rsidR="00B02D5B" w:rsidRPr="00E9745A">
        <w:t xml:space="preserve"> vidieť v jeho úsilí postupne</w:t>
      </w:r>
      <w:r w:rsidR="00357460" w:rsidRPr="00E9745A">
        <w:t xml:space="preserve"> nás uviesť do tajomstva viery.</w:t>
      </w:r>
      <w:r w:rsidR="00EA3B1E" w:rsidRPr="00E9745A">
        <w:t xml:space="preserve"> Nedá sa však jednoducho stotožniť s vierou alebo katechézou. </w:t>
      </w:r>
      <w:r w:rsidR="00EA3B1E" w:rsidRPr="00E9745A">
        <w:rPr>
          <w:i/>
        </w:rPr>
        <w:t>Teológia</w:t>
      </w:r>
      <w:r w:rsidR="00EA3B1E" w:rsidRPr="00E9745A">
        <w:t xml:space="preserve"> s</w:t>
      </w:r>
      <w:r w:rsidR="0049167B" w:rsidRPr="00E9745A">
        <w:t xml:space="preserve">kúma zjavené tajomstvo viery pomocou </w:t>
      </w:r>
      <w:r w:rsidR="0049167B" w:rsidRPr="00E9745A">
        <w:rPr>
          <w:i/>
        </w:rPr>
        <w:t>intelektu.</w:t>
      </w:r>
      <w:r w:rsidR="0049167B" w:rsidRPr="00E9745A">
        <w:t xml:space="preserve"> </w:t>
      </w:r>
      <w:r w:rsidR="0049167B" w:rsidRPr="00E9745A">
        <w:rPr>
          <w:i/>
        </w:rPr>
        <w:t>Liturgia</w:t>
      </w:r>
      <w:r w:rsidR="0049167B" w:rsidRPr="00E9745A">
        <w:t xml:space="preserve"> slávi a evokuje toto tajoms</w:t>
      </w:r>
      <w:r w:rsidR="00BC0035">
        <w:t>t</w:t>
      </w:r>
      <w:r w:rsidR="0049167B" w:rsidRPr="00E9745A">
        <w:t xml:space="preserve">vo sviatostným životom. </w:t>
      </w:r>
      <w:r w:rsidR="0049167B" w:rsidRPr="00E9745A">
        <w:rPr>
          <w:i/>
        </w:rPr>
        <w:t>Láska k blížnemu</w:t>
      </w:r>
      <w:r w:rsidR="0049167B" w:rsidRPr="00E9745A">
        <w:t xml:space="preserve"> spoznáva toto tajomstvo v bratovi alebo sestre, ktorí ponú</w:t>
      </w:r>
      <w:r w:rsidR="00E42965" w:rsidRPr="00E9745A">
        <w:t>kajú pomocnú ruku. Katechéza nás takisto vedie k</w:t>
      </w:r>
      <w:r w:rsidR="001B2042">
        <w:t> </w:t>
      </w:r>
      <w:r w:rsidR="00E42965" w:rsidRPr="00E9745A">
        <w:t>tomu</w:t>
      </w:r>
      <w:r w:rsidR="001B2042">
        <w:t>,</w:t>
      </w:r>
      <w:r w:rsidR="00E42965" w:rsidRPr="00E9745A">
        <w:t xml:space="preserve"> aby sme postupne prijali a žili toto tajomstvo v našom každodennom živote. </w:t>
      </w:r>
      <w:r w:rsidR="00BA3184">
        <w:rPr>
          <w:i/>
        </w:rPr>
        <w:t>Direktórium</w:t>
      </w:r>
      <w:r w:rsidR="00E42965" w:rsidRPr="00E9745A">
        <w:rPr>
          <w:i/>
        </w:rPr>
        <w:t xml:space="preserve"> </w:t>
      </w:r>
      <w:r w:rsidR="00E42965" w:rsidRPr="00E9745A">
        <w:t>preberá túto predstavu tým, že vyžaduje</w:t>
      </w:r>
      <w:r w:rsidR="001B2042">
        <w:t>,</w:t>
      </w:r>
      <w:r w:rsidR="00E42965" w:rsidRPr="00E9745A">
        <w:t xml:space="preserve"> aby katechéza bola formulovaná takým spôsob</w:t>
      </w:r>
      <w:r w:rsidR="00264442" w:rsidRPr="00E9745A">
        <w:t>om</w:t>
      </w:r>
      <w:r w:rsidR="001B2042">
        <w:t>,</w:t>
      </w:r>
      <w:r w:rsidR="00264442" w:rsidRPr="00E9745A">
        <w:t xml:space="preserve"> aby mohla poukázať na celis</w:t>
      </w:r>
      <w:r w:rsidR="00BC0035">
        <w:t>t</w:t>
      </w:r>
      <w:r w:rsidR="00264442" w:rsidRPr="00E9745A">
        <w:t>vosť tajoms</w:t>
      </w:r>
      <w:r w:rsidR="00BC0035">
        <w:t>t</w:t>
      </w:r>
      <w:r w:rsidR="00264442" w:rsidRPr="00E9745A">
        <w:t>va a jeho rôzne spôsoby vyjadrenia. Tajoms</w:t>
      </w:r>
      <w:r w:rsidR="00BC0035">
        <w:t>t</w:t>
      </w:r>
      <w:r w:rsidR="00264442" w:rsidRPr="00E9745A">
        <w:t>vo obsiahnuté vo svojej hĺbke vyžaduje mlčanlivosť. Skutočná katechéza sa nikdy nebude pokúšať o</w:t>
      </w:r>
      <w:r w:rsidR="00BC0035">
        <w:t> </w:t>
      </w:r>
      <w:r w:rsidR="00264442" w:rsidRPr="00E9745A">
        <w:t>to</w:t>
      </w:r>
      <w:r w:rsidR="00BC0035">
        <w:t>,</w:t>
      </w:r>
      <w:r w:rsidR="00264442" w:rsidRPr="00E9745A">
        <w:t xml:space="preserve"> aby povedala všetko o Božom tajomstve. Práve naopak. Jej úlohou je</w:t>
      </w:r>
      <w:r w:rsidR="001B2042">
        <w:t>,</w:t>
      </w:r>
      <w:r w:rsidR="00264442" w:rsidRPr="00E9745A">
        <w:t xml:space="preserve"> aby nás priviedla k rozjímaniu tým, že prekonáme mlčanie</w:t>
      </w:r>
      <w:r w:rsidR="00CF1581" w:rsidRPr="00E9745A">
        <w:t>.</w:t>
      </w:r>
    </w:p>
    <w:p w:rsidR="00047D1F" w:rsidRPr="00E9745A" w:rsidRDefault="009834EE" w:rsidP="00EB336B">
      <w:pPr>
        <w:spacing w:after="120"/>
        <w:jc w:val="both"/>
      </w:pPr>
      <w:r w:rsidRPr="00E9745A">
        <w:rPr>
          <w:i/>
        </w:rPr>
        <w:t>Direktórium</w:t>
      </w:r>
      <w:r w:rsidR="00ED1308" w:rsidRPr="00E9745A">
        <w:t xml:space="preserve"> preto ne</w:t>
      </w:r>
      <w:r w:rsidR="00BA3184">
        <w:t>predstavuje</w:t>
      </w:r>
      <w:r w:rsidR="00ED1308" w:rsidRPr="00E9745A">
        <w:t xml:space="preserve"> </w:t>
      </w:r>
      <w:proofErr w:type="spellStart"/>
      <w:r w:rsidR="00ED1308" w:rsidRPr="00E9745A">
        <w:rPr>
          <w:i/>
        </w:rPr>
        <w:t>kerygmatickú</w:t>
      </w:r>
      <w:proofErr w:type="spellEnd"/>
      <w:r w:rsidR="00ED1308" w:rsidRPr="00E9745A">
        <w:t xml:space="preserve"> </w:t>
      </w:r>
      <w:r w:rsidR="00ED1308" w:rsidRPr="00E9745A">
        <w:rPr>
          <w:i/>
        </w:rPr>
        <w:t>katechézu</w:t>
      </w:r>
      <w:r w:rsidR="00ED1308" w:rsidRPr="00E9745A">
        <w:t xml:space="preserve"> ako abstraktnú te</w:t>
      </w:r>
      <w:r w:rsidR="00BC0035">
        <w:t>ó</w:t>
      </w:r>
      <w:r w:rsidR="00ED1308" w:rsidRPr="00E9745A">
        <w:t>riu, ale ako nástroj, ktorý má silnú existenciálnu hodnotu. Táto katechéza nachá</w:t>
      </w:r>
      <w:r w:rsidR="00BC0035">
        <w:t>d</w:t>
      </w:r>
      <w:r w:rsidR="00ED1308" w:rsidRPr="00E9745A">
        <w:t xml:space="preserve">za svoju silu v </w:t>
      </w:r>
      <w:r w:rsidR="00ED1308" w:rsidRPr="00E9745A">
        <w:rPr>
          <w:i/>
        </w:rPr>
        <w:t>stretnutí</w:t>
      </w:r>
      <w:r w:rsidR="002028B0" w:rsidRPr="00E9745A">
        <w:t>, ktoré umožňuje človeku cítiť prítomnosť Boha v každom z ná</w:t>
      </w:r>
      <w:r w:rsidR="00DD0E72" w:rsidRPr="00E9745A">
        <w:t>s. Boha, ktorý je blízko, ktorý nás má rád a ktorý si je vedom</w:t>
      </w:r>
      <w:r w:rsidR="001B2042">
        <w:t>ý</w:t>
      </w:r>
      <w:r w:rsidR="00DD0E72" w:rsidRPr="00E9745A">
        <w:t xml:space="preserve"> udalostí nášho života </w:t>
      </w:r>
      <w:r w:rsidR="00DC28F5" w:rsidRPr="00E9745A">
        <w:t>a je v ňom priamo zain</w:t>
      </w:r>
      <w:r w:rsidR="00BC0035">
        <w:t>te</w:t>
      </w:r>
      <w:r w:rsidR="00DC28F5" w:rsidRPr="00E9745A">
        <w:t>resovaný prostredníc</w:t>
      </w:r>
      <w:r w:rsidR="00BC0035">
        <w:t>t</w:t>
      </w:r>
      <w:r w:rsidR="00DC28F5" w:rsidRPr="00E9745A">
        <w:t xml:space="preserve">vom </w:t>
      </w:r>
      <w:r w:rsidR="001B2042">
        <w:t>v</w:t>
      </w:r>
      <w:r w:rsidR="00DC28F5" w:rsidRPr="00E9745A">
        <w:t xml:space="preserve">telenia </w:t>
      </w:r>
      <w:r w:rsidR="001B2042">
        <w:t>s</w:t>
      </w:r>
      <w:r w:rsidR="00DC28F5" w:rsidRPr="00E9745A">
        <w:t>vojho Syna. Katechéza by sa mala týkať každého – katechétu ako aj toho</w:t>
      </w:r>
      <w:r w:rsidR="0088265E">
        <w:t>,</w:t>
      </w:r>
      <w:r w:rsidR="00DC28F5" w:rsidRPr="00E9745A">
        <w:t xml:space="preserve"> kto je katechizovaný – pretože umožňuje také</w:t>
      </w:r>
      <w:r w:rsidR="00164918" w:rsidRPr="00E9745A">
        <w:t>to vnímanie a dáva pocit účasti na pôsobení</w:t>
      </w:r>
      <w:r w:rsidR="00047D1F" w:rsidRPr="00E9745A">
        <w:t xml:space="preserve"> milosti. V skratke, takýto druh katechézy nám umožňuje uvedomiť si, že viera nie je len morálnou ponukou, ale skutočným stretnutím sa s</w:t>
      </w:r>
      <w:r w:rsidR="00BA3184">
        <w:t> </w:t>
      </w:r>
      <w:r w:rsidR="00047D1F" w:rsidRPr="00E9745A">
        <w:t>človekom</w:t>
      </w:r>
      <w:r w:rsidR="00BA3184">
        <w:t>,</w:t>
      </w:r>
      <w:r w:rsidR="00047D1F" w:rsidRPr="00E9745A">
        <w:t xml:space="preserve"> a že </w:t>
      </w:r>
      <w:r w:rsidR="0088265E">
        <w:t>k</w:t>
      </w:r>
      <w:r w:rsidR="00047D1F" w:rsidRPr="00E9745A">
        <w:t xml:space="preserve">resťanstvo nie je náboženstvo minulosti, ale je javom prítomnosti. </w:t>
      </w:r>
    </w:p>
    <w:p w:rsidR="009834EE" w:rsidRPr="00E9745A" w:rsidRDefault="004061AF" w:rsidP="00EB336B">
      <w:pPr>
        <w:spacing w:after="120"/>
        <w:jc w:val="both"/>
      </w:pPr>
      <w:r w:rsidRPr="00E9745A">
        <w:t>Takáto skúsenosť podporuje pochopenie</w:t>
      </w:r>
      <w:r w:rsidR="00BA3184">
        <w:t>, že osobná sloboda je výsledkom</w:t>
      </w:r>
      <w:r w:rsidRPr="00E9745A">
        <w:t xml:space="preserve"> objavenia pravdy, ktorá nás oslobodí (</w:t>
      </w:r>
      <w:proofErr w:type="spellStart"/>
      <w:r w:rsidR="0088265E">
        <w:t>porov</w:t>
      </w:r>
      <w:proofErr w:type="spellEnd"/>
      <w:r w:rsidRPr="00E9745A">
        <w:t xml:space="preserve">. </w:t>
      </w:r>
      <w:proofErr w:type="spellStart"/>
      <w:r w:rsidR="0088265E">
        <w:rPr>
          <w:i/>
        </w:rPr>
        <w:t>Jn</w:t>
      </w:r>
      <w:proofErr w:type="spellEnd"/>
      <w:r w:rsidRPr="00E9745A">
        <w:t xml:space="preserve"> 8,31).</w:t>
      </w:r>
    </w:p>
    <w:p w:rsidR="00E20D1B" w:rsidRDefault="00D53428" w:rsidP="00EB336B">
      <w:pPr>
        <w:spacing w:after="120"/>
        <w:jc w:val="both"/>
      </w:pPr>
      <w:r w:rsidRPr="00E9745A">
        <w:t xml:space="preserve">Katechéza, ktorá dáva do popredia </w:t>
      </w:r>
      <w:proofErr w:type="spellStart"/>
      <w:r w:rsidR="00CB1185" w:rsidRPr="00E9745A">
        <w:rPr>
          <w:i/>
        </w:rPr>
        <w:t>kerygmu</w:t>
      </w:r>
      <w:proofErr w:type="spellEnd"/>
      <w:r w:rsidR="0088265E">
        <w:rPr>
          <w:i/>
        </w:rPr>
        <w:t>,</w:t>
      </w:r>
      <w:r w:rsidRPr="00E9745A">
        <w:t xml:space="preserve"> je opakom akéhokoľvek klamu,</w:t>
      </w:r>
      <w:r w:rsidR="00164918" w:rsidRPr="00E9745A">
        <w:t xml:space="preserve"> dokonca aj takého</w:t>
      </w:r>
      <w:r w:rsidR="00BA3184">
        <w:t>,</w:t>
      </w:r>
      <w:r w:rsidRPr="00E9745A">
        <w:t xml:space="preserve"> ktorý je podporovaný dôkazmi, ktoré sa nedajú poprieť. V sk</w:t>
      </w:r>
      <w:r w:rsidR="00164918" w:rsidRPr="00E9745A">
        <w:t>utočnosti</w:t>
      </w:r>
      <w:r w:rsidRPr="00E9745A">
        <w:t xml:space="preserve"> voľba viery je slobodným skutkom, pretože človek </w:t>
      </w:r>
      <w:r w:rsidR="0088265E">
        <w:t>zistí, že je milovaný</w:t>
      </w:r>
      <w:r w:rsidR="002F308D" w:rsidRPr="00E9745A">
        <w:t xml:space="preserve"> predtým</w:t>
      </w:r>
      <w:r w:rsidR="0088265E">
        <w:t>,</w:t>
      </w:r>
      <w:r w:rsidR="002F308D" w:rsidRPr="00E9745A">
        <w:t xml:space="preserve"> ako s ňou súhlasí na základe jej obsahu.</w:t>
      </w:r>
      <w:r w:rsidR="00CB1185" w:rsidRPr="00E9745A">
        <w:t xml:space="preserve"> V tomto kontexte je dobré pozorne zvážiť</w:t>
      </w:r>
      <w:r w:rsidR="0088265E">
        <w:t>,</w:t>
      </w:r>
      <w:r w:rsidR="00CB1185" w:rsidRPr="00E9745A">
        <w:t xml:space="preserve"> čo </w:t>
      </w:r>
      <w:r w:rsidR="00CB1185" w:rsidRPr="00E9745A">
        <w:rPr>
          <w:i/>
        </w:rPr>
        <w:t>Direktórium</w:t>
      </w:r>
      <w:r w:rsidR="00CB1185" w:rsidRPr="00E9745A">
        <w:t xml:space="preserve"> ponúka vzhľadom k dôležitosti faktu</w:t>
      </w:r>
      <w:r w:rsidR="00000D82" w:rsidRPr="00E9745A">
        <w:t xml:space="preserve"> viery v jej dvojitom vyjadrení</w:t>
      </w:r>
      <w:r w:rsidR="008876AB" w:rsidRPr="00E9745A">
        <w:t>. Príliš dlho sa katechéza sústreďovala</w:t>
      </w:r>
      <w:r w:rsidR="00F33E16" w:rsidRPr="00E9745A">
        <w:t xml:space="preserve"> na</w:t>
      </w:r>
      <w:r w:rsidR="008738CA" w:rsidRPr="00E9745A">
        <w:t xml:space="preserve"> poznanie viery a </w:t>
      </w:r>
      <w:r w:rsidR="00F33E16" w:rsidRPr="00E9745A">
        <w:t>j</w:t>
      </w:r>
      <w:r w:rsidR="008876AB" w:rsidRPr="00E9745A">
        <w:t>ej obsahu a na najlepšie pedagogické metódy</w:t>
      </w:r>
      <w:r w:rsidR="0088265E">
        <w:t>,</w:t>
      </w:r>
      <w:r w:rsidR="008876AB" w:rsidRPr="00E9745A">
        <w:t xml:space="preserve"> ako to dosiahnuť, zabúdajúc pritom na najrozhodujúcejší moment, ktorým je prijatie</w:t>
      </w:r>
      <w:r w:rsidR="008738CA" w:rsidRPr="00E9745A">
        <w:t xml:space="preserve"> viery</w:t>
      </w:r>
      <w:r w:rsidR="00BC3AE4">
        <w:t xml:space="preserve"> a súhlas s vierou.</w:t>
      </w:r>
      <w:r w:rsidR="008876AB" w:rsidRPr="00E9745A">
        <w:t xml:space="preserve"> Dúfame, že toto nové </w:t>
      </w:r>
      <w:r w:rsidR="008876AB" w:rsidRPr="00E9745A">
        <w:rPr>
          <w:i/>
        </w:rPr>
        <w:t xml:space="preserve">Direktórium pre </w:t>
      </w:r>
      <w:r w:rsidR="0088265E">
        <w:rPr>
          <w:i/>
        </w:rPr>
        <w:t>k</w:t>
      </w:r>
      <w:r w:rsidR="008876AB" w:rsidRPr="00E9745A">
        <w:rPr>
          <w:i/>
        </w:rPr>
        <w:t xml:space="preserve">atechézu </w:t>
      </w:r>
      <w:r w:rsidR="00BC3AE4">
        <w:t>bude ozajstnou pomocou a podporou</w:t>
      </w:r>
      <w:r w:rsidR="008876AB" w:rsidRPr="00E9745A">
        <w:t xml:space="preserve"> pre obnovenie</w:t>
      </w:r>
      <w:r w:rsidR="0088265E">
        <w:t xml:space="preserve"> katechézy v </w:t>
      </w:r>
      <w:r w:rsidR="00F77766" w:rsidRPr="00E9745A">
        <w:t>procese evanjelizácie</w:t>
      </w:r>
      <w:r w:rsidR="0088265E">
        <w:t>,</w:t>
      </w:r>
      <w:r w:rsidR="00F77766" w:rsidRPr="00E9745A">
        <w:t xml:space="preserve"> o ktorú sa Cirkev neúnavne snaží už dvetisíc rokov</w:t>
      </w:r>
      <w:r w:rsidR="0088265E">
        <w:t>,</w:t>
      </w:r>
      <w:r w:rsidR="00F77766" w:rsidRPr="00E9745A">
        <w:t xml:space="preserve"> a</w:t>
      </w:r>
      <w:r w:rsidR="0088265E">
        <w:t>by umožnila svetu stretnúť sa s </w:t>
      </w:r>
      <w:r w:rsidR="00F77766" w:rsidRPr="00E9745A">
        <w:t xml:space="preserve">Ježišom z Nazareta, </w:t>
      </w:r>
      <w:r w:rsidR="0088265E">
        <w:t>S</w:t>
      </w:r>
      <w:r w:rsidR="00F77766" w:rsidRPr="00E9745A">
        <w:t>ynom Božím ako jedným z</w:t>
      </w:r>
      <w:r w:rsidR="001F67E4">
        <w:t> </w:t>
      </w:r>
      <w:r w:rsidR="00F77766" w:rsidRPr="00E9745A">
        <w:t>nás</w:t>
      </w:r>
      <w:r w:rsidR="001F67E4">
        <w:t>,</w:t>
      </w:r>
      <w:r w:rsidR="00F77766" w:rsidRPr="00E9745A">
        <w:t xml:space="preserve"> pre našu spásu.</w:t>
      </w:r>
    </w:p>
    <w:p w:rsidR="00AF0B7D" w:rsidRPr="00AF0B7D" w:rsidRDefault="00AF0B7D" w:rsidP="00AF0B7D">
      <w:pPr>
        <w:spacing w:after="120"/>
        <w:jc w:val="right"/>
        <w:rPr>
          <w:sz w:val="20"/>
          <w:szCs w:val="20"/>
        </w:rPr>
      </w:pPr>
      <w:r w:rsidRPr="00AF0B7D">
        <w:rPr>
          <w:sz w:val="20"/>
          <w:szCs w:val="20"/>
        </w:rPr>
        <w:t>pracovný preklad Pavol Németh</w:t>
      </w:r>
    </w:p>
    <w:sectPr w:rsidR="00AF0B7D" w:rsidRPr="00AF0B7D" w:rsidSect="00EB33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38"/>
    <w:rsid w:val="00000D82"/>
    <w:rsid w:val="00047D1F"/>
    <w:rsid w:val="00053BE3"/>
    <w:rsid w:val="00060AE5"/>
    <w:rsid w:val="00096368"/>
    <w:rsid w:val="000A6721"/>
    <w:rsid w:val="000B1A17"/>
    <w:rsid w:val="00104E4E"/>
    <w:rsid w:val="00144548"/>
    <w:rsid w:val="001540BF"/>
    <w:rsid w:val="00164918"/>
    <w:rsid w:val="00181EF1"/>
    <w:rsid w:val="00195B70"/>
    <w:rsid w:val="001A4C51"/>
    <w:rsid w:val="001B0AF1"/>
    <w:rsid w:val="001B2042"/>
    <w:rsid w:val="001C3CCC"/>
    <w:rsid w:val="001C6308"/>
    <w:rsid w:val="001C774D"/>
    <w:rsid w:val="001F67E4"/>
    <w:rsid w:val="002028B0"/>
    <w:rsid w:val="00214E03"/>
    <w:rsid w:val="00231220"/>
    <w:rsid w:val="002321BB"/>
    <w:rsid w:val="00264442"/>
    <w:rsid w:val="002B4588"/>
    <w:rsid w:val="002B650A"/>
    <w:rsid w:val="002C0FEB"/>
    <w:rsid w:val="002E40BD"/>
    <w:rsid w:val="002E5B53"/>
    <w:rsid w:val="002F308D"/>
    <w:rsid w:val="003153C6"/>
    <w:rsid w:val="00315836"/>
    <w:rsid w:val="003258FF"/>
    <w:rsid w:val="00335D7D"/>
    <w:rsid w:val="00357460"/>
    <w:rsid w:val="00363823"/>
    <w:rsid w:val="00385F0D"/>
    <w:rsid w:val="00395C26"/>
    <w:rsid w:val="003D62E0"/>
    <w:rsid w:val="003D798B"/>
    <w:rsid w:val="004061AF"/>
    <w:rsid w:val="00423E90"/>
    <w:rsid w:val="0043227F"/>
    <w:rsid w:val="0045367C"/>
    <w:rsid w:val="004837AB"/>
    <w:rsid w:val="0049167B"/>
    <w:rsid w:val="004D4BF6"/>
    <w:rsid w:val="00522FE3"/>
    <w:rsid w:val="005233F2"/>
    <w:rsid w:val="00564C5A"/>
    <w:rsid w:val="0058021E"/>
    <w:rsid w:val="005956EF"/>
    <w:rsid w:val="00596816"/>
    <w:rsid w:val="005A26F5"/>
    <w:rsid w:val="005B668B"/>
    <w:rsid w:val="005B7B3B"/>
    <w:rsid w:val="005C120D"/>
    <w:rsid w:val="005F3025"/>
    <w:rsid w:val="005F76D7"/>
    <w:rsid w:val="005F7C7D"/>
    <w:rsid w:val="00611A32"/>
    <w:rsid w:val="00631F87"/>
    <w:rsid w:val="006463EC"/>
    <w:rsid w:val="006B5210"/>
    <w:rsid w:val="006B7E1F"/>
    <w:rsid w:val="006D7EBD"/>
    <w:rsid w:val="006E3836"/>
    <w:rsid w:val="00732E88"/>
    <w:rsid w:val="00770568"/>
    <w:rsid w:val="007816F3"/>
    <w:rsid w:val="007A2048"/>
    <w:rsid w:val="007D5A8E"/>
    <w:rsid w:val="007F1119"/>
    <w:rsid w:val="007F4C2C"/>
    <w:rsid w:val="008117D5"/>
    <w:rsid w:val="008138D4"/>
    <w:rsid w:val="008738CA"/>
    <w:rsid w:val="008800CC"/>
    <w:rsid w:val="0088265E"/>
    <w:rsid w:val="008876AB"/>
    <w:rsid w:val="00956A14"/>
    <w:rsid w:val="009834EE"/>
    <w:rsid w:val="00A33359"/>
    <w:rsid w:val="00A756D1"/>
    <w:rsid w:val="00A75FCB"/>
    <w:rsid w:val="00A81647"/>
    <w:rsid w:val="00A97929"/>
    <w:rsid w:val="00AD1BFB"/>
    <w:rsid w:val="00AF0B7D"/>
    <w:rsid w:val="00B02D5B"/>
    <w:rsid w:val="00B173FF"/>
    <w:rsid w:val="00B32644"/>
    <w:rsid w:val="00B658E5"/>
    <w:rsid w:val="00B768D8"/>
    <w:rsid w:val="00B76AD8"/>
    <w:rsid w:val="00BA3184"/>
    <w:rsid w:val="00BC0035"/>
    <w:rsid w:val="00BC3AE4"/>
    <w:rsid w:val="00BE573B"/>
    <w:rsid w:val="00C04AF0"/>
    <w:rsid w:val="00C43099"/>
    <w:rsid w:val="00C74A5E"/>
    <w:rsid w:val="00CA55FA"/>
    <w:rsid w:val="00CB1185"/>
    <w:rsid w:val="00CB6A3A"/>
    <w:rsid w:val="00CC26D3"/>
    <w:rsid w:val="00CD7219"/>
    <w:rsid w:val="00CF1581"/>
    <w:rsid w:val="00CF39E7"/>
    <w:rsid w:val="00D53428"/>
    <w:rsid w:val="00D77117"/>
    <w:rsid w:val="00D81B16"/>
    <w:rsid w:val="00DB4C58"/>
    <w:rsid w:val="00DC0A11"/>
    <w:rsid w:val="00DC28F5"/>
    <w:rsid w:val="00DD0538"/>
    <w:rsid w:val="00DD0E72"/>
    <w:rsid w:val="00DD7D79"/>
    <w:rsid w:val="00DE7896"/>
    <w:rsid w:val="00DF759F"/>
    <w:rsid w:val="00E07D34"/>
    <w:rsid w:val="00E20D1B"/>
    <w:rsid w:val="00E20E2C"/>
    <w:rsid w:val="00E4149F"/>
    <w:rsid w:val="00E42965"/>
    <w:rsid w:val="00E63C3A"/>
    <w:rsid w:val="00E71346"/>
    <w:rsid w:val="00E820A3"/>
    <w:rsid w:val="00E90EC5"/>
    <w:rsid w:val="00E96C5E"/>
    <w:rsid w:val="00E9745A"/>
    <w:rsid w:val="00EA3B1E"/>
    <w:rsid w:val="00EB336B"/>
    <w:rsid w:val="00ED1308"/>
    <w:rsid w:val="00EF71F0"/>
    <w:rsid w:val="00F23A15"/>
    <w:rsid w:val="00F33E16"/>
    <w:rsid w:val="00F365EC"/>
    <w:rsid w:val="00F7513D"/>
    <w:rsid w:val="00F77766"/>
    <w:rsid w:val="00F9017E"/>
    <w:rsid w:val="00F96592"/>
    <w:rsid w:val="00FA2F56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187BA-CBCA-4221-B25B-C32A4C0C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F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E176525-4E31-499B-8CC3-DF631538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1925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Smolíková</dc:creator>
  <cp:keywords/>
  <dc:description/>
  <cp:lastModifiedBy>Ján Kliment</cp:lastModifiedBy>
  <cp:revision>6</cp:revision>
  <cp:lastPrinted>2020-08-22T19:17:00Z</cp:lastPrinted>
  <dcterms:created xsi:type="dcterms:W3CDTF">2020-08-24T11:37:00Z</dcterms:created>
  <dcterms:modified xsi:type="dcterms:W3CDTF">2020-08-24T12:28:00Z</dcterms:modified>
</cp:coreProperties>
</file>