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495E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5EEF">
        <w:rPr>
          <w:b/>
          <w:sz w:val="28"/>
          <w:szCs w:val="28"/>
        </w:rPr>
        <w:t>4</w:t>
      </w:r>
      <w:r w:rsidR="00130380">
        <w:rPr>
          <w:b/>
          <w:sz w:val="28"/>
          <w:szCs w:val="28"/>
        </w:rPr>
        <w:t xml:space="preserve">. </w:t>
      </w:r>
      <w:r w:rsidR="00130380">
        <w:rPr>
          <w:b/>
          <w:color w:val="000000"/>
          <w:sz w:val="28"/>
          <w:szCs w:val="28"/>
        </w:rPr>
        <w:t>PRACOVNÝ LIST - PRVÍ UČENÍCI</w:t>
      </w:r>
    </w:p>
    <w:p w:rsidR="00130380" w:rsidRDefault="00130380" w:rsidP="00495E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495EEF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495EEF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764C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7620" t="6985" r="11430" b="5715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8E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  <w:r w:rsidR="00495EEF">
        <w:rPr>
          <w:b/>
          <w:color w:val="2E75B5"/>
          <w:sz w:val="24"/>
          <w:szCs w:val="24"/>
        </w:rPr>
        <w:t>biblickú súťaž „Biblia pre všetkých 2020“</w:t>
      </w:r>
    </w:p>
    <w:p w:rsidR="00CE4B6A" w:rsidRDefault="00CE4B6A" w:rsidP="00E26FF3">
      <w:pPr>
        <w:rPr>
          <w:sz w:val="24"/>
          <w:szCs w:val="24"/>
        </w:rPr>
      </w:pPr>
    </w:p>
    <w:p w:rsidR="00E26FF3" w:rsidRPr="00495EEF" w:rsidRDefault="00E26FF3" w:rsidP="00495EEF">
      <w:pPr>
        <w:spacing w:line="240" w:lineRule="auto"/>
        <w:rPr>
          <w:i/>
          <w:sz w:val="24"/>
          <w:szCs w:val="24"/>
        </w:rPr>
      </w:pPr>
      <w:proofErr w:type="spellStart"/>
      <w:r w:rsidRPr="00495EEF">
        <w:rPr>
          <w:i/>
          <w:sz w:val="24"/>
          <w:szCs w:val="24"/>
        </w:rPr>
        <w:t>Jn</w:t>
      </w:r>
      <w:proofErr w:type="spellEnd"/>
      <w:r w:rsidRPr="00495EEF">
        <w:rPr>
          <w:i/>
          <w:sz w:val="24"/>
          <w:szCs w:val="24"/>
        </w:rPr>
        <w:t xml:space="preserve"> 1, 40-51</w:t>
      </w:r>
    </w:p>
    <w:p w:rsidR="00E26FF3" w:rsidRPr="00495EEF" w:rsidRDefault="00E26FF3" w:rsidP="00495EEF">
      <w:pPr>
        <w:spacing w:line="240" w:lineRule="auto"/>
        <w:jc w:val="both"/>
        <w:rPr>
          <w:i/>
          <w:sz w:val="24"/>
          <w:szCs w:val="24"/>
        </w:rPr>
      </w:pPr>
      <w:r w:rsidRPr="00495EEF">
        <w:rPr>
          <w:i/>
          <w:sz w:val="24"/>
          <w:szCs w:val="24"/>
        </w:rPr>
        <w:t xml:space="preserve">Jeden z tých dvoch, čo to počuli od Jána a nasledovali Ježiša, bol Ondrej, brat Šimona Petra. On hneď vyhľadal svojho brata Šimona a povedal mu: „Našli sme Mesiáša,“ čo v preklade znamená Kristus. A priviedol ho k Ježišovi. Ježiš sa naňho zahľadel a povedal: „Ty si Šimon, syn Jánov, ale budeš sa volať </w:t>
      </w:r>
      <w:proofErr w:type="spellStart"/>
      <w:r w:rsidRPr="00495EEF">
        <w:rPr>
          <w:i/>
          <w:sz w:val="24"/>
          <w:szCs w:val="24"/>
        </w:rPr>
        <w:t>Kéfas</w:t>
      </w:r>
      <w:proofErr w:type="spellEnd"/>
      <w:r w:rsidRPr="00495EEF">
        <w:rPr>
          <w:i/>
          <w:sz w:val="24"/>
          <w:szCs w:val="24"/>
        </w:rPr>
        <w:t>,“ čo v preklade znamená Peter.</w:t>
      </w:r>
    </w:p>
    <w:p w:rsidR="00E26FF3" w:rsidRPr="00495EEF" w:rsidRDefault="00E26FF3" w:rsidP="00495EEF">
      <w:pPr>
        <w:spacing w:line="240" w:lineRule="auto"/>
        <w:jc w:val="both"/>
        <w:rPr>
          <w:i/>
          <w:sz w:val="24"/>
          <w:szCs w:val="24"/>
        </w:rPr>
      </w:pPr>
      <w:r w:rsidRPr="00495EEF">
        <w:rPr>
          <w:i/>
          <w:sz w:val="24"/>
          <w:szCs w:val="24"/>
        </w:rPr>
        <w:t xml:space="preserve">Na druhý deň sa Ježiš rozhodol odísť do Galiley. Stretol Filipa a povedal mu: „Poď za mnou!“ Filip bol z </w:t>
      </w:r>
      <w:proofErr w:type="spellStart"/>
      <w:r w:rsidRPr="00495EEF">
        <w:rPr>
          <w:i/>
          <w:sz w:val="24"/>
          <w:szCs w:val="24"/>
        </w:rPr>
        <w:t>Betsaidy</w:t>
      </w:r>
      <w:proofErr w:type="spellEnd"/>
      <w:r w:rsidRPr="00495EEF">
        <w:rPr>
          <w:i/>
          <w:sz w:val="24"/>
          <w:szCs w:val="24"/>
        </w:rPr>
        <w:t xml:space="preserve">, z Ondrejovho a Petrovho mesta. Filip sa stretol s </w:t>
      </w:r>
      <w:proofErr w:type="spellStart"/>
      <w:r w:rsidRPr="00495EEF">
        <w:rPr>
          <w:i/>
          <w:sz w:val="24"/>
          <w:szCs w:val="24"/>
        </w:rPr>
        <w:t>Natanaelom</w:t>
      </w:r>
      <w:proofErr w:type="spellEnd"/>
      <w:r w:rsidRPr="00495EEF">
        <w:rPr>
          <w:i/>
          <w:sz w:val="24"/>
          <w:szCs w:val="24"/>
        </w:rPr>
        <w:t xml:space="preserve"> a povedal mu: „Našli sme toho, o ktorom písal Mojžiš v Zákone a Proroci, Ježiša, Jozefovho syna z Nazareta.“ </w:t>
      </w:r>
      <w:proofErr w:type="spellStart"/>
      <w:r w:rsidRPr="00495EEF">
        <w:rPr>
          <w:i/>
          <w:sz w:val="24"/>
          <w:szCs w:val="24"/>
        </w:rPr>
        <w:t>Natanael</w:t>
      </w:r>
      <w:proofErr w:type="spellEnd"/>
      <w:r w:rsidRPr="00495EEF">
        <w:rPr>
          <w:i/>
          <w:sz w:val="24"/>
          <w:szCs w:val="24"/>
        </w:rPr>
        <w:t xml:space="preserve"> mu vravel: „Môže byť z Nazareta niečo dobré?!“ Filip mu odpovedal: „Poď a uvidíš!“ Keď Ježiš videl prichádzať </w:t>
      </w:r>
      <w:proofErr w:type="spellStart"/>
      <w:r w:rsidRPr="00495EEF">
        <w:rPr>
          <w:i/>
          <w:sz w:val="24"/>
          <w:szCs w:val="24"/>
        </w:rPr>
        <w:t>Natanaela</w:t>
      </w:r>
      <w:proofErr w:type="spellEnd"/>
      <w:r w:rsidRPr="00495EEF">
        <w:rPr>
          <w:i/>
          <w:sz w:val="24"/>
          <w:szCs w:val="24"/>
        </w:rPr>
        <w:t xml:space="preserve">, povedal o ňom: „Toto je pravý Izraelita, v ktorom niet lesti.“ </w:t>
      </w:r>
      <w:proofErr w:type="spellStart"/>
      <w:r w:rsidRPr="00495EEF">
        <w:rPr>
          <w:i/>
          <w:sz w:val="24"/>
          <w:szCs w:val="24"/>
        </w:rPr>
        <w:t>Natanael</w:t>
      </w:r>
      <w:proofErr w:type="spellEnd"/>
      <w:r w:rsidRPr="00495EEF">
        <w:rPr>
          <w:i/>
          <w:sz w:val="24"/>
          <w:szCs w:val="24"/>
        </w:rPr>
        <w:t xml:space="preserve"> sa ho opýtal: „Odkiaľ ma poznáš?“ Ježiš mu vravel: „Videl som ťa prv, ako ťa Filip zavolal, keď si bol pod figovníkom.“ </w:t>
      </w:r>
      <w:proofErr w:type="spellStart"/>
      <w:r w:rsidRPr="00495EEF">
        <w:rPr>
          <w:i/>
          <w:sz w:val="24"/>
          <w:szCs w:val="24"/>
        </w:rPr>
        <w:t>Natanael</w:t>
      </w:r>
      <w:proofErr w:type="spellEnd"/>
      <w:r w:rsidRPr="00495EEF">
        <w:rPr>
          <w:i/>
          <w:sz w:val="24"/>
          <w:szCs w:val="24"/>
        </w:rPr>
        <w:t xml:space="preserve"> mu povedal: „</w:t>
      </w:r>
      <w:proofErr w:type="spellStart"/>
      <w:r w:rsidRPr="00495EEF">
        <w:rPr>
          <w:i/>
          <w:sz w:val="24"/>
          <w:szCs w:val="24"/>
        </w:rPr>
        <w:t>Rabbi</w:t>
      </w:r>
      <w:proofErr w:type="spellEnd"/>
      <w:r w:rsidRPr="00495EEF">
        <w:rPr>
          <w:i/>
          <w:sz w:val="24"/>
          <w:szCs w:val="24"/>
        </w:rPr>
        <w:t>, ty si Boží Syn, ty si kráľ Izraela!“ Ježiš mu odvetil: „Veríš preto, že som ti povedal: Videl som ťa pod figovníkom? Uvidíš väčšie veci ako toto.“ Potom mu povedal: „Veru, veru, hovorím vám: Uvidíte otvorené neho a Božích anjelov vystupovať a zostupovať na Syna človeka.“</w:t>
      </w:r>
    </w:p>
    <w:p w:rsidR="004251A3" w:rsidRPr="00546568" w:rsidRDefault="004251A3" w:rsidP="00495EEF">
      <w:pPr>
        <w:spacing w:line="240" w:lineRule="auto"/>
        <w:jc w:val="both"/>
        <w:rPr>
          <w:sz w:val="24"/>
          <w:szCs w:val="24"/>
        </w:rPr>
      </w:pPr>
    </w:p>
    <w:p w:rsidR="00D42B13" w:rsidRDefault="00D42B13" w:rsidP="00D42B13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224653C" wp14:editId="794C9346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 a odpovede</w:t>
      </w:r>
    </w:p>
    <w:p w:rsidR="00E26FF3" w:rsidRDefault="00E26FF3" w:rsidP="00E26FF3">
      <w:pPr>
        <w:rPr>
          <w:rFonts w:asciiTheme="minorHAnsi" w:hAnsiTheme="minorHAnsi" w:cstheme="minorHAnsi"/>
        </w:rPr>
      </w:pPr>
    </w:p>
    <w:p w:rsidR="008153E4" w:rsidRPr="006608A8" w:rsidRDefault="008153E4" w:rsidP="008153E4">
      <w:pPr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 w:val="28"/>
        </w:rPr>
        <w:t>1. Vyber správnu odpoveď</w:t>
      </w: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Sv. Evanjelista Ján píše, že „Slovo sa telom stalo...“ „Telom“ značí: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A/ poslušným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B/ nadradeným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C/ človekom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>, pozn. k 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1,14</w:t>
      </w:r>
    </w:p>
    <w:p w:rsidR="008153E4" w:rsidRPr="008153E4" w:rsidRDefault="008153E4" w:rsidP="008153E4">
      <w:pPr>
        <w:rPr>
          <w:rFonts w:asciiTheme="minorHAnsi" w:hAnsiTheme="minorHAnsi" w:cstheme="minorHAnsi"/>
          <w:b/>
          <w:bCs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Koho Židia vyslali za Jánom Krstiteľom s otázkou: „Kto si?“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A/ kňazov a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> </w:t>
      </w:r>
      <w:r w:rsidRPr="00D42B13">
        <w:rPr>
          <w:rFonts w:asciiTheme="minorHAnsi" w:hAnsiTheme="minorHAnsi" w:cstheme="minorHAnsi"/>
          <w:b/>
          <w:color w:val="4472C4" w:themeColor="accent1"/>
        </w:rPr>
        <w:t>levitov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1,19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B/ </w:t>
      </w:r>
      <w:proofErr w:type="spellStart"/>
      <w:r w:rsidRPr="008153E4">
        <w:rPr>
          <w:rFonts w:asciiTheme="minorHAnsi" w:hAnsiTheme="minorHAnsi" w:cstheme="minorHAnsi"/>
        </w:rPr>
        <w:t>saducejov</w:t>
      </w:r>
      <w:proofErr w:type="spellEnd"/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C/ veľkňazov a zákonníkov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 xml:space="preserve">Dvaja z učeníkov Jána Krstiteľa počuli svedectvo o Ježišovi z úst svojho učiteľa. </w:t>
      </w:r>
      <w:bookmarkStart w:id="1" w:name="__DdeLink__234_1160492294"/>
      <w:r w:rsidRPr="008153E4">
        <w:rPr>
          <w:rFonts w:asciiTheme="minorHAnsi" w:hAnsiTheme="minorHAnsi" w:cstheme="minorHAnsi"/>
          <w:b/>
        </w:rPr>
        <w:t>Ich mená sú:</w:t>
      </w:r>
      <w:bookmarkEnd w:id="1"/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A/ Peter a Ondrej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B/ Ondrej a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> </w:t>
      </w:r>
      <w:r w:rsidRPr="00D42B13">
        <w:rPr>
          <w:rFonts w:asciiTheme="minorHAnsi" w:hAnsiTheme="minorHAnsi" w:cstheme="minorHAnsi"/>
          <w:b/>
          <w:color w:val="4472C4" w:themeColor="accent1"/>
        </w:rPr>
        <w:t>Ján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1,40 + pozn. k 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1,40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C/ Jakub a Ján</w:t>
      </w:r>
    </w:p>
    <w:p w:rsidR="008153E4" w:rsidRPr="008153E4" w:rsidRDefault="008153E4" w:rsidP="008153E4">
      <w:pPr>
        <w:rPr>
          <w:rFonts w:asciiTheme="minorHAnsi" w:hAnsiTheme="minorHAnsi" w:cstheme="minorHAnsi"/>
          <w:b/>
          <w:bCs/>
        </w:rPr>
      </w:pPr>
      <w:r w:rsidRPr="008153E4">
        <w:rPr>
          <w:rFonts w:asciiTheme="minorHAnsi" w:hAnsiTheme="minorHAnsi" w:cstheme="minorHAnsi"/>
          <w:b/>
        </w:rPr>
        <w:lastRenderedPageBreak/>
        <w:t xml:space="preserve">Ktorí učeníci pochádzali z </w:t>
      </w:r>
      <w:proofErr w:type="spellStart"/>
      <w:r w:rsidRPr="008153E4">
        <w:rPr>
          <w:rFonts w:asciiTheme="minorHAnsi" w:hAnsiTheme="minorHAnsi" w:cstheme="minorHAnsi"/>
          <w:b/>
        </w:rPr>
        <w:t>Betsaidy</w:t>
      </w:r>
      <w:proofErr w:type="spellEnd"/>
      <w:r w:rsidRPr="008153E4">
        <w:rPr>
          <w:rFonts w:asciiTheme="minorHAnsi" w:hAnsiTheme="minorHAnsi" w:cstheme="minorHAnsi"/>
          <w:b/>
        </w:rPr>
        <w:t>?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A/ Filip, Ondrej, Peter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1,19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B/ Peter, Matúš, Tomáš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C/ Peter, Filip, Matej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 xml:space="preserve">Ježiš povedal </w:t>
      </w:r>
      <w:proofErr w:type="spellStart"/>
      <w:r w:rsidRPr="008153E4">
        <w:rPr>
          <w:rFonts w:asciiTheme="minorHAnsi" w:hAnsiTheme="minorHAnsi" w:cstheme="minorHAnsi"/>
          <w:b/>
        </w:rPr>
        <w:t>Natanaelovi</w:t>
      </w:r>
      <w:proofErr w:type="spellEnd"/>
      <w:r w:rsidRPr="008153E4">
        <w:rPr>
          <w:rFonts w:asciiTheme="minorHAnsi" w:hAnsiTheme="minorHAnsi" w:cstheme="minorHAnsi"/>
          <w:b/>
        </w:rPr>
        <w:t>: „Videl som ťa prv, ako ťa Filip zavolal, keď si bol pod: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A/ olivovníkom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B/ </w:t>
      </w:r>
      <w:proofErr w:type="spellStart"/>
      <w:r w:rsidRPr="008153E4">
        <w:rPr>
          <w:rFonts w:asciiTheme="minorHAnsi" w:hAnsiTheme="minorHAnsi" w:cstheme="minorHAnsi"/>
        </w:rPr>
        <w:t>datlovníkom</w:t>
      </w:r>
      <w:proofErr w:type="spellEnd"/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C/ figovníkom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1,48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Ján Krstiteľ krstil: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A/ na západnom brehu </w:t>
      </w:r>
      <w:proofErr w:type="spellStart"/>
      <w:r w:rsidRPr="008153E4">
        <w:rPr>
          <w:rFonts w:asciiTheme="minorHAnsi" w:hAnsiTheme="minorHAnsi" w:cstheme="minorHAnsi"/>
        </w:rPr>
        <w:t>Jordána</w:t>
      </w:r>
      <w:proofErr w:type="spellEnd"/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B/ na ľavom brehu </w:t>
      </w:r>
      <w:proofErr w:type="spellStart"/>
      <w:r w:rsidRPr="008153E4">
        <w:rPr>
          <w:rFonts w:asciiTheme="minorHAnsi" w:hAnsiTheme="minorHAnsi" w:cstheme="minorHAnsi"/>
        </w:rPr>
        <w:t>Jordána</w:t>
      </w:r>
      <w:proofErr w:type="spellEnd"/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 xml:space="preserve">C/ v 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Betánii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 xml:space="preserve"> za Jordánom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1,28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Ján Krstiteľ povedal o Ježišovi: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A/ „Hľa, Boží Baránok.“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1,36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B/ „Hľa, Boží Syn.“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C/ „Hľa, Mesiáš.“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</w:p>
    <w:p w:rsidR="008153E4" w:rsidRPr="008153E4" w:rsidRDefault="008153E4" w:rsidP="008153E4">
      <w:pPr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Výrok: „Ja som hlas volajúceho na púšti: Vyrovnajte cestu Pánovi“ , povedal: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A/ Jeremiáš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B/ Izaiáš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 1,23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C/ </w:t>
      </w:r>
      <w:proofErr w:type="spellStart"/>
      <w:r w:rsidRPr="008153E4">
        <w:rPr>
          <w:rFonts w:asciiTheme="minorHAnsi" w:hAnsiTheme="minorHAnsi" w:cstheme="minorHAnsi"/>
        </w:rPr>
        <w:t>Malachiáš</w:t>
      </w:r>
      <w:proofErr w:type="spellEnd"/>
    </w:p>
    <w:p w:rsidR="008153E4" w:rsidRPr="008153E4" w:rsidRDefault="008153E4" w:rsidP="008153E4">
      <w:pPr>
        <w:rPr>
          <w:rFonts w:asciiTheme="minorHAnsi" w:hAnsiTheme="minorHAnsi" w:cstheme="minorHAnsi"/>
          <w:b/>
          <w:bCs/>
        </w:rPr>
      </w:pPr>
    </w:p>
    <w:p w:rsidR="008153E4" w:rsidRPr="008153E4" w:rsidRDefault="008153E4" w:rsidP="008153E4">
      <w:pPr>
        <w:tabs>
          <w:tab w:val="left" w:pos="3707"/>
        </w:tabs>
        <w:rPr>
          <w:rFonts w:asciiTheme="minorHAnsi" w:hAnsiTheme="minorHAnsi" w:cstheme="minorHAnsi"/>
          <w:b/>
        </w:rPr>
      </w:pPr>
      <w:r w:rsidRPr="008153E4">
        <w:rPr>
          <w:rFonts w:asciiTheme="minorHAnsi" w:hAnsiTheme="minorHAnsi" w:cstheme="minorHAnsi"/>
          <w:b/>
        </w:rPr>
        <w:t>Ježiš dal Šimonovi nové meno Peter:</w:t>
      </w:r>
      <w:r w:rsidRPr="008153E4">
        <w:rPr>
          <w:rFonts w:asciiTheme="minorHAnsi" w:hAnsiTheme="minorHAnsi" w:cstheme="minorHAnsi"/>
          <w:b/>
        </w:rPr>
        <w:tab/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 xml:space="preserve">A/ aramejsky 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Kefá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>, t. j. „Skala“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1,42 + pozn. k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1, 42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 xml:space="preserve">B/ grécky 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Pétros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 xml:space="preserve"> alebo 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Pétra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>, z toho naše Peter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1,42 + pozn. k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1, 42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>C/ je to meno úradu</w:t>
      </w:r>
      <w:r w:rsidR="00D42B13" w:rsidRPr="00D42B13">
        <w:rPr>
          <w:rFonts w:asciiTheme="minorHAnsi" w:hAnsiTheme="minorHAnsi" w:cstheme="minorHAnsi"/>
          <w:b/>
          <w:color w:val="4472C4" w:themeColor="accent1"/>
        </w:rPr>
        <w:t xml:space="preserve">,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1,42 + pozn. k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1, 42</w:t>
      </w:r>
    </w:p>
    <w:p w:rsidR="008153E4" w:rsidRDefault="008153E4" w:rsidP="008153E4">
      <w:pPr>
        <w:rPr>
          <w:rFonts w:asciiTheme="minorHAnsi" w:hAnsiTheme="minorHAnsi" w:cstheme="minorHAnsi"/>
          <w:b/>
          <w:bCs/>
        </w:rPr>
      </w:pPr>
    </w:p>
    <w:p w:rsidR="008153E4" w:rsidRPr="008153E4" w:rsidRDefault="008153E4" w:rsidP="008153E4">
      <w:pPr>
        <w:tabs>
          <w:tab w:val="left" w:pos="2450"/>
        </w:tabs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  <w:b/>
          <w:bCs/>
        </w:rPr>
        <w:t>Odpovedz na otázky:</w:t>
      </w:r>
      <w:r>
        <w:rPr>
          <w:rFonts w:asciiTheme="minorHAnsi" w:hAnsiTheme="minorHAnsi" w:cstheme="minorHAnsi"/>
          <w:b/>
          <w:bCs/>
        </w:rPr>
        <w:tab/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Čo v prenesenom slova zmysle charakterizuje narážka na Jakubovo videnie?</w:t>
      </w:r>
    </w:p>
    <w:p w:rsidR="00D42B13" w:rsidRPr="00D42B13" w:rsidRDefault="00D42B13" w:rsidP="008153E4">
      <w:pPr>
        <w:rPr>
          <w:rFonts w:asciiTheme="minorHAnsi" w:hAnsiTheme="minorHAnsi" w:cstheme="minorHAnsi"/>
          <w:b/>
          <w:color w:val="4472C4" w:themeColor="accent1"/>
        </w:rPr>
      </w:pPr>
      <w:r w:rsidRPr="00D42B13">
        <w:rPr>
          <w:rFonts w:asciiTheme="minorHAnsi" w:hAnsiTheme="minorHAnsi" w:cstheme="minorHAnsi"/>
          <w:b/>
          <w:color w:val="4472C4" w:themeColor="accent1"/>
        </w:rPr>
        <w:t xml:space="preserve">Plnosť pozemského života Ježiša ako mesiáša. 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Pozn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 xml:space="preserve"> k </w:t>
      </w:r>
      <w:proofErr w:type="spellStart"/>
      <w:r w:rsidRPr="00D42B13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Pr="00D42B13">
        <w:rPr>
          <w:rFonts w:asciiTheme="minorHAnsi" w:hAnsiTheme="minorHAnsi" w:cstheme="minorHAnsi"/>
          <w:b/>
          <w:color w:val="4472C4" w:themeColor="accent1"/>
        </w:rPr>
        <w:t xml:space="preserve"> 1,51</w:t>
      </w:r>
    </w:p>
    <w:p w:rsidR="008153E4" w:rsidRP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lastRenderedPageBreak/>
        <w:t>Čo značí obraz „Božieho Baránka“?</w:t>
      </w:r>
    </w:p>
    <w:p w:rsidR="00D42B13" w:rsidRPr="00D42B13" w:rsidRDefault="00D42B13" w:rsidP="00D42B13">
      <w:pPr>
        <w:jc w:val="both"/>
        <w:rPr>
          <w:rFonts w:asciiTheme="minorHAnsi" w:hAnsiTheme="minorHAnsi" w:cstheme="minorHAnsi"/>
          <w:color w:val="4472C4" w:themeColor="accent1"/>
          <w:sz w:val="20"/>
        </w:rPr>
      </w:pPr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Obraz „Božieho Baránka“ je vzatý z Izaiášovho proroctva ( 53, 3-7) o Božom služobníkovi, ktorý nesie „naše neduhy“ a obetuje sa ako „baránok zmierenia“ (</w:t>
      </w:r>
      <w:proofErr w:type="spellStart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porov</w:t>
      </w:r>
      <w:proofErr w:type="spellEnd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. </w:t>
      </w:r>
      <w:proofErr w:type="spellStart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Lv</w:t>
      </w:r>
      <w:proofErr w:type="spellEnd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14). Je to aj poukázanie na veľkonočného baránka (Ex 12, 3n.).)</w:t>
      </w:r>
    </w:p>
    <w:p w:rsidR="00D42B13" w:rsidRPr="00D42B13" w:rsidRDefault="00D42B13" w:rsidP="00D42B13">
      <w:pPr>
        <w:jc w:val="both"/>
        <w:rPr>
          <w:rFonts w:asciiTheme="minorHAnsi" w:hAnsiTheme="minorHAnsi" w:cstheme="minorHAnsi"/>
          <w:b/>
          <w:bCs/>
          <w:color w:val="4472C4" w:themeColor="accent1"/>
          <w:sz w:val="20"/>
        </w:rPr>
      </w:pPr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pozn. k </w:t>
      </w:r>
      <w:proofErr w:type="spellStart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1, 29       </w:t>
      </w:r>
    </w:p>
    <w:p w:rsidR="008153E4" w:rsidRPr="00D42B13" w:rsidRDefault="008153E4" w:rsidP="008153E4">
      <w:pPr>
        <w:rPr>
          <w:rFonts w:asciiTheme="minorHAnsi" w:hAnsiTheme="minorHAnsi" w:cstheme="minorHAnsi"/>
          <w:b/>
          <w:bCs/>
          <w:sz w:val="24"/>
        </w:rPr>
      </w:pPr>
    </w:p>
    <w:p w:rsidR="008153E4" w:rsidRPr="006608A8" w:rsidRDefault="008153E4" w:rsidP="008153E4">
      <w:pPr>
        <w:rPr>
          <w:rFonts w:asciiTheme="minorHAnsi" w:hAnsiTheme="minorHAnsi" w:cstheme="minorHAnsi"/>
          <w:color w:val="4472C4" w:themeColor="accent1"/>
          <w:sz w:val="28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 w:val="28"/>
        </w:rPr>
        <w:t>2. Doplň citáty:</w:t>
      </w:r>
    </w:p>
    <w:p w:rsidR="00D42B13" w:rsidRDefault="008153E4" w:rsidP="00D42B13">
      <w:pPr>
        <w:rPr>
          <w:b/>
          <w:bCs/>
        </w:rPr>
      </w:pPr>
      <w:r w:rsidRPr="008153E4">
        <w:rPr>
          <w:rFonts w:asciiTheme="minorHAnsi" w:hAnsiTheme="minorHAnsi" w:cstheme="minorHAnsi"/>
        </w:rPr>
        <w:t>Na počiatku bolo Slovo a Slovo</w:t>
      </w:r>
      <w:r w:rsidR="00D42B13" w:rsidRPr="00D42B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a Slovo bolo u Boha a to Slovo bolo Boh. </w:t>
      </w:r>
      <w:proofErr w:type="spellStart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D42B13" w:rsidRPr="00D42B13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1, 1</w:t>
      </w:r>
    </w:p>
    <w:p w:rsidR="008153E4" w:rsidRPr="006608A8" w:rsidRDefault="008153E4" w:rsidP="008153E4">
      <w:pPr>
        <w:rPr>
          <w:b/>
          <w:bCs/>
        </w:rPr>
      </w:pPr>
      <w:r w:rsidRPr="008153E4">
        <w:rPr>
          <w:rFonts w:asciiTheme="minorHAnsi" w:hAnsiTheme="minorHAnsi" w:cstheme="minorHAnsi"/>
        </w:rPr>
        <w:t>Všetko povstalo skrze neho</w:t>
      </w:r>
      <w:r w:rsidR="006608A8" w:rsidRPr="006608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a bez neho nepovstalo nič z toho, čo povstalo.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1, 3</w:t>
      </w:r>
    </w:p>
    <w:p w:rsidR="006608A8" w:rsidRDefault="008153E4" w:rsidP="006608A8">
      <w:pPr>
        <w:rPr>
          <w:rFonts w:ascii="Times New Roman" w:hAnsi="Times New Roman"/>
          <w:b/>
          <w:bCs/>
        </w:rPr>
      </w:pPr>
      <w:r w:rsidRPr="008153E4">
        <w:rPr>
          <w:rFonts w:asciiTheme="minorHAnsi" w:hAnsiTheme="minorHAnsi" w:cstheme="minorHAnsi"/>
        </w:rPr>
        <w:t xml:space="preserve">V ňom bol život a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život bol svetlom ľudí.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</w:t>
      </w:r>
    </w:p>
    <w:p w:rsidR="008153E4" w:rsidRPr="008153E4" w:rsidRDefault="008153E4" w:rsidP="006608A8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A svetlo vo tmách svieti,</w:t>
      </w:r>
      <w:r w:rsidR="006608A8" w:rsidRPr="006608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a tmy ho neprijali.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1, 5</w:t>
      </w:r>
    </w:p>
    <w:p w:rsidR="008153E4" w:rsidRPr="008153E4" w:rsidRDefault="006608A8" w:rsidP="008153E4">
      <w:pPr>
        <w:rPr>
          <w:rFonts w:asciiTheme="minorHAnsi" w:hAnsiTheme="minorHAnsi" w:cstheme="minorHAnsi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On sám nebol svetlo</w:t>
      </w:r>
      <w:r w:rsidR="008153E4" w:rsidRPr="008153E4">
        <w:rPr>
          <w:rFonts w:asciiTheme="minorHAnsi" w:hAnsiTheme="minorHAnsi" w:cstheme="minorHAnsi"/>
        </w:rPr>
        <w:t>, prišiel iba vydať svedectvo o svetle.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6608A8">
        <w:rPr>
          <w:rFonts w:asciiTheme="minorHAnsi" w:hAnsiTheme="minorHAnsi" w:cstheme="minorHAnsi"/>
          <w:b/>
          <w:color w:val="4472C4" w:themeColor="accent1"/>
        </w:rPr>
        <w:t>Jn</w:t>
      </w:r>
      <w:proofErr w:type="spellEnd"/>
      <w:r w:rsidRPr="006608A8">
        <w:rPr>
          <w:rFonts w:asciiTheme="minorHAnsi" w:hAnsiTheme="minorHAnsi" w:cstheme="minorHAnsi"/>
          <w:b/>
          <w:color w:val="4472C4" w:themeColor="accent1"/>
        </w:rPr>
        <w:t xml:space="preserve"> 1,11</w:t>
      </w:r>
    </w:p>
    <w:p w:rsidR="006608A8" w:rsidRDefault="008153E4" w:rsidP="006608A8">
      <w:r w:rsidRPr="008153E4">
        <w:rPr>
          <w:rFonts w:asciiTheme="minorHAnsi" w:hAnsiTheme="minorHAnsi" w:cstheme="minorHAnsi"/>
        </w:rPr>
        <w:t>Prišiel do svojho vlastného,</w:t>
      </w:r>
      <w:r w:rsidR="006608A8" w:rsidRPr="006608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a vlastní ho neprijali.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1, 11</w:t>
      </w:r>
    </w:p>
    <w:p w:rsidR="008153E4" w:rsidRPr="008153E4" w:rsidRDefault="008153E4" w:rsidP="006608A8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Lebo ak zákon bol daný skrze Mojžiša,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milosť a pravda prišli skrze Ježiša Krista.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1, 17</w:t>
      </w:r>
    </w:p>
    <w:p w:rsidR="008153E4" w:rsidRPr="006608A8" w:rsidRDefault="008153E4" w:rsidP="006608A8">
      <w:pPr>
        <w:rPr>
          <w:rFonts w:asciiTheme="minorHAnsi" w:hAnsiTheme="minorHAnsi" w:cstheme="minorHAnsi"/>
          <w:color w:val="4472C4" w:themeColor="accent1"/>
        </w:rPr>
      </w:pPr>
      <w:r w:rsidRPr="008153E4">
        <w:rPr>
          <w:rFonts w:asciiTheme="minorHAnsi" w:hAnsiTheme="minorHAnsi" w:cstheme="minorHAnsi"/>
        </w:rPr>
        <w:t xml:space="preserve">Boha nikto nikdy nevidel. Jednorodený Boh, ktorý </w:t>
      </w:r>
      <w:r w:rsidR="006608A8" w:rsidRPr="006608A8">
        <w:rPr>
          <w:rFonts w:asciiTheme="minorHAnsi" w:hAnsiTheme="minorHAnsi" w:cstheme="minorHAnsi"/>
          <w:b/>
          <w:bCs/>
          <w:color w:val="4472C4" w:themeColor="accent1"/>
        </w:rPr>
        <w:t>je v lone Otca, ten o ňom priniesol zvesť.</w:t>
      </w:r>
      <w:r w:rsidR="00B54674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proofErr w:type="spellStart"/>
      <w:r w:rsidR="006608A8" w:rsidRPr="006608A8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="006608A8" w:rsidRPr="006608A8">
        <w:rPr>
          <w:rFonts w:asciiTheme="minorHAnsi" w:hAnsiTheme="minorHAnsi" w:cstheme="minorHAnsi"/>
          <w:b/>
          <w:bCs/>
          <w:color w:val="4472C4" w:themeColor="accent1"/>
        </w:rPr>
        <w:t xml:space="preserve"> 1, 18</w:t>
      </w:r>
    </w:p>
    <w:p w:rsidR="008153E4" w:rsidRDefault="008153E4" w:rsidP="008153E4">
      <w:pPr>
        <w:rPr>
          <w:rFonts w:asciiTheme="minorHAnsi" w:hAnsiTheme="minorHAnsi" w:cstheme="minorHAnsi"/>
          <w:color w:val="4472C4" w:themeColor="accent1"/>
        </w:rPr>
      </w:pPr>
    </w:p>
    <w:p w:rsidR="008153E4" w:rsidRPr="006608A8" w:rsidRDefault="008153E4" w:rsidP="008153E4">
      <w:pPr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 w:val="28"/>
        </w:rPr>
        <w:t>3. Kto povedal komu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„Ja nie som Mesiáš.“ </w:t>
      </w:r>
    </w:p>
    <w:p w:rsidR="006608A8" w:rsidRPr="006608A8" w:rsidRDefault="006608A8" w:rsidP="008153E4">
      <w:pPr>
        <w:rPr>
          <w:rFonts w:asciiTheme="minorHAnsi" w:hAnsiTheme="minorHAnsi" w:cstheme="minorHAnsi"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Ján Krstiteľ kňazom a levitom, ktorých poslali Židia z Jeruzalema;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19-20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„Medzi vami stojí ten, ktorého nepoznáte.“</w:t>
      </w:r>
    </w:p>
    <w:p w:rsidR="006608A8" w:rsidRPr="006608A8" w:rsidRDefault="006608A8" w:rsidP="006608A8">
      <w:pPr>
        <w:rPr>
          <w:rFonts w:asciiTheme="minorHAnsi" w:hAnsiTheme="minorHAnsi" w:cstheme="minorHAnsi"/>
          <w:b/>
          <w:bCs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Ján Krstiteľ kňazom a levitom, ktorých poslali Židia z Jeruzalema;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19-20 alebo farizejom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1, 24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 xml:space="preserve"> „Na koho uvidíš zostupovať Ducha a spočinúť na ňom, to je ten, čo krstí Duchom Svätým.“</w:t>
      </w:r>
    </w:p>
    <w:p w:rsidR="006608A8" w:rsidRPr="006608A8" w:rsidRDefault="006608A8" w:rsidP="008153E4">
      <w:pPr>
        <w:rPr>
          <w:rFonts w:asciiTheme="minorHAnsi" w:hAnsiTheme="minorHAnsi" w:cstheme="minorHAnsi"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Ten, čo poslal Jána Krstiteľa krstiť(Pán, Boh) Jánovi krstiteľovi;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1, 33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„Čo hľadáte?“</w:t>
      </w:r>
    </w:p>
    <w:p w:rsidR="006608A8" w:rsidRPr="006608A8" w:rsidRDefault="006608A8" w:rsidP="006608A8">
      <w:pPr>
        <w:rPr>
          <w:rFonts w:asciiTheme="minorHAnsi" w:hAnsiTheme="minorHAnsi" w:cstheme="minorHAnsi"/>
          <w:b/>
          <w:bCs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Ježiš dvom učeníkom Jána Krstiteľa;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35-38 (Ondrej a Ján)</w:t>
      </w:r>
    </w:p>
    <w:p w:rsidR="006608A8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„Našli sme Mesiáša.“</w:t>
      </w:r>
    </w:p>
    <w:p w:rsidR="008153E4" w:rsidRPr="006608A8" w:rsidRDefault="006608A8" w:rsidP="008153E4">
      <w:pPr>
        <w:rPr>
          <w:rFonts w:asciiTheme="minorHAnsi" w:hAnsiTheme="minorHAnsi" w:cstheme="minorHAnsi"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Ondrej svojmu bratovi Šimonovi; 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40-41</w:t>
      </w:r>
      <w:r w:rsidR="008153E4" w:rsidRPr="006608A8">
        <w:rPr>
          <w:rFonts w:asciiTheme="minorHAnsi" w:hAnsiTheme="minorHAnsi" w:cstheme="minorHAnsi"/>
          <w:color w:val="4472C4" w:themeColor="accent1"/>
          <w:sz w:val="20"/>
        </w:rPr>
        <w:t xml:space="preserve"> 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„Našli sme toho, o ktorom písal Mojžiš v Zákone a Proroci, Ježiša, Jozefovho syna z Nazareta.“</w:t>
      </w:r>
    </w:p>
    <w:p w:rsidR="006608A8" w:rsidRPr="006608A8" w:rsidRDefault="006608A8" w:rsidP="006608A8">
      <w:pPr>
        <w:rPr>
          <w:rFonts w:asciiTheme="minorHAnsi" w:hAnsiTheme="minorHAnsi" w:cstheme="minorHAnsi"/>
          <w:b/>
          <w:bCs/>
          <w:color w:val="4472C4" w:themeColor="accent1"/>
          <w:sz w:val="20"/>
        </w:rPr>
      </w:pPr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Filip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Natanaelovi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1, 45</w:t>
      </w:r>
    </w:p>
    <w:p w:rsidR="008153E4" w:rsidRDefault="008153E4" w:rsidP="008153E4">
      <w:pPr>
        <w:rPr>
          <w:rFonts w:asciiTheme="minorHAnsi" w:hAnsiTheme="minorHAnsi" w:cstheme="minorHAnsi"/>
        </w:rPr>
      </w:pPr>
      <w:r w:rsidRPr="008153E4">
        <w:rPr>
          <w:rFonts w:asciiTheme="minorHAnsi" w:hAnsiTheme="minorHAnsi" w:cstheme="minorHAnsi"/>
        </w:rPr>
        <w:t>„</w:t>
      </w:r>
      <w:proofErr w:type="spellStart"/>
      <w:r w:rsidRPr="008153E4">
        <w:rPr>
          <w:rFonts w:asciiTheme="minorHAnsi" w:hAnsiTheme="minorHAnsi" w:cstheme="minorHAnsi"/>
        </w:rPr>
        <w:t>Rabbi</w:t>
      </w:r>
      <w:proofErr w:type="spellEnd"/>
      <w:r w:rsidRPr="008153E4">
        <w:rPr>
          <w:rFonts w:asciiTheme="minorHAnsi" w:hAnsiTheme="minorHAnsi" w:cstheme="minorHAnsi"/>
        </w:rPr>
        <w:t>, ty si Boží Syn, ty si kráľ Izraela!“</w:t>
      </w:r>
    </w:p>
    <w:p w:rsidR="006608A8" w:rsidRPr="006608A8" w:rsidRDefault="006608A8" w:rsidP="006608A8">
      <w:pPr>
        <w:rPr>
          <w:rFonts w:asciiTheme="minorHAnsi" w:hAnsiTheme="minorHAnsi" w:cstheme="minorHAnsi"/>
          <w:b/>
          <w:bCs/>
          <w:color w:val="4472C4" w:themeColor="accent1"/>
          <w:sz w:val="20"/>
        </w:rPr>
      </w:pP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Natanael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Ježišovi; </w:t>
      </w:r>
      <w:proofErr w:type="spellStart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>Jn</w:t>
      </w:r>
      <w:proofErr w:type="spellEnd"/>
      <w:r w:rsidRPr="006608A8">
        <w:rPr>
          <w:rFonts w:asciiTheme="minorHAnsi" w:hAnsiTheme="minorHAnsi" w:cstheme="minorHAnsi"/>
          <w:b/>
          <w:bCs/>
          <w:color w:val="4472C4" w:themeColor="accent1"/>
          <w:szCs w:val="24"/>
        </w:rPr>
        <w:t xml:space="preserve"> 1, 49</w:t>
      </w:r>
    </w:p>
    <w:p w:rsidR="006608A8" w:rsidRPr="008153E4" w:rsidRDefault="006608A8" w:rsidP="008153E4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6608A8" w:rsidRPr="008153E4" w:rsidSect="00B54674">
      <w:headerReference w:type="default" r:id="rId8"/>
      <w:pgSz w:w="11900" w:h="16840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9B" w:rsidRDefault="0096249B" w:rsidP="005825C8">
      <w:pPr>
        <w:spacing w:after="0" w:line="240" w:lineRule="auto"/>
      </w:pPr>
      <w:r>
        <w:separator/>
      </w:r>
    </w:p>
  </w:endnote>
  <w:endnote w:type="continuationSeparator" w:id="0">
    <w:p w:rsidR="0096249B" w:rsidRDefault="0096249B" w:rsidP="0058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9B" w:rsidRDefault="0096249B" w:rsidP="005825C8">
      <w:pPr>
        <w:spacing w:after="0" w:line="240" w:lineRule="auto"/>
      </w:pPr>
      <w:r>
        <w:separator/>
      </w:r>
    </w:p>
  </w:footnote>
  <w:footnote w:type="continuationSeparator" w:id="0">
    <w:p w:rsidR="0096249B" w:rsidRDefault="0096249B" w:rsidP="0058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942084"/>
      <w:docPartObj>
        <w:docPartGallery w:val="Page Numbers (Top of Page)"/>
        <w:docPartUnique/>
      </w:docPartObj>
    </w:sdtPr>
    <w:sdtEndPr/>
    <w:sdtContent>
      <w:p w:rsidR="005825C8" w:rsidRDefault="005825C8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674">
          <w:rPr>
            <w:noProof/>
          </w:rPr>
          <w:t>3</w:t>
        </w:r>
        <w:r>
          <w:fldChar w:fldCharType="end"/>
        </w:r>
      </w:p>
    </w:sdtContent>
  </w:sdt>
  <w:p w:rsidR="005825C8" w:rsidRDefault="005825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3"/>
    <w:rsid w:val="00045987"/>
    <w:rsid w:val="00125BDD"/>
    <w:rsid w:val="00130380"/>
    <w:rsid w:val="004251A3"/>
    <w:rsid w:val="00434DDF"/>
    <w:rsid w:val="00495EEF"/>
    <w:rsid w:val="00540960"/>
    <w:rsid w:val="0055166B"/>
    <w:rsid w:val="005825C8"/>
    <w:rsid w:val="005F128F"/>
    <w:rsid w:val="006608A8"/>
    <w:rsid w:val="0066784B"/>
    <w:rsid w:val="00676252"/>
    <w:rsid w:val="00764CA6"/>
    <w:rsid w:val="007C4532"/>
    <w:rsid w:val="008153E4"/>
    <w:rsid w:val="0096249B"/>
    <w:rsid w:val="009B5ADC"/>
    <w:rsid w:val="009F717D"/>
    <w:rsid w:val="00A129DA"/>
    <w:rsid w:val="00A65FB7"/>
    <w:rsid w:val="00B16553"/>
    <w:rsid w:val="00B527C6"/>
    <w:rsid w:val="00B54674"/>
    <w:rsid w:val="00B87909"/>
    <w:rsid w:val="00C45F00"/>
    <w:rsid w:val="00CE4B6A"/>
    <w:rsid w:val="00D42B13"/>
    <w:rsid w:val="00DD5A6A"/>
    <w:rsid w:val="00E26FF3"/>
    <w:rsid w:val="00E56CE5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897C-1895-481F-9D38-8A1DF35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25C8"/>
    <w:rPr>
      <w:rFonts w:ascii="Calibri" w:eastAsia="Calibri" w:hAnsi="Calibri" w:cs="Calibr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8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25C8"/>
    <w:rPr>
      <w:rFonts w:ascii="Calibri" w:eastAsia="Calibr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3</cp:revision>
  <dcterms:created xsi:type="dcterms:W3CDTF">2020-02-18T10:16:00Z</dcterms:created>
  <dcterms:modified xsi:type="dcterms:W3CDTF">2020-02-18T10:18:00Z</dcterms:modified>
</cp:coreProperties>
</file>