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F728AF"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sidR="00E57CB9">
                              <w:rPr>
                                <w:b/>
                                <w:color w:val="002060"/>
                                <w:sz w:val="28"/>
                              </w:rPr>
                              <w:t>1</w:t>
                            </w:r>
                            <w:r>
                              <w:rPr>
                                <w:b/>
                                <w:color w:val="002060"/>
                                <w:sz w:val="28"/>
                              </w:rPr>
                              <w:t>4</w:t>
                            </w:r>
                            <w:r w:rsidR="00E57CB9">
                              <w:rPr>
                                <w:b/>
                                <w:color w:val="002060"/>
                                <w:sz w:val="28"/>
                              </w:rPr>
                              <w:t>.</w:t>
                            </w:r>
                          </w:p>
                          <w:p w:rsidR="00E57CB9" w:rsidRPr="00E57CB9" w:rsidRDefault="00F728AF" w:rsidP="00E57CB9">
                            <w:pPr>
                              <w:spacing w:line="276" w:lineRule="auto"/>
                              <w:jc w:val="center"/>
                              <w:rPr>
                                <w:b/>
                                <w:color w:val="002060"/>
                                <w:sz w:val="28"/>
                              </w:rPr>
                            </w:pPr>
                            <w:r>
                              <w:rPr>
                                <w:b/>
                                <w:color w:val="002060"/>
                                <w:sz w:val="28"/>
                              </w:rPr>
                              <w:t>VII. A X. BOŽÍ PRÍKAZ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F728AF"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sidR="00E57CB9">
                        <w:rPr>
                          <w:b/>
                          <w:color w:val="002060"/>
                          <w:sz w:val="28"/>
                        </w:rPr>
                        <w:t>1</w:t>
                      </w:r>
                      <w:r>
                        <w:rPr>
                          <w:b/>
                          <w:color w:val="002060"/>
                          <w:sz w:val="28"/>
                        </w:rPr>
                        <w:t>4</w:t>
                      </w:r>
                      <w:r w:rsidR="00E57CB9">
                        <w:rPr>
                          <w:b/>
                          <w:color w:val="002060"/>
                          <w:sz w:val="28"/>
                        </w:rPr>
                        <w:t>.</w:t>
                      </w:r>
                    </w:p>
                    <w:p w:rsidR="00E57CB9" w:rsidRPr="00E57CB9" w:rsidRDefault="00F728AF" w:rsidP="00E57CB9">
                      <w:pPr>
                        <w:spacing w:line="276" w:lineRule="auto"/>
                        <w:jc w:val="center"/>
                        <w:rPr>
                          <w:b/>
                          <w:color w:val="002060"/>
                          <w:sz w:val="28"/>
                        </w:rPr>
                      </w:pPr>
                      <w:r>
                        <w:rPr>
                          <w:b/>
                          <w:color w:val="002060"/>
                          <w:sz w:val="28"/>
                        </w:rPr>
                        <w:t>VII. A X. BOŽÍ PRÍKAZ</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E57CB9">
      <w:pPr>
        <w:pStyle w:val="Bezriadkovania"/>
        <w:ind w:firstLine="720"/>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F728AF" w:rsidRPr="00F728AF">
        <w:rPr>
          <w:rFonts w:ascii="Arial" w:hAnsi="Arial" w:cs="Arial"/>
        </w:rPr>
        <w:t>zamyslieť sa nad zdravým vzťahom k majetku</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F728AF" w:rsidRPr="00F728AF" w:rsidRDefault="00F728AF" w:rsidP="00F728AF">
      <w:pPr>
        <w:pStyle w:val="Bezriadkovania"/>
        <w:spacing w:line="276" w:lineRule="auto"/>
        <w:jc w:val="both"/>
        <w:rPr>
          <w:rFonts w:ascii="Arial" w:hAnsi="Arial" w:cs="Arial"/>
          <w:i/>
          <w:sz w:val="20"/>
        </w:rPr>
      </w:pPr>
      <w:r w:rsidRPr="00F728AF">
        <w:rPr>
          <w:rFonts w:ascii="Arial" w:hAnsi="Arial" w:cs="Arial"/>
          <w:i/>
          <w:sz w:val="20"/>
        </w:rPr>
        <w:t>„I vzal Pán, Boh, človeka a umiestnil ho v raji Edenu aby ho obrábal a strážil.“ (</w:t>
      </w:r>
      <w:proofErr w:type="spellStart"/>
      <w:r w:rsidRPr="00F728AF">
        <w:rPr>
          <w:rFonts w:ascii="Arial" w:hAnsi="Arial" w:cs="Arial"/>
          <w:i/>
          <w:sz w:val="20"/>
        </w:rPr>
        <w:t>Gn</w:t>
      </w:r>
      <w:proofErr w:type="spellEnd"/>
      <w:r w:rsidRPr="00F728AF">
        <w:rPr>
          <w:rFonts w:ascii="Arial" w:hAnsi="Arial" w:cs="Arial"/>
          <w:i/>
          <w:sz w:val="20"/>
        </w:rPr>
        <w:t xml:space="preserve"> 2,15)</w:t>
      </w:r>
    </w:p>
    <w:p w:rsidR="00F728AF" w:rsidRPr="00F728AF" w:rsidRDefault="00F728AF" w:rsidP="00F728AF">
      <w:pPr>
        <w:pStyle w:val="Bezriadkovania"/>
        <w:spacing w:line="276" w:lineRule="auto"/>
        <w:jc w:val="both"/>
        <w:rPr>
          <w:rFonts w:ascii="Arial" w:hAnsi="Arial" w:cs="Arial"/>
          <w:i/>
          <w:sz w:val="20"/>
        </w:rPr>
      </w:pPr>
      <w:r w:rsidRPr="00F728AF">
        <w:rPr>
          <w:rFonts w:ascii="Arial" w:hAnsi="Arial" w:cs="Arial"/>
          <w:i/>
          <w:sz w:val="20"/>
        </w:rPr>
        <w:t xml:space="preserve"> </w:t>
      </w:r>
    </w:p>
    <w:p w:rsidR="00F728AF" w:rsidRPr="00F728AF" w:rsidRDefault="00F728AF" w:rsidP="00F728AF">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-1570355</wp:posOffset>
                </wp:positionH>
                <wp:positionV relativeFrom="page">
                  <wp:posOffset>2673350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23.65pt;margin-top:210.5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r>
        <w:rPr>
          <w:rFonts w:ascii="Arial" w:hAnsi="Arial" w:cs="Arial"/>
          <w:i/>
          <w:sz w:val="20"/>
        </w:rPr>
        <w:t xml:space="preserve">„Nepokradneš.“ (Ex 20,15; </w:t>
      </w:r>
      <w:proofErr w:type="spellStart"/>
      <w:r>
        <w:rPr>
          <w:rFonts w:ascii="Arial" w:hAnsi="Arial" w:cs="Arial"/>
          <w:i/>
          <w:sz w:val="20"/>
        </w:rPr>
        <w:t>Dt</w:t>
      </w:r>
      <w:proofErr w:type="spellEnd"/>
      <w:r>
        <w:rPr>
          <w:rFonts w:ascii="Arial" w:hAnsi="Arial" w:cs="Arial"/>
          <w:i/>
          <w:sz w:val="20"/>
        </w:rPr>
        <w:t xml:space="preserve"> 5,19, </w:t>
      </w:r>
      <w:proofErr w:type="spellStart"/>
      <w:r>
        <w:rPr>
          <w:rFonts w:ascii="Arial" w:hAnsi="Arial" w:cs="Arial"/>
          <w:i/>
          <w:sz w:val="20"/>
        </w:rPr>
        <w:t>Mt</w:t>
      </w:r>
      <w:proofErr w:type="spellEnd"/>
      <w:r>
        <w:rPr>
          <w:rFonts w:ascii="Arial" w:hAnsi="Arial" w:cs="Arial"/>
          <w:i/>
          <w:sz w:val="20"/>
        </w:rPr>
        <w:t xml:space="preserve"> 19,</w:t>
      </w:r>
      <w:r w:rsidRPr="00F728AF">
        <w:rPr>
          <w:rFonts w:ascii="Arial" w:hAnsi="Arial" w:cs="Arial"/>
          <w:i/>
          <w:sz w:val="20"/>
        </w:rPr>
        <w:t>18);</w:t>
      </w:r>
    </w:p>
    <w:p w:rsidR="00F728AF" w:rsidRPr="00F728AF" w:rsidRDefault="00F728AF" w:rsidP="00F728AF">
      <w:pPr>
        <w:pStyle w:val="Bezriadkovania"/>
        <w:spacing w:line="276" w:lineRule="auto"/>
        <w:jc w:val="both"/>
        <w:rPr>
          <w:rFonts w:ascii="Arial" w:hAnsi="Arial" w:cs="Arial"/>
          <w:i/>
          <w:sz w:val="20"/>
        </w:rPr>
      </w:pPr>
    </w:p>
    <w:p w:rsidR="00F728AF" w:rsidRPr="00F728AF" w:rsidRDefault="00F728AF" w:rsidP="00F728AF">
      <w:pPr>
        <w:pStyle w:val="Bezriadkovania"/>
        <w:spacing w:line="276" w:lineRule="auto"/>
        <w:jc w:val="both"/>
        <w:rPr>
          <w:rFonts w:ascii="Arial" w:hAnsi="Arial" w:cs="Arial"/>
          <w:i/>
          <w:sz w:val="20"/>
        </w:rPr>
      </w:pPr>
      <w:r w:rsidRPr="00F728AF">
        <w:rPr>
          <w:rFonts w:ascii="Arial" w:hAnsi="Arial" w:cs="Arial"/>
          <w:i/>
          <w:sz w:val="20"/>
        </w:rPr>
        <w:t>„Nebudeš žiadostivo túžiť ... po ničom, čo patrí tvojmu blížnemu!“ (Ex 20,17)</w:t>
      </w:r>
    </w:p>
    <w:p w:rsidR="00F728AF" w:rsidRPr="00F728AF" w:rsidRDefault="00F728AF" w:rsidP="00F728AF">
      <w:pPr>
        <w:pStyle w:val="Bezriadkovania"/>
        <w:spacing w:line="276" w:lineRule="auto"/>
        <w:jc w:val="both"/>
        <w:rPr>
          <w:rFonts w:ascii="Arial" w:hAnsi="Arial" w:cs="Arial"/>
          <w:i/>
          <w:sz w:val="20"/>
        </w:rPr>
      </w:pPr>
    </w:p>
    <w:p w:rsidR="00F728AF" w:rsidRPr="00F728AF" w:rsidRDefault="00F728AF" w:rsidP="00F728AF">
      <w:pPr>
        <w:pStyle w:val="Bezriadkovania"/>
        <w:spacing w:line="276" w:lineRule="auto"/>
        <w:jc w:val="both"/>
        <w:rPr>
          <w:rFonts w:ascii="Arial" w:hAnsi="Arial" w:cs="Arial"/>
          <w:i/>
          <w:sz w:val="20"/>
        </w:rPr>
      </w:pPr>
      <w:r w:rsidRPr="00F728AF">
        <w:rPr>
          <w:rFonts w:ascii="Arial" w:hAnsi="Arial" w:cs="Arial"/>
          <w:i/>
          <w:sz w:val="20"/>
        </w:rPr>
        <w:t>„Nebudeš túžiť po dome svojho blížneho ani po jeho poli, ani po jeho sluhovi, ani po jeho slúžke, ani po jeho volovi, ani po jeho oslovi, ani po ničom, čo mu patrí!“ (</w:t>
      </w:r>
      <w:proofErr w:type="spellStart"/>
      <w:r w:rsidRPr="00F728AF">
        <w:rPr>
          <w:rFonts w:ascii="Arial" w:hAnsi="Arial" w:cs="Arial"/>
          <w:i/>
          <w:sz w:val="20"/>
        </w:rPr>
        <w:t>Dt</w:t>
      </w:r>
      <w:proofErr w:type="spellEnd"/>
      <w:r w:rsidRPr="00F728AF">
        <w:rPr>
          <w:rFonts w:ascii="Arial" w:hAnsi="Arial" w:cs="Arial"/>
          <w:i/>
          <w:sz w:val="20"/>
        </w:rPr>
        <w:t xml:space="preserve"> 5,21)</w:t>
      </w:r>
    </w:p>
    <w:p w:rsidR="00F728AF" w:rsidRPr="00F728AF" w:rsidRDefault="00F728AF" w:rsidP="00F728AF">
      <w:pPr>
        <w:pStyle w:val="Bezriadkovania"/>
        <w:spacing w:line="276" w:lineRule="auto"/>
        <w:jc w:val="both"/>
        <w:rPr>
          <w:rFonts w:ascii="Arial" w:hAnsi="Arial" w:cs="Arial"/>
          <w:i/>
          <w:sz w:val="20"/>
        </w:rPr>
      </w:pPr>
    </w:p>
    <w:p w:rsidR="00F728AF" w:rsidRPr="00F728AF" w:rsidRDefault="00F728AF" w:rsidP="00F728AF">
      <w:pPr>
        <w:pStyle w:val="Bezriadkovania"/>
        <w:spacing w:line="276" w:lineRule="auto"/>
        <w:jc w:val="both"/>
        <w:rPr>
          <w:rFonts w:ascii="Arial" w:hAnsi="Arial" w:cs="Arial"/>
          <w:i/>
          <w:sz w:val="20"/>
        </w:rPr>
      </w:pPr>
      <w:r w:rsidRPr="00F728AF">
        <w:rPr>
          <w:rFonts w:ascii="Arial" w:hAnsi="Arial" w:cs="Arial"/>
          <w:i/>
          <w:sz w:val="20"/>
        </w:rPr>
        <w:t>„Ak Pán nestavia dom, márne sa namáhajú tí, čo ho stavajú.“ (Ž 117,1)</w:t>
      </w:r>
    </w:p>
    <w:p w:rsidR="00F728AF" w:rsidRPr="00F728AF" w:rsidRDefault="00F728AF" w:rsidP="00F728AF">
      <w:pPr>
        <w:pStyle w:val="Bezriadkovania"/>
        <w:spacing w:line="276" w:lineRule="auto"/>
        <w:jc w:val="both"/>
        <w:rPr>
          <w:rFonts w:ascii="Arial" w:hAnsi="Arial" w:cs="Arial"/>
          <w:i/>
          <w:sz w:val="20"/>
        </w:rPr>
      </w:pPr>
    </w:p>
    <w:p w:rsidR="00F728AF" w:rsidRPr="00F728AF" w:rsidRDefault="00F728AF" w:rsidP="00F728AF">
      <w:pPr>
        <w:pStyle w:val="Bezriadkovania"/>
        <w:spacing w:line="276" w:lineRule="auto"/>
        <w:jc w:val="both"/>
        <w:rPr>
          <w:rFonts w:ascii="Arial" w:hAnsi="Arial" w:cs="Arial"/>
          <w:i/>
          <w:sz w:val="20"/>
        </w:rPr>
      </w:pPr>
      <w:r w:rsidRPr="00F728AF">
        <w:rPr>
          <w:rFonts w:ascii="Arial" w:hAnsi="Arial" w:cs="Arial"/>
          <w:i/>
          <w:sz w:val="20"/>
        </w:rPr>
        <w:t>„Pánovo požehnanie nosí bohatstvo a neprid</w:t>
      </w:r>
      <w:r>
        <w:rPr>
          <w:rFonts w:ascii="Arial" w:hAnsi="Arial" w:cs="Arial"/>
          <w:i/>
          <w:sz w:val="20"/>
        </w:rPr>
        <w:t>áva nijaké trápenie.“ (</w:t>
      </w:r>
      <w:proofErr w:type="spellStart"/>
      <w:r>
        <w:rPr>
          <w:rFonts w:ascii="Arial" w:hAnsi="Arial" w:cs="Arial"/>
          <w:i/>
          <w:sz w:val="20"/>
        </w:rPr>
        <w:t>Prís</w:t>
      </w:r>
      <w:proofErr w:type="spellEnd"/>
      <w:r>
        <w:rPr>
          <w:rFonts w:ascii="Arial" w:hAnsi="Arial" w:cs="Arial"/>
          <w:i/>
          <w:sz w:val="20"/>
        </w:rPr>
        <w:t xml:space="preserve"> 10,</w:t>
      </w:r>
      <w:r w:rsidRPr="00F728AF">
        <w:rPr>
          <w:rFonts w:ascii="Arial" w:hAnsi="Arial" w:cs="Arial"/>
          <w:i/>
          <w:sz w:val="20"/>
        </w:rPr>
        <w:t>22).</w:t>
      </w:r>
    </w:p>
    <w:p w:rsidR="00F728AF" w:rsidRPr="00F728AF" w:rsidRDefault="00F728AF" w:rsidP="00F728AF">
      <w:pPr>
        <w:pStyle w:val="Bezriadkovania"/>
        <w:spacing w:line="276" w:lineRule="auto"/>
        <w:jc w:val="both"/>
        <w:rPr>
          <w:rFonts w:ascii="Arial" w:hAnsi="Arial" w:cs="Arial"/>
          <w:i/>
          <w:sz w:val="20"/>
        </w:rPr>
      </w:pPr>
    </w:p>
    <w:p w:rsidR="00F728AF" w:rsidRPr="00F728AF" w:rsidRDefault="00F728AF" w:rsidP="00F728AF">
      <w:pPr>
        <w:pStyle w:val="Bezriadkovania"/>
        <w:spacing w:line="276" w:lineRule="auto"/>
        <w:jc w:val="both"/>
        <w:rPr>
          <w:rFonts w:ascii="Arial" w:hAnsi="Arial" w:cs="Arial"/>
          <w:i/>
          <w:sz w:val="20"/>
        </w:rPr>
      </w:pPr>
      <w:r w:rsidRPr="00F728AF">
        <w:rPr>
          <w:rFonts w:ascii="Arial" w:hAnsi="Arial" w:cs="Arial"/>
          <w:i/>
          <w:sz w:val="20"/>
        </w:rPr>
        <w:t>„(Bože,) vzdiaľ odo mňa nepravdivosť a lživú reč! Nedávaj mi ani chudobu, ani bohatstvo, udeľ mi vždy iba toľko, koľko potrebujem na živobytie aby som sa nenasýtil (var’) a nezaprel ťa a nepovedal: „Kto je Pán?“, alebo neschudobnel (vari), a (tak) nekradol a nepotupil meno svojho Boha.“ (</w:t>
      </w:r>
      <w:proofErr w:type="spellStart"/>
      <w:r w:rsidRPr="00F728AF">
        <w:rPr>
          <w:rFonts w:ascii="Arial" w:hAnsi="Arial" w:cs="Arial"/>
          <w:i/>
          <w:sz w:val="20"/>
        </w:rPr>
        <w:t>Prís</w:t>
      </w:r>
      <w:proofErr w:type="spellEnd"/>
      <w:r w:rsidRPr="00F728AF">
        <w:rPr>
          <w:rFonts w:ascii="Arial" w:hAnsi="Arial" w:cs="Arial"/>
          <w:i/>
          <w:sz w:val="20"/>
        </w:rPr>
        <w:t xml:space="preserve"> 30,8-9)</w:t>
      </w:r>
    </w:p>
    <w:p w:rsidR="00F728AF" w:rsidRPr="00F728AF" w:rsidRDefault="00F728AF" w:rsidP="00F728AF">
      <w:pPr>
        <w:pStyle w:val="Bezriadkovania"/>
        <w:spacing w:line="276" w:lineRule="auto"/>
        <w:jc w:val="both"/>
        <w:rPr>
          <w:rFonts w:ascii="Arial" w:hAnsi="Arial" w:cs="Arial"/>
          <w:i/>
          <w:sz w:val="20"/>
        </w:rPr>
      </w:pPr>
      <w:r w:rsidRPr="00F728AF">
        <w:rPr>
          <w:rFonts w:ascii="Arial" w:hAnsi="Arial" w:cs="Arial"/>
          <w:i/>
          <w:sz w:val="20"/>
        </w:rPr>
        <w:t xml:space="preserve"> </w:t>
      </w:r>
    </w:p>
    <w:p w:rsidR="00F728AF" w:rsidRPr="00F728AF" w:rsidRDefault="00F728AF" w:rsidP="00F728AF">
      <w:pPr>
        <w:pStyle w:val="Bezriadkovania"/>
        <w:spacing w:line="276" w:lineRule="auto"/>
        <w:jc w:val="both"/>
        <w:rPr>
          <w:rFonts w:ascii="Arial" w:hAnsi="Arial" w:cs="Arial"/>
          <w:i/>
          <w:sz w:val="20"/>
        </w:rPr>
      </w:pPr>
      <w:r w:rsidRPr="00F728AF">
        <w:rPr>
          <w:rFonts w:ascii="Arial" w:hAnsi="Arial" w:cs="Arial"/>
          <w:i/>
          <w:sz w:val="20"/>
        </w:rPr>
        <w:t>„Kde je tvoj poklad, tam bude aj tvoje srdce.“ (</w:t>
      </w:r>
      <w:proofErr w:type="spellStart"/>
      <w:r w:rsidRPr="00F728AF">
        <w:rPr>
          <w:rFonts w:ascii="Arial" w:hAnsi="Arial" w:cs="Arial"/>
          <w:i/>
          <w:sz w:val="20"/>
        </w:rPr>
        <w:t>Mt</w:t>
      </w:r>
      <w:proofErr w:type="spellEnd"/>
      <w:r w:rsidRPr="00F728AF">
        <w:rPr>
          <w:rFonts w:ascii="Arial" w:hAnsi="Arial" w:cs="Arial"/>
          <w:i/>
          <w:sz w:val="20"/>
        </w:rPr>
        <w:t xml:space="preserve"> 6,21)</w:t>
      </w:r>
    </w:p>
    <w:p w:rsidR="00F728AF" w:rsidRPr="00F728AF" w:rsidRDefault="00F728AF" w:rsidP="00F728AF">
      <w:pPr>
        <w:pStyle w:val="Bezriadkovania"/>
        <w:spacing w:line="276" w:lineRule="auto"/>
        <w:jc w:val="both"/>
        <w:rPr>
          <w:rFonts w:ascii="Arial" w:hAnsi="Arial" w:cs="Arial"/>
          <w:i/>
          <w:sz w:val="20"/>
        </w:rPr>
      </w:pPr>
      <w:r w:rsidRPr="00F728AF">
        <w:rPr>
          <w:rFonts w:ascii="Arial" w:hAnsi="Arial" w:cs="Arial"/>
          <w:i/>
          <w:sz w:val="20"/>
        </w:rPr>
        <w:t xml:space="preserve"> </w:t>
      </w:r>
    </w:p>
    <w:p w:rsidR="00F728AF" w:rsidRPr="00F728AF" w:rsidRDefault="00F728AF" w:rsidP="00F728AF">
      <w:pPr>
        <w:pStyle w:val="Bezriadkovania"/>
        <w:spacing w:line="276" w:lineRule="auto"/>
        <w:jc w:val="both"/>
        <w:rPr>
          <w:rFonts w:ascii="Arial" w:hAnsi="Arial" w:cs="Arial"/>
          <w:i/>
          <w:sz w:val="20"/>
        </w:rPr>
      </w:pPr>
      <w:r w:rsidRPr="00F728AF">
        <w:rPr>
          <w:rFonts w:ascii="Arial" w:hAnsi="Arial" w:cs="Arial"/>
          <w:i/>
          <w:sz w:val="20"/>
        </w:rPr>
        <w:t>„Preto vám hovorím: Nebuďte ustarostení o svoj život, čo budete jesť, ani o svoje telo, čím sa zaodejete. Či život nie je viac ako jedlo a telo viac ako odev? Pozrite sa na nebeské vtáky: nesejú, ani nežnú, ani do stodôl nezhromažďujú, a váš nebeský Otec ich živí. Nie ste vy oveľa viac ako ony? A kto z vás si môže starosťami  pridať čo len lakeť k svojmu životu?  A čo sa tak staráte o svoj odev? Pozrite sa na poľné ľalie, ako rastú: nepracujú, nepradú; a hovorím vám, že ani Šalamún v celej svojej sláve nebol oblečený tak ako jediná z nich. Keď teda Boh takto oblieka poľnú bylinu, ktorá dnes je tu a zajtra ju hodia do pece, o čo skôr vás, vy maloverní?! Nebuďte teda ustarostení a nehovorte: „Čo budeme jesť?“ alebo: „Čo budeme piť?“ alebo: „Čo si oblečieme?“! Veď po tomto všetkom sa zháňajú pohania. Váš nebeský Otec predsa vie, že toto všetko potrebujete. Hľadajte teda najprv Božie kráľovstvo a jeho spravodlivosť a toto všetko dostanete navyše. Preto nebuďte ustarostení o zajtrajšok; zajtrajší deň sa postará sám o seba.“ (</w:t>
      </w:r>
      <w:proofErr w:type="spellStart"/>
      <w:r w:rsidRPr="00F728AF">
        <w:rPr>
          <w:rFonts w:ascii="Arial" w:hAnsi="Arial" w:cs="Arial"/>
          <w:i/>
          <w:sz w:val="20"/>
        </w:rPr>
        <w:t>Mt</w:t>
      </w:r>
      <w:proofErr w:type="spellEnd"/>
      <w:r w:rsidRPr="00F728AF">
        <w:rPr>
          <w:rFonts w:ascii="Arial" w:hAnsi="Arial" w:cs="Arial"/>
          <w:i/>
          <w:sz w:val="20"/>
        </w:rPr>
        <w:t xml:space="preserve"> 6,25-34)</w:t>
      </w:r>
    </w:p>
    <w:p w:rsidR="00F728AF" w:rsidRPr="00F728AF" w:rsidRDefault="00F728AF" w:rsidP="00F728AF">
      <w:pPr>
        <w:pStyle w:val="Bezriadkovania"/>
        <w:spacing w:line="276" w:lineRule="auto"/>
        <w:jc w:val="both"/>
        <w:rPr>
          <w:rFonts w:ascii="Arial" w:hAnsi="Arial" w:cs="Arial"/>
          <w:i/>
          <w:sz w:val="20"/>
        </w:rPr>
      </w:pPr>
    </w:p>
    <w:p w:rsidR="00F728AF" w:rsidRPr="00F728AF" w:rsidRDefault="00F728AF" w:rsidP="00F728AF">
      <w:pPr>
        <w:pStyle w:val="Bezriadkovania"/>
        <w:spacing w:line="276" w:lineRule="auto"/>
        <w:jc w:val="both"/>
        <w:rPr>
          <w:rFonts w:ascii="Arial" w:hAnsi="Arial" w:cs="Arial"/>
          <w:i/>
          <w:sz w:val="20"/>
        </w:rPr>
      </w:pPr>
      <w:r w:rsidRPr="00F728AF">
        <w:rPr>
          <w:rFonts w:ascii="Arial" w:hAnsi="Arial" w:cs="Arial"/>
          <w:i/>
          <w:sz w:val="20"/>
        </w:rPr>
        <w:t xml:space="preserve">„Množstvo veriacich malo jedno srdce a jednu dušu. A nik z nich nehovoril, že niečo z toho, čo mal, je jeho, ale všetko mali spoločné. Apoštoli veľkou silou vydávali svedectvo o zmŕtvychvstaní Pána Ježiša a na všetkých spočívala veľká milosť, veď medzi nimi nebolo núdzneho, lebo všetci, čo mali polia alebo domy, predávali ich a čo za </w:t>
      </w:r>
      <w:proofErr w:type="spellStart"/>
      <w:r w:rsidRPr="00F728AF">
        <w:rPr>
          <w:rFonts w:ascii="Arial" w:hAnsi="Arial" w:cs="Arial"/>
          <w:i/>
          <w:sz w:val="20"/>
        </w:rPr>
        <w:t>ne</w:t>
      </w:r>
      <w:proofErr w:type="spellEnd"/>
      <w:r w:rsidRPr="00F728AF">
        <w:rPr>
          <w:rFonts w:ascii="Arial" w:hAnsi="Arial" w:cs="Arial"/>
          <w:i/>
          <w:sz w:val="20"/>
        </w:rPr>
        <w:t xml:space="preserve"> utŕžili, prinášali a kládli apoštolom k nohám, a rozdeľovalo sa každému podľa toho, kto ako potreboval. Aj Jozef, ktorému apoštoli dali meno Barnabáš, čo v preklade znamená syn Útechy, </w:t>
      </w:r>
      <w:proofErr w:type="spellStart"/>
      <w:r w:rsidRPr="00F728AF">
        <w:rPr>
          <w:rFonts w:ascii="Arial" w:hAnsi="Arial" w:cs="Arial"/>
          <w:i/>
          <w:sz w:val="20"/>
        </w:rPr>
        <w:t>levita</w:t>
      </w:r>
      <w:proofErr w:type="spellEnd"/>
      <w:r w:rsidRPr="00F728AF">
        <w:rPr>
          <w:rFonts w:ascii="Arial" w:hAnsi="Arial" w:cs="Arial"/>
          <w:i/>
          <w:sz w:val="20"/>
        </w:rPr>
        <w:t>, rodom Cyperčan, mal roľu, predal ju a peniaze priniesol a položil apoštolom k nohám.“ (Sk 4,32-36)</w:t>
      </w:r>
    </w:p>
    <w:p w:rsidR="00F728AF" w:rsidRPr="00F728AF" w:rsidRDefault="00F728AF" w:rsidP="00F728AF">
      <w:pPr>
        <w:pStyle w:val="Bezriadkovania"/>
        <w:spacing w:line="276" w:lineRule="auto"/>
        <w:jc w:val="both"/>
        <w:rPr>
          <w:rFonts w:ascii="Arial" w:hAnsi="Arial" w:cs="Arial"/>
          <w:i/>
          <w:sz w:val="20"/>
        </w:rPr>
      </w:pPr>
    </w:p>
    <w:p w:rsidR="00F728AF" w:rsidRPr="00F728AF" w:rsidRDefault="00F728AF" w:rsidP="00F728AF">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196215</wp:posOffset>
                </wp:positionH>
                <wp:positionV relativeFrom="margin">
                  <wp:posOffset>8737600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5.45pt;margin-top:688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Pr="00F728AF">
        <w:rPr>
          <w:rFonts w:ascii="Arial" w:hAnsi="Arial" w:cs="Arial"/>
          <w:i/>
          <w:sz w:val="20"/>
        </w:rPr>
        <w:t xml:space="preserve">„Aj istý muž, menom Ananiáš, predal so svojou manželkou </w:t>
      </w:r>
      <w:proofErr w:type="spellStart"/>
      <w:r w:rsidRPr="00F728AF">
        <w:rPr>
          <w:rFonts w:ascii="Arial" w:hAnsi="Arial" w:cs="Arial"/>
          <w:i/>
          <w:sz w:val="20"/>
        </w:rPr>
        <w:t>Zafirou</w:t>
      </w:r>
      <w:proofErr w:type="spellEnd"/>
      <w:r w:rsidRPr="00F728AF">
        <w:rPr>
          <w:rFonts w:ascii="Arial" w:hAnsi="Arial" w:cs="Arial"/>
          <w:i/>
          <w:sz w:val="20"/>
        </w:rPr>
        <w:t xml:space="preserve"> pozemok a s vedomím manželky si stiahol z utŕžených peňazí a len istú časť priniesol a položil apoštolom k nohám. Peter povedal: "Ananiáš, prečo ti satan naplnil srdce, aby si luhal Duchu Svätému a stiahol z peňazí za pozemok? Azda nebol tvoj, kým si ho mal? A keď si ho predal, nebolo v tvojej moci, čo si zaň dostal? Prečo si prepožičal svoje srdce na túto vec? Neluhal si ľuďom, ale Bohu!" Len čo Ananiáš počul tieto slová, padol a skonal; a všetkých, čo to počuli, zmocnil sa </w:t>
      </w:r>
      <w:r w:rsidRPr="00F728AF">
        <w:rPr>
          <w:rFonts w:ascii="Arial" w:hAnsi="Arial" w:cs="Arial"/>
          <w:i/>
          <w:sz w:val="20"/>
        </w:rPr>
        <w:lastRenderedPageBreak/>
        <w:t>veľký strach. Tu vstali mladší z nich, zavinuli ho, vyniesli a pochovali. Asi o tri hodiny prišla aj jeho žena, nevediac, čo sa stalo, Peter jej povedal: "Povedz mi, či ste za toľko predali ten pozemok?" Ona povedala: "Áno, za toľko." Peter jej povedal: "Prečo ste sa dohovorili pokúšať Pánovho Ducha? Počuj za dverami kroky tých, čo pochovali tvojho muža; vynesú aj teba." A hneď mu padla k nohám a skonala. Keď mladíci vošli dnu, našli ju mŕtvu; vyniesli ju a pochovali k jej mužovi. A veľký strach sa zmocnil celej cirkvi i všetkých, čo o tom počuli.“  (Sk 5,1-6)</w:t>
      </w:r>
    </w:p>
    <w:p w:rsidR="00F728AF" w:rsidRPr="00F728AF" w:rsidRDefault="00F728AF" w:rsidP="00F728AF">
      <w:pPr>
        <w:pStyle w:val="Bezriadkovania"/>
        <w:spacing w:line="276" w:lineRule="auto"/>
        <w:jc w:val="both"/>
        <w:rPr>
          <w:rFonts w:ascii="Arial" w:hAnsi="Arial" w:cs="Arial"/>
          <w:i/>
          <w:sz w:val="20"/>
        </w:rPr>
      </w:pPr>
    </w:p>
    <w:p w:rsidR="00F728AF" w:rsidRPr="00F728AF" w:rsidRDefault="00F728AF" w:rsidP="00F728AF">
      <w:pPr>
        <w:pStyle w:val="Bezriadkovania"/>
        <w:spacing w:line="276" w:lineRule="auto"/>
        <w:jc w:val="both"/>
        <w:rPr>
          <w:rFonts w:ascii="Arial" w:hAnsi="Arial" w:cs="Arial"/>
          <w:i/>
          <w:sz w:val="20"/>
        </w:rPr>
      </w:pPr>
      <w:r w:rsidRPr="00F728AF">
        <w:rPr>
          <w:rFonts w:ascii="Arial" w:hAnsi="Arial" w:cs="Arial"/>
          <w:i/>
          <w:sz w:val="20"/>
        </w:rPr>
        <w:t>„Nebuďte nikomu nič dlžní, okrem toho, aby ste sa navzájom milovali: veď kto miluje blížneho, vyplnil zákon. Lebo: Nescudzoložíš! Nezabiješ! Nepokradneš! Nepožiadaš! a ktorékoľvek iné prikázanie je zahrnuté v tomto slove: Milovať budeš svojho blížneho ako seba samého! Láska nerobí zle blížnemu; teda naplnením zákona je láska.“ (</w:t>
      </w:r>
      <w:proofErr w:type="spellStart"/>
      <w:r w:rsidRPr="00F728AF">
        <w:rPr>
          <w:rFonts w:ascii="Arial" w:hAnsi="Arial" w:cs="Arial"/>
          <w:i/>
          <w:sz w:val="20"/>
        </w:rPr>
        <w:t>Rim</w:t>
      </w:r>
      <w:proofErr w:type="spellEnd"/>
      <w:r w:rsidRPr="00F728AF">
        <w:rPr>
          <w:rFonts w:ascii="Arial" w:hAnsi="Arial" w:cs="Arial"/>
          <w:i/>
          <w:sz w:val="20"/>
        </w:rPr>
        <w:t xml:space="preserve"> 13,8-10)</w:t>
      </w:r>
    </w:p>
    <w:p w:rsidR="00F728AF" w:rsidRPr="00F728AF" w:rsidRDefault="00F728AF" w:rsidP="00F728AF">
      <w:pPr>
        <w:pStyle w:val="Bezriadkovania"/>
        <w:spacing w:line="276" w:lineRule="auto"/>
        <w:jc w:val="both"/>
        <w:rPr>
          <w:rFonts w:ascii="Arial" w:hAnsi="Arial" w:cs="Arial"/>
          <w:i/>
          <w:sz w:val="20"/>
        </w:rPr>
      </w:pPr>
    </w:p>
    <w:p w:rsidR="00F728AF" w:rsidRPr="00F728AF" w:rsidRDefault="00F728AF" w:rsidP="00F728AF">
      <w:pPr>
        <w:pStyle w:val="Bezriadkovania"/>
        <w:spacing w:line="276" w:lineRule="auto"/>
        <w:jc w:val="both"/>
        <w:rPr>
          <w:rFonts w:ascii="Arial" w:hAnsi="Arial" w:cs="Arial"/>
          <w:i/>
          <w:sz w:val="20"/>
        </w:rPr>
      </w:pPr>
      <w:r w:rsidRPr="00F728AF">
        <w:rPr>
          <w:rFonts w:ascii="Arial" w:hAnsi="Arial" w:cs="Arial"/>
          <w:i/>
          <w:sz w:val="20"/>
        </w:rPr>
        <w:t>„Bratia, nič sme si na svet nepriniesli a nič si ani nemôžeme odniesť. Uspokojíme sa s tým, že máme čo jesť a čo si obliecť. Lebo tí, čo chcú zbohatnúť, upadajú do pokušenia a osídla a do mnohých nezmyselných a škodlivých žiadostí, ktoré ľudí ponárajú do záhuby a zatratenia. Lebo koreňom všetkého zla je láska k peniazom; niektorí po nich pachtili, a tak zablúdili od viery a spôsobili si mnoho bolestí.“ (1Tim 6,7-10).</w:t>
      </w:r>
    </w:p>
    <w:p w:rsidR="00F728AF" w:rsidRPr="00F728AF" w:rsidRDefault="00F728AF" w:rsidP="00F728AF">
      <w:pPr>
        <w:pStyle w:val="Bezriadkovania"/>
        <w:spacing w:line="276" w:lineRule="auto"/>
        <w:jc w:val="both"/>
        <w:rPr>
          <w:rFonts w:ascii="Arial" w:hAnsi="Arial" w:cs="Arial"/>
          <w:i/>
          <w:sz w:val="20"/>
        </w:rPr>
      </w:pPr>
    </w:p>
    <w:p w:rsidR="00F728AF" w:rsidRPr="00F728AF" w:rsidRDefault="00F728AF" w:rsidP="00F728AF">
      <w:pPr>
        <w:pStyle w:val="Bezriadkovania"/>
        <w:spacing w:line="276" w:lineRule="auto"/>
        <w:jc w:val="both"/>
        <w:rPr>
          <w:rFonts w:ascii="Arial" w:hAnsi="Arial" w:cs="Arial"/>
          <w:i/>
          <w:sz w:val="20"/>
        </w:rPr>
      </w:pPr>
      <w:r w:rsidRPr="00F728AF">
        <w:rPr>
          <w:rFonts w:ascii="Arial" w:hAnsi="Arial" w:cs="Arial"/>
          <w:i/>
          <w:sz w:val="20"/>
        </w:rPr>
        <w:t>„Ani zlodeji, ani chamtivci ..., ani lupiči nebudú dedičmi Božieho kráľovstva.“ (1 Kor 6,10)</w:t>
      </w:r>
    </w:p>
    <w:p w:rsidR="00F728AF" w:rsidRPr="00F728AF" w:rsidRDefault="00F728AF" w:rsidP="00F728AF">
      <w:pPr>
        <w:pStyle w:val="Bezriadkovania"/>
        <w:spacing w:line="276" w:lineRule="auto"/>
        <w:jc w:val="both"/>
        <w:rPr>
          <w:rFonts w:ascii="Arial" w:hAnsi="Arial" w:cs="Arial"/>
          <w:i/>
          <w:sz w:val="20"/>
        </w:rPr>
      </w:pPr>
    </w:p>
    <w:p w:rsidR="00F728AF" w:rsidRPr="00F728AF" w:rsidRDefault="00F728AF" w:rsidP="00F728AF">
      <w:pPr>
        <w:pStyle w:val="Bezriadkovania"/>
        <w:spacing w:line="276" w:lineRule="auto"/>
        <w:jc w:val="both"/>
        <w:rPr>
          <w:rFonts w:ascii="Arial" w:hAnsi="Arial" w:cs="Arial"/>
          <w:i/>
          <w:sz w:val="20"/>
        </w:rPr>
      </w:pPr>
      <w:r w:rsidRPr="00F728AF">
        <w:rPr>
          <w:rFonts w:ascii="Arial" w:hAnsi="Arial" w:cs="Arial"/>
          <w:i/>
          <w:sz w:val="20"/>
        </w:rPr>
        <w:t>„Bratia, oznamujeme vás, akú milosť dal Boh macedónskym cirkvám: že v mnohých skúškach súženia z ich veľkej radosti a krajnej chudoby vzišlo bohatstvo ich  štedrosti... Kto mal mnoho, nemal prebytok, a kto málo, nemal nedostatok.“ (2Kor 8,1-2.15)</w:t>
      </w:r>
    </w:p>
    <w:p w:rsidR="00F728AF" w:rsidRPr="00F728AF" w:rsidRDefault="00F728AF" w:rsidP="00F728AF">
      <w:pPr>
        <w:pStyle w:val="Bezriadkovania"/>
        <w:spacing w:line="276" w:lineRule="auto"/>
        <w:jc w:val="both"/>
        <w:rPr>
          <w:rFonts w:ascii="Arial" w:hAnsi="Arial" w:cs="Arial"/>
          <w:i/>
          <w:sz w:val="20"/>
        </w:rPr>
      </w:pPr>
    </w:p>
    <w:p w:rsidR="00013FE4" w:rsidRPr="00256E23" w:rsidRDefault="00F728AF" w:rsidP="00F728AF">
      <w:pPr>
        <w:pStyle w:val="Bezriadkovania"/>
        <w:spacing w:line="276" w:lineRule="auto"/>
        <w:jc w:val="both"/>
        <w:rPr>
          <w:rFonts w:ascii="Arial" w:hAnsi="Arial" w:cs="Arial"/>
          <w:i/>
          <w:sz w:val="20"/>
        </w:rPr>
      </w:pPr>
      <w:r w:rsidRPr="00F728AF">
        <w:rPr>
          <w:rFonts w:ascii="Arial" w:hAnsi="Arial" w:cs="Arial"/>
          <w:i/>
          <w:sz w:val="20"/>
        </w:rPr>
        <w:t>„Veď nič sme si na svet nepriniesli a nič si ani nemôžeme odniesť. Uspokojíme sa s tým, že máme čo jesť a čo si obliecť. Lebo tí, čo chcú zbohatnúť, upadajú do pokušenia a osídla a do mnohých nezmyselných a škodlivých žiadostí, ktoré ľudí ponárajú do záhuby a zatratenia. Lebo koreňom všetkého zla je láska k peniazom; niektorí po nich pachtili, a tak zablúdili od viery a spôsobili si mnoho bolesti.“ (1Tim 6,7-10)</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013FE4" w:rsidRPr="00256E23" w:rsidRDefault="00F728AF"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-1651000</wp:posOffset>
                </wp:positionH>
                <wp:positionV relativeFrom="page">
                  <wp:posOffset>6560185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30pt;margin-top:516.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013FE4" w:rsidRDefault="00013FE4" w:rsidP="00013FE4">
      <w:pPr>
        <w:pStyle w:val="Bezriadkovania"/>
        <w:spacing w:line="276" w:lineRule="auto"/>
        <w:jc w:val="both"/>
        <w:rPr>
          <w:rFonts w:ascii="Arial" w:hAnsi="Arial" w:cs="Arial"/>
          <w:i/>
          <w:sz w:val="20"/>
        </w:rPr>
      </w:pPr>
    </w:p>
    <w:p w:rsidR="00F728AF" w:rsidRPr="00F728AF" w:rsidRDefault="00F728AF" w:rsidP="00F728AF">
      <w:pPr>
        <w:pStyle w:val="Bezriadkovania"/>
        <w:spacing w:line="276" w:lineRule="auto"/>
        <w:jc w:val="both"/>
        <w:rPr>
          <w:rFonts w:ascii="Arial" w:hAnsi="Arial" w:cs="Arial"/>
          <w:sz w:val="20"/>
        </w:rPr>
      </w:pPr>
      <w:r w:rsidRPr="00F728AF">
        <w:rPr>
          <w:rFonts w:ascii="Arial" w:hAnsi="Arial" w:cs="Arial"/>
          <w:sz w:val="20"/>
        </w:rPr>
        <w:t>Siedme prikázanie prikazuje praktizovať spravodlivosť a lásku pri spravovaní pozemských dobier a plodov ľudskej práce (KKC 2451)</w:t>
      </w:r>
    </w:p>
    <w:p w:rsidR="00F728AF" w:rsidRPr="00F728AF" w:rsidRDefault="00F728AF" w:rsidP="00F728AF">
      <w:pPr>
        <w:pStyle w:val="Bezriadkovania"/>
        <w:spacing w:line="276" w:lineRule="auto"/>
        <w:jc w:val="both"/>
        <w:rPr>
          <w:rFonts w:ascii="Arial" w:hAnsi="Arial" w:cs="Arial"/>
          <w:sz w:val="20"/>
        </w:rPr>
      </w:pPr>
    </w:p>
    <w:p w:rsidR="00F728AF" w:rsidRPr="00F728AF" w:rsidRDefault="00F728AF" w:rsidP="00F728AF">
      <w:pPr>
        <w:pStyle w:val="Bezriadkovania"/>
        <w:spacing w:line="276" w:lineRule="auto"/>
        <w:jc w:val="both"/>
        <w:rPr>
          <w:rFonts w:ascii="Arial" w:hAnsi="Arial" w:cs="Arial"/>
          <w:sz w:val="20"/>
        </w:rPr>
      </w:pPr>
      <w:r w:rsidRPr="00F728AF">
        <w:rPr>
          <w:rFonts w:ascii="Arial" w:hAnsi="Arial" w:cs="Arial"/>
          <w:sz w:val="20"/>
        </w:rPr>
        <w:t>Desiate prikázanie zakazuje nezriadenú žiadostivosť pochádzajúcu z nesmiernej túžby po bohatstve a jeho moci. (KKC 2552)</w:t>
      </w:r>
    </w:p>
    <w:p w:rsidR="00F728AF" w:rsidRPr="00F728AF" w:rsidRDefault="00F728AF" w:rsidP="00F728AF">
      <w:pPr>
        <w:pStyle w:val="Bezriadkovania"/>
        <w:spacing w:line="276" w:lineRule="auto"/>
        <w:jc w:val="both"/>
        <w:rPr>
          <w:rFonts w:ascii="Arial" w:hAnsi="Arial" w:cs="Arial"/>
          <w:sz w:val="20"/>
        </w:rPr>
      </w:pPr>
    </w:p>
    <w:p w:rsidR="00F728AF" w:rsidRPr="00F728AF" w:rsidRDefault="00F728AF" w:rsidP="00F728AF">
      <w:pPr>
        <w:pStyle w:val="Bezriadkovania"/>
        <w:spacing w:line="276" w:lineRule="auto"/>
        <w:jc w:val="both"/>
        <w:rPr>
          <w:rFonts w:ascii="Arial" w:hAnsi="Arial" w:cs="Arial"/>
          <w:sz w:val="20"/>
        </w:rPr>
      </w:pPr>
      <w:r w:rsidRPr="00F728AF">
        <w:rPr>
          <w:rFonts w:ascii="Arial" w:hAnsi="Arial" w:cs="Arial"/>
          <w:sz w:val="20"/>
        </w:rPr>
        <w:t xml:space="preserve">Kto teda vidí Boha, dosiahol všetky dobrá, ktoré si možno predstaviť. (Sv. Gregor </w:t>
      </w:r>
      <w:proofErr w:type="spellStart"/>
      <w:r w:rsidRPr="00F728AF">
        <w:rPr>
          <w:rFonts w:ascii="Arial" w:hAnsi="Arial" w:cs="Arial"/>
          <w:sz w:val="20"/>
        </w:rPr>
        <w:t>Nysenský</w:t>
      </w:r>
      <w:proofErr w:type="spellEnd"/>
      <w:r w:rsidRPr="00F728AF">
        <w:rPr>
          <w:rFonts w:ascii="Arial" w:hAnsi="Arial" w:cs="Arial"/>
          <w:sz w:val="20"/>
        </w:rPr>
        <w:t>)</w:t>
      </w:r>
    </w:p>
    <w:p w:rsidR="00F728AF" w:rsidRDefault="00F728AF" w:rsidP="00F728AF">
      <w:pPr>
        <w:pStyle w:val="Bezriadkovania"/>
        <w:spacing w:line="276" w:lineRule="auto"/>
        <w:jc w:val="both"/>
        <w:rPr>
          <w:rFonts w:ascii="Arial" w:hAnsi="Arial" w:cs="Arial"/>
          <w:i/>
          <w:sz w:val="20"/>
        </w:rPr>
      </w:pPr>
    </w:p>
    <w:p w:rsidR="00F728AF" w:rsidRPr="00256E23" w:rsidRDefault="00F728AF" w:rsidP="00F728AF">
      <w:pPr>
        <w:pStyle w:val="Bezriadkovania"/>
        <w:spacing w:line="276" w:lineRule="auto"/>
        <w:jc w:val="both"/>
        <w:rPr>
          <w:rFonts w:ascii="Arial" w:hAnsi="Arial" w:cs="Arial"/>
          <w:i/>
          <w:sz w:val="20"/>
        </w:rPr>
      </w:pPr>
    </w:p>
    <w:p w:rsidR="00E57CB9" w:rsidRPr="00256E23" w:rsidRDefault="00E57CB9" w:rsidP="00013FE4">
      <w:pPr>
        <w:pStyle w:val="Bezriadkovania"/>
        <w:spacing w:line="276" w:lineRule="auto"/>
        <w:rPr>
          <w:rFonts w:ascii="Arial" w:hAnsi="Arial" w:cs="Arial"/>
          <w:sz w:val="18"/>
        </w:rPr>
      </w:pPr>
    </w:p>
    <w:p w:rsidR="00832E5F" w:rsidRPr="00256E23" w:rsidRDefault="00F728AF" w:rsidP="00D8349A">
      <w:pPr>
        <w:pStyle w:val="Bezriadkovania"/>
        <w:spacing w:line="276" w:lineRule="auto"/>
        <w:jc w:val="both"/>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8489950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left:0;text-align:left;margin-left:82.3pt;margin-top:668.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E57CB9" w:rsidRPr="00256E23" w:rsidRDefault="00E57CB9" w:rsidP="00832E5F">
      <w:pPr>
        <w:pStyle w:val="Bezriadkovania"/>
        <w:ind w:firstLine="708"/>
        <w:rPr>
          <w:rFonts w:ascii="Arial" w:hAnsi="Arial" w:cs="Arial"/>
          <w:sz w:val="18"/>
        </w:rPr>
      </w:pP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praktizovanie spravodlivosti a lásky pri spravovaní pozemských dobier a plodov ľudskej práce</w:t>
      </w: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úcta k osobám a k ich majetku</w:t>
      </w: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súkromné vlastníctvo nie je absolútne, ale som ním pozvaný slúžiť druhým</w:t>
      </w: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rešpektovanie cudzieho vlastníctva</w:t>
      </w: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rešpektovanie spoločného dobra, správať sa aj k spoločnému majetku zodpovedne</w:t>
      </w: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rešpektovanie neporušiteľnosti stvorenia</w:t>
      </w: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 xml:space="preserve">sociálna náuka Cirkvi </w:t>
      </w: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ekonomická činnosť a sociálna spravodlivosť</w:t>
      </w: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ľudská práca - povinnosť a právo – spolupráca s Bohom Stvoriteľom</w:t>
      </w: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lastRenderedPageBreak/>
        <w:t>-</w:t>
      </w:r>
      <w:r w:rsidRPr="00F728AF">
        <w:rPr>
          <w:rFonts w:ascii="Arial" w:hAnsi="Arial" w:cs="Arial"/>
          <w:sz w:val="20"/>
        </w:rPr>
        <w:tab/>
        <w:t>význam práce pre človeka</w:t>
      </w: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vlastnosti práce: vytrvalosť, pravidelnosť, presnosť, dôkladnosť</w:t>
      </w: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spravodlivá mzda, zodpovedné vykonávanie si svojej práce</w:t>
      </w: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hospodárska činnosť a sociálna spravodlivosť</w:t>
      </w: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spravodlivosť a solidarita medzi národmi</w:t>
      </w: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láska k chudobným – angažovanie sa proti materiálnej chudobe, ako aj proti mnohým formám kultúrnej, morálnej a náboženskej chudoby.</w:t>
      </w: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telesné a duchovné skutky milosrdenstva</w:t>
      </w: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almužna</w:t>
      </w: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7. prikázanie zakazuje krádež, daňové a obchodné podvody a úmyselné poškodzovanie súkromného alebo verejného majetku, úžeru, podplácanie, súkromné zneužívanie spoločného majetku, vedome zle vykonané práce a plytvanie (Kompendium KKC 508)</w:t>
      </w: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10. prikázanie zakazuje chamtivosť nezriadenú žiadostivosť po cudzom majetku a závisť, spočívajúcu v smútku, ktorý človek pociťuje nad dobrom blížneho, a v nesmiernej túžbe prisvojiť si ho (Kompendium KKC 531)</w:t>
      </w: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Ježiš od svojich učeníkov žiada, aby mu dali prednosť pred všetkým a pred všetkými</w:t>
      </w: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túžba ducha</w:t>
      </w: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chudoba srdca</w:t>
      </w:r>
    </w:p>
    <w:p w:rsidR="00F728AF"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konzumizmus, hedonizmus, pôžitkárstvo</w:t>
      </w:r>
    </w:p>
    <w:p w:rsidR="00F778C2" w:rsidRPr="00F728AF" w:rsidRDefault="00F728AF" w:rsidP="00F728AF">
      <w:pPr>
        <w:pStyle w:val="Bezriadkovania"/>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túžba vidieť Boha (Kompendium KKC 533)</w:t>
      </w:r>
    </w:p>
    <w:p w:rsidR="00E57CB9" w:rsidRPr="00256E23" w:rsidRDefault="00E57CB9" w:rsidP="00013FE4">
      <w:pPr>
        <w:pStyle w:val="Bezriadkovania"/>
        <w:rPr>
          <w:rFonts w:ascii="Arial" w:hAnsi="Arial" w:cs="Arial"/>
          <w:sz w:val="18"/>
        </w:rPr>
      </w:pPr>
    </w:p>
    <w:p w:rsidR="00F728AF" w:rsidRPr="00256E23" w:rsidRDefault="00F728AF" w:rsidP="00F728AF">
      <w:pPr>
        <w:spacing w:line="276" w:lineRule="auto"/>
        <w:ind w:hanging="142"/>
        <w:jc w:val="both"/>
        <w:rPr>
          <w:rFonts w:ascii="Arial" w:hAnsi="Arial" w:cs="Arial"/>
          <w:sz w:val="28"/>
        </w:rPr>
      </w:pPr>
    </w:p>
    <w:p w:rsidR="00E57CB9" w:rsidRPr="00256E23" w:rsidRDefault="00144D64" w:rsidP="00013FE4">
      <w:pPr>
        <w:spacing w:line="276" w:lineRule="auto"/>
        <w:ind w:hanging="142"/>
        <w:jc w:val="both"/>
        <w:rPr>
          <w:rFonts w:ascii="Arial" w:hAnsi="Arial" w:cs="Arial"/>
          <w:sz w:val="28"/>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393065</wp:posOffset>
                </wp:positionH>
                <wp:positionV relativeFrom="page">
                  <wp:posOffset>4890770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left:0;text-align:left;margin-left:30.95pt;margin-top:385.1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E57CB9" w:rsidRPr="00256E23" w:rsidRDefault="00E57CB9" w:rsidP="00832E5F">
      <w:pPr>
        <w:rPr>
          <w:rFonts w:ascii="Arial" w:hAnsi="Arial" w:cs="Arial"/>
          <w:sz w:val="14"/>
        </w:rPr>
      </w:pPr>
    </w:p>
    <w:p w:rsidR="00F728AF" w:rsidRPr="00F728AF" w:rsidRDefault="00F728AF" w:rsidP="00F728AF">
      <w:pPr>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 xml:space="preserve">si šťastný s tým, čo máš? Čo ti chýba? Po ktorých materiálnych veciach túžiš? Môžu ťa materiálne veci urobiť trvalo šťastným? </w:t>
      </w:r>
    </w:p>
    <w:p w:rsidR="00F728AF" w:rsidRPr="00F728AF" w:rsidRDefault="00F728AF" w:rsidP="00F728AF">
      <w:pPr>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akú úlohu má majetok živote človeka?</w:t>
      </w:r>
    </w:p>
    <w:p w:rsidR="00F728AF" w:rsidRPr="00F728AF" w:rsidRDefault="00F728AF" w:rsidP="00F728AF">
      <w:pPr>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za akých podmienok jestvuje právo na súkromné vlastníctvo? (Kompendium KKC 505)</w:t>
      </w:r>
    </w:p>
    <w:p w:rsidR="00F728AF" w:rsidRPr="00F728AF" w:rsidRDefault="00F728AF" w:rsidP="00F728AF">
      <w:pPr>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aký význam má práca pre človeka?</w:t>
      </w:r>
    </w:p>
    <w:p w:rsidR="00F728AF" w:rsidRPr="00F728AF" w:rsidRDefault="00F728AF" w:rsidP="00F728AF">
      <w:pPr>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povinnosti pracujúcich, povinnosti zamestnávateľov</w:t>
      </w:r>
    </w:p>
    <w:p w:rsidR="00F728AF" w:rsidRPr="00F728AF" w:rsidRDefault="00F728AF" w:rsidP="00F728AF">
      <w:pPr>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čím sa inšpiruje láska k chudobným?</w:t>
      </w:r>
    </w:p>
    <w:p w:rsidR="00F728AF" w:rsidRPr="00F728AF" w:rsidRDefault="00F728AF" w:rsidP="00F728AF">
      <w:pPr>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čo Ježiš žiada chudobou srdca? (Kompendium KKC 532)</w:t>
      </w:r>
    </w:p>
    <w:p w:rsidR="00F728AF" w:rsidRPr="00F728AF" w:rsidRDefault="00F728AF" w:rsidP="00F728AF">
      <w:pPr>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stvorené veci sú natoľko dobré, nakoľko nás privádzajú k Bohu a natoľko zlé, nakoľko nás od Neho odvádzajú. Čo si o tom myslíš?</w:t>
      </w:r>
    </w:p>
    <w:p w:rsidR="00F728AF" w:rsidRPr="00F728AF" w:rsidRDefault="00F728AF" w:rsidP="00F728AF">
      <w:pPr>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čo je najväčšia túžba človeka? (Kompendium KKC 533)</w:t>
      </w:r>
    </w:p>
    <w:p w:rsidR="00F728AF" w:rsidRPr="00F728AF" w:rsidRDefault="00F728AF" w:rsidP="00F728AF">
      <w:pPr>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život nie je čas vlastniť, ale milovať. Čo si o tom myslíš?</w:t>
      </w:r>
    </w:p>
    <w:p w:rsidR="00F728AF" w:rsidRPr="00F728AF" w:rsidRDefault="00F728AF" w:rsidP="00F728AF">
      <w:pPr>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čo znamená, že sme správcami toho, čo Boh stvoril?</w:t>
      </w:r>
    </w:p>
    <w:p w:rsidR="00F728AF" w:rsidRPr="00F728AF" w:rsidRDefault="00F728AF" w:rsidP="00F728AF">
      <w:pPr>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vlastníctvo dobier je príležitosťou tvorivo ich rozmnožovať a veľkodušne ich používať, a takto rásť v láske a v slobode. Čo by si mohol vytvoriť ty?</w:t>
      </w:r>
    </w:p>
    <w:p w:rsidR="00F728AF" w:rsidRPr="00F728AF" w:rsidRDefault="00F728AF" w:rsidP="00F728AF">
      <w:pPr>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plagiátorstvo – duševné vlastníctvo. Začína odpisovaním v škole, nelegálnym sťahovaním obsahov z internetu, rozmnožovaním pirátskych kópií na prenosné médiá ... Uvažuješ nad tým, že to, čo sťahuješ niekto vytvoril a „robotník si zaslúži svoju mzdu“ (</w:t>
      </w:r>
      <w:proofErr w:type="spellStart"/>
      <w:r w:rsidRPr="00F728AF">
        <w:rPr>
          <w:rFonts w:ascii="Arial" w:hAnsi="Arial" w:cs="Arial"/>
          <w:sz w:val="20"/>
        </w:rPr>
        <w:t>Lk</w:t>
      </w:r>
      <w:proofErr w:type="spellEnd"/>
      <w:r w:rsidRPr="00F728AF">
        <w:rPr>
          <w:rFonts w:ascii="Arial" w:hAnsi="Arial" w:cs="Arial"/>
          <w:sz w:val="20"/>
        </w:rPr>
        <w:t xml:space="preserve"> 10,7)?</w:t>
      </w:r>
    </w:p>
    <w:p w:rsidR="00F728AF" w:rsidRPr="00F728AF" w:rsidRDefault="00F728AF" w:rsidP="00F728AF">
      <w:pPr>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biblický príbeh o bohatom mladíkovi. P</w:t>
      </w:r>
      <w:r>
        <w:rPr>
          <w:rFonts w:ascii="Arial" w:hAnsi="Arial" w:cs="Arial"/>
          <w:sz w:val="20"/>
        </w:rPr>
        <w:t>rečítaním si tohto príbehu môžet</w:t>
      </w:r>
      <w:r w:rsidRPr="00F728AF">
        <w:rPr>
          <w:rFonts w:ascii="Arial" w:hAnsi="Arial" w:cs="Arial"/>
          <w:sz w:val="20"/>
        </w:rPr>
        <w:t xml:space="preserve">e tento príbeh rozobrať ... </w:t>
      </w:r>
      <w:proofErr w:type="spellStart"/>
      <w:r w:rsidRPr="00F728AF">
        <w:rPr>
          <w:rFonts w:ascii="Arial" w:hAnsi="Arial" w:cs="Arial"/>
          <w:sz w:val="20"/>
        </w:rPr>
        <w:t>Mk</w:t>
      </w:r>
      <w:proofErr w:type="spellEnd"/>
      <w:r w:rsidRPr="00F728AF">
        <w:rPr>
          <w:rFonts w:ascii="Arial" w:hAnsi="Arial" w:cs="Arial"/>
          <w:sz w:val="20"/>
        </w:rPr>
        <w:t xml:space="preserve"> 10, 17-22</w:t>
      </w:r>
    </w:p>
    <w:p w:rsidR="00F728AF" w:rsidRPr="00F728AF" w:rsidRDefault="00F728AF" w:rsidP="00F728AF">
      <w:pPr>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život prvej kresťanskej komunity charakterizovalo, že „v</w:t>
      </w:r>
      <w:r w:rsidR="00144D64">
        <w:rPr>
          <w:rFonts w:ascii="Arial" w:hAnsi="Arial" w:cs="Arial"/>
          <w:sz w:val="20"/>
        </w:rPr>
        <w:t>šetko mali spoločné“.  Aj v tvoj</w:t>
      </w:r>
      <w:r w:rsidRPr="00F728AF">
        <w:rPr>
          <w:rFonts w:ascii="Arial" w:hAnsi="Arial" w:cs="Arial"/>
          <w:sz w:val="20"/>
        </w:rPr>
        <w:t xml:space="preserve">ej rodine máte veci, ktoré sú spoločné. Staráš sa o </w:t>
      </w:r>
      <w:proofErr w:type="spellStart"/>
      <w:r w:rsidRPr="00F728AF">
        <w:rPr>
          <w:rFonts w:ascii="Arial" w:hAnsi="Arial" w:cs="Arial"/>
          <w:sz w:val="20"/>
        </w:rPr>
        <w:t>ne</w:t>
      </w:r>
      <w:proofErr w:type="spellEnd"/>
      <w:r w:rsidRPr="00F728AF">
        <w:rPr>
          <w:rFonts w:ascii="Arial" w:hAnsi="Arial" w:cs="Arial"/>
          <w:sz w:val="20"/>
        </w:rPr>
        <w:t xml:space="preserve">? Prispievaš k tomu? </w:t>
      </w:r>
    </w:p>
    <w:p w:rsidR="00F728AF" w:rsidRPr="00F728AF" w:rsidRDefault="00F728AF" w:rsidP="00F728AF">
      <w:pPr>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ako by si mohol prejaviť núdznemu svoju dobročinnosť? Darovať môžeme peniaze, svoju energiu alebo čas. Čo by si ty mohol darovať?</w:t>
      </w:r>
    </w:p>
    <w:p w:rsidR="00F728AF" w:rsidRPr="00F728AF" w:rsidRDefault="00F728AF" w:rsidP="00F728AF">
      <w:pPr>
        <w:spacing w:line="276" w:lineRule="auto"/>
        <w:ind w:hanging="142"/>
        <w:jc w:val="both"/>
        <w:rPr>
          <w:rFonts w:ascii="Arial" w:hAnsi="Arial" w:cs="Arial"/>
          <w:sz w:val="20"/>
        </w:rPr>
      </w:pPr>
      <w:r w:rsidRPr="00F728AF">
        <w:rPr>
          <w:rFonts w:ascii="Arial" w:hAnsi="Arial" w:cs="Arial"/>
          <w:sz w:val="20"/>
        </w:rPr>
        <w:t>-</w:t>
      </w:r>
      <w:r w:rsidRPr="00F728AF">
        <w:rPr>
          <w:rFonts w:ascii="Arial" w:hAnsi="Arial" w:cs="Arial"/>
          <w:sz w:val="20"/>
        </w:rPr>
        <w:tab/>
        <w:t>si slobodný od svojho vlastníctva? Je niečo, čoho by si sa nedokázal vzdať? Nelipneš príliš na veciach? Nespútava ťa niečo?</w:t>
      </w:r>
    </w:p>
    <w:p w:rsidR="00E57CB9" w:rsidRPr="00144D64" w:rsidRDefault="00F728AF" w:rsidP="00144D64">
      <w:pPr>
        <w:ind w:hanging="142"/>
        <w:rPr>
          <w:rFonts w:ascii="Arial" w:hAnsi="Arial" w:cs="Arial"/>
          <w:sz w:val="20"/>
        </w:rPr>
      </w:pPr>
      <w:r w:rsidRPr="00144D64">
        <w:rPr>
          <w:rFonts w:ascii="Arial" w:hAnsi="Arial" w:cs="Arial"/>
          <w:sz w:val="20"/>
        </w:rPr>
        <w:t>-</w:t>
      </w:r>
      <w:r w:rsidRPr="00144D64">
        <w:rPr>
          <w:rFonts w:ascii="Arial" w:hAnsi="Arial" w:cs="Arial"/>
          <w:sz w:val="20"/>
        </w:rPr>
        <w:tab/>
      </w:r>
      <w:proofErr w:type="spellStart"/>
      <w:r w:rsidRPr="00144D64">
        <w:rPr>
          <w:rFonts w:ascii="Arial" w:hAnsi="Arial" w:cs="Arial"/>
          <w:sz w:val="20"/>
        </w:rPr>
        <w:t>Mt</w:t>
      </w:r>
      <w:proofErr w:type="spellEnd"/>
      <w:r w:rsidRPr="00144D64">
        <w:rPr>
          <w:rFonts w:ascii="Arial" w:hAnsi="Arial" w:cs="Arial"/>
          <w:sz w:val="20"/>
        </w:rPr>
        <w:t xml:space="preserve"> 6,25-34 – na základe tohto úryvku rozjímajte nad Božou starostlivosťou o stvorenia</w:t>
      </w:r>
    </w:p>
    <w:p w:rsidR="00E57CB9" w:rsidRPr="00256E23" w:rsidRDefault="00E57CB9" w:rsidP="00832E5F">
      <w:pPr>
        <w:rPr>
          <w:rFonts w:ascii="Arial" w:hAnsi="Arial" w:cs="Arial"/>
          <w:sz w:val="14"/>
        </w:rPr>
      </w:pPr>
    </w:p>
    <w:p w:rsidR="00CE522B" w:rsidRDefault="00CE522B" w:rsidP="00CE522B">
      <w:pPr>
        <w:spacing w:line="276" w:lineRule="auto"/>
        <w:jc w:val="both"/>
        <w:rPr>
          <w:rFonts w:ascii="Arial" w:hAnsi="Arial" w:cs="Arial"/>
          <w:sz w:val="20"/>
        </w:rPr>
      </w:pPr>
    </w:p>
    <w:p w:rsidR="00144D64" w:rsidRDefault="00144D64" w:rsidP="00CE522B">
      <w:pPr>
        <w:spacing w:line="276" w:lineRule="auto"/>
        <w:jc w:val="both"/>
        <w:rPr>
          <w:rFonts w:ascii="Arial" w:hAnsi="Arial" w:cs="Arial"/>
          <w:sz w:val="20"/>
        </w:rPr>
      </w:pPr>
    </w:p>
    <w:p w:rsidR="00144D64" w:rsidRDefault="00144D64" w:rsidP="00CE522B">
      <w:pPr>
        <w:spacing w:line="276" w:lineRule="auto"/>
        <w:jc w:val="both"/>
        <w:rPr>
          <w:rFonts w:ascii="Arial" w:hAnsi="Arial" w:cs="Arial"/>
          <w:sz w:val="20"/>
        </w:rPr>
      </w:pPr>
    </w:p>
    <w:p w:rsidR="00144D64" w:rsidRPr="00256E23" w:rsidRDefault="00144D64" w:rsidP="00CE522B">
      <w:pPr>
        <w:spacing w:line="276" w:lineRule="auto"/>
        <w:jc w:val="both"/>
        <w:rPr>
          <w:rFonts w:ascii="Arial" w:hAnsi="Arial" w:cs="Arial"/>
          <w:sz w:val="20"/>
        </w:rPr>
      </w:pPr>
    </w:p>
    <w:p w:rsidR="00E57CB9" w:rsidRPr="00256E23" w:rsidRDefault="00E57CB9" w:rsidP="00144D64">
      <w:pPr>
        <w:spacing w:line="276" w:lineRule="auto"/>
        <w:ind w:hanging="142"/>
        <w:jc w:val="both"/>
        <w:rPr>
          <w:rFonts w:ascii="Arial" w:hAnsi="Arial" w:cs="Arial"/>
          <w:sz w:val="14"/>
        </w:rPr>
      </w:pPr>
    </w:p>
    <w:p w:rsidR="00E57CB9" w:rsidRPr="00256E23" w:rsidRDefault="00E57CB9" w:rsidP="00832E5F">
      <w:pPr>
        <w:rPr>
          <w:rFonts w:ascii="Arial" w:hAnsi="Arial" w:cs="Arial"/>
          <w:sz w:val="14"/>
        </w:rPr>
      </w:pPr>
    </w:p>
    <w:p w:rsidR="00F778C2" w:rsidRPr="00256E23" w:rsidRDefault="00FB408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-1623060</wp:posOffset>
                </wp:positionH>
                <wp:positionV relativeFrom="paragraph">
                  <wp:posOffset>165735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7.8pt;margin-top:13.0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CE522B" w:rsidRPr="00256E23" w:rsidRDefault="00CE522B" w:rsidP="00832E5F">
      <w:pPr>
        <w:rPr>
          <w:rFonts w:ascii="Arial" w:hAnsi="Arial" w:cs="Arial"/>
          <w:sz w:val="14"/>
        </w:rPr>
      </w:pPr>
    </w:p>
    <w:p w:rsidR="00144D64" w:rsidRPr="00144D64" w:rsidRDefault="00144D64" w:rsidP="00144D64">
      <w:pPr>
        <w:spacing w:line="276" w:lineRule="auto"/>
        <w:jc w:val="both"/>
        <w:rPr>
          <w:rFonts w:ascii="Arial" w:hAnsi="Arial" w:cs="Arial"/>
          <w:sz w:val="20"/>
        </w:rPr>
      </w:pPr>
      <w:r w:rsidRPr="00144D64">
        <w:rPr>
          <w:rFonts w:ascii="Arial" w:hAnsi="Arial" w:cs="Arial"/>
          <w:sz w:val="20"/>
        </w:rPr>
        <w:t>Dve veci prosím od teba, neodopri mi (ich), pokým nezomriem: Nepravdivosť a lživú reč (ráč) vzdialiť odo mňa! Nedávaj mi ani chudobu, ani bohatstvo, udeľ mi (vždy iba toľko, koľko) potrebujem na živobytie, aby som sa nenasýtil (var’) a nezaprel</w:t>
      </w:r>
      <w:r>
        <w:rPr>
          <w:rFonts w:ascii="Arial" w:hAnsi="Arial" w:cs="Arial"/>
          <w:sz w:val="20"/>
        </w:rPr>
        <w:t xml:space="preserve"> ťa a nepovedal: „Kto je Pán?“, </w:t>
      </w:r>
      <w:r w:rsidRPr="00144D64">
        <w:rPr>
          <w:rFonts w:ascii="Arial" w:hAnsi="Arial" w:cs="Arial"/>
          <w:sz w:val="20"/>
        </w:rPr>
        <w:t>alebo neschudobnel (vari), a (tak) nekradol a nepotupil meno svojho Boha. (</w:t>
      </w:r>
      <w:proofErr w:type="spellStart"/>
      <w:r w:rsidRPr="00144D64">
        <w:rPr>
          <w:rFonts w:ascii="Arial" w:hAnsi="Arial" w:cs="Arial"/>
          <w:sz w:val="20"/>
        </w:rPr>
        <w:t>Prís</w:t>
      </w:r>
      <w:proofErr w:type="spellEnd"/>
      <w:r w:rsidRPr="00144D64">
        <w:rPr>
          <w:rFonts w:ascii="Arial" w:hAnsi="Arial" w:cs="Arial"/>
          <w:sz w:val="20"/>
        </w:rPr>
        <w:t xml:space="preserve"> 30,7-9)</w:t>
      </w:r>
    </w:p>
    <w:p w:rsidR="00144D64" w:rsidRPr="00144D64" w:rsidRDefault="00144D64" w:rsidP="00144D64">
      <w:pPr>
        <w:spacing w:line="276" w:lineRule="auto"/>
        <w:jc w:val="both"/>
        <w:rPr>
          <w:rFonts w:ascii="Arial" w:hAnsi="Arial" w:cs="Arial"/>
          <w:sz w:val="20"/>
        </w:rPr>
      </w:pPr>
    </w:p>
    <w:p w:rsidR="00144D64" w:rsidRPr="00144D64" w:rsidRDefault="00144D64" w:rsidP="00144D64">
      <w:pPr>
        <w:spacing w:line="276" w:lineRule="auto"/>
        <w:jc w:val="both"/>
        <w:rPr>
          <w:rFonts w:ascii="Arial" w:hAnsi="Arial" w:cs="Arial"/>
          <w:sz w:val="20"/>
        </w:rPr>
      </w:pPr>
      <w:r w:rsidRPr="00144D64">
        <w:rPr>
          <w:rFonts w:ascii="Arial" w:hAnsi="Arial" w:cs="Arial"/>
          <w:sz w:val="20"/>
        </w:rPr>
        <w:t xml:space="preserve">Drahý Pane! </w:t>
      </w:r>
    </w:p>
    <w:p w:rsidR="00144D64" w:rsidRPr="00144D64" w:rsidRDefault="00144D64" w:rsidP="00144D64">
      <w:pPr>
        <w:spacing w:line="276" w:lineRule="auto"/>
        <w:jc w:val="both"/>
        <w:rPr>
          <w:rFonts w:ascii="Arial" w:hAnsi="Arial" w:cs="Arial"/>
          <w:sz w:val="20"/>
        </w:rPr>
      </w:pPr>
      <w:r w:rsidRPr="00144D64">
        <w:rPr>
          <w:rFonts w:ascii="Arial" w:hAnsi="Arial" w:cs="Arial"/>
          <w:sz w:val="20"/>
        </w:rPr>
        <w:t xml:space="preserve">Práve som si znovu prečítal z evanjelia o bohatom mladíkovi a jeho nesprávnej voľbe. Prinútilo ma to premýšľať. Neviem ako veľmi bol bohatý, ale určite nemohol cestovať v aute, zapáliť elektrické svetlo, kúpiť penicilín, používať vodovod, pracovať s počítačom, letieť v lietadle alebo telefonovať... </w:t>
      </w:r>
    </w:p>
    <w:p w:rsidR="00144D64" w:rsidRPr="00144D64" w:rsidRDefault="00144D64" w:rsidP="00144D64">
      <w:pPr>
        <w:spacing w:line="276" w:lineRule="auto"/>
        <w:jc w:val="both"/>
        <w:rPr>
          <w:rFonts w:ascii="Arial" w:hAnsi="Arial" w:cs="Arial"/>
          <w:sz w:val="20"/>
        </w:rPr>
      </w:pPr>
      <w:r w:rsidRPr="00144D64">
        <w:rPr>
          <w:rFonts w:ascii="Arial" w:hAnsi="Arial" w:cs="Arial"/>
          <w:sz w:val="20"/>
        </w:rPr>
        <w:t xml:space="preserve">Ak on bol bohatý, ako veľmi bohatý som ja? (P. </w:t>
      </w:r>
      <w:proofErr w:type="spellStart"/>
      <w:r w:rsidRPr="00144D64">
        <w:rPr>
          <w:rFonts w:ascii="Arial" w:hAnsi="Arial" w:cs="Arial"/>
          <w:sz w:val="20"/>
        </w:rPr>
        <w:t>Brand</w:t>
      </w:r>
      <w:proofErr w:type="spellEnd"/>
      <w:r w:rsidRPr="00144D64">
        <w:rPr>
          <w:rFonts w:ascii="Arial" w:hAnsi="Arial" w:cs="Arial"/>
          <w:sz w:val="20"/>
        </w:rPr>
        <w:t xml:space="preserve">, </w:t>
      </w:r>
      <w:proofErr w:type="spellStart"/>
      <w:r w:rsidRPr="00144D64">
        <w:rPr>
          <w:rFonts w:ascii="Arial" w:hAnsi="Arial" w:cs="Arial"/>
          <w:sz w:val="20"/>
        </w:rPr>
        <w:t>Fearfully</w:t>
      </w:r>
      <w:proofErr w:type="spellEnd"/>
      <w:r w:rsidRPr="00144D64">
        <w:rPr>
          <w:rFonts w:ascii="Arial" w:hAnsi="Arial" w:cs="Arial"/>
          <w:sz w:val="20"/>
        </w:rPr>
        <w:t xml:space="preserve"> and </w:t>
      </w:r>
      <w:proofErr w:type="spellStart"/>
      <w:r w:rsidRPr="00144D64">
        <w:rPr>
          <w:rFonts w:ascii="Arial" w:hAnsi="Arial" w:cs="Arial"/>
          <w:sz w:val="20"/>
        </w:rPr>
        <w:t>Wonderfully</w:t>
      </w:r>
      <w:proofErr w:type="spellEnd"/>
      <w:r w:rsidRPr="00144D64">
        <w:rPr>
          <w:rFonts w:ascii="Arial" w:hAnsi="Arial" w:cs="Arial"/>
          <w:sz w:val="20"/>
        </w:rPr>
        <w:t xml:space="preserve"> Made )</w:t>
      </w:r>
    </w:p>
    <w:p w:rsidR="00F778C2" w:rsidRPr="00144D64" w:rsidRDefault="00144D64" w:rsidP="00144D64">
      <w:pPr>
        <w:spacing w:line="276" w:lineRule="auto"/>
        <w:jc w:val="both"/>
        <w:rPr>
          <w:rFonts w:ascii="Arial" w:hAnsi="Arial" w:cs="Arial"/>
          <w:sz w:val="20"/>
        </w:rPr>
      </w:pPr>
      <w:r w:rsidRPr="00144D64">
        <w:rPr>
          <w:rFonts w:ascii="Arial" w:hAnsi="Arial" w:cs="Arial"/>
          <w:sz w:val="20"/>
        </w:rPr>
        <w:t>(Zdroj: www.homily – service.sk)</w:t>
      </w:r>
    </w:p>
    <w:p w:rsidR="00CE522B" w:rsidRPr="00144D64" w:rsidRDefault="00CE522B" w:rsidP="00144D64">
      <w:pPr>
        <w:spacing w:line="276" w:lineRule="auto"/>
        <w:jc w:val="both"/>
        <w:rPr>
          <w:rFonts w:ascii="Arial" w:hAnsi="Arial" w:cs="Arial"/>
          <w:sz w:val="20"/>
        </w:rPr>
      </w:pPr>
    </w:p>
    <w:p w:rsidR="00E57CB9" w:rsidRPr="00256E23" w:rsidRDefault="00E57CB9" w:rsidP="00832E5F">
      <w:pPr>
        <w:rPr>
          <w:rFonts w:ascii="Arial" w:hAnsi="Arial" w:cs="Arial"/>
          <w:sz w:val="14"/>
        </w:rPr>
      </w:pPr>
    </w:p>
    <w:p w:rsidR="00E57CB9" w:rsidRDefault="00144D64" w:rsidP="00144D64">
      <w:pPr>
        <w:spacing w:line="276" w:lineRule="auto"/>
        <w:ind w:hanging="142"/>
        <w:jc w:val="both"/>
        <w:rPr>
          <w:rFonts w:ascii="Arial" w:hAnsi="Arial" w:cs="Arial"/>
          <w:sz w:val="20"/>
        </w:rPr>
      </w:pPr>
      <w:r w:rsidRPr="00144D64">
        <w:rPr>
          <w:rFonts w:ascii="Arial" w:hAnsi="Arial" w:cs="Arial"/>
          <w:noProof/>
          <w:sz w:val="20"/>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-1619250</wp:posOffset>
                </wp:positionH>
                <wp:positionV relativeFrom="margin">
                  <wp:posOffset>2955925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144D64">
                            <w:pPr>
                              <w:rPr>
                                <w:b/>
                                <w:color w:val="002060"/>
                                <w:sz w:val="24"/>
                              </w:rPr>
                            </w:pPr>
                            <w:r w:rsidRPr="004231CE">
                              <w:rPr>
                                <w:b/>
                                <w:color w:val="002060"/>
                                <w:sz w:val="24"/>
                              </w:rPr>
                              <w:t xml:space="preserve">Aplikácia </w:t>
                            </w:r>
                            <w:r w:rsidR="00144D64">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left:0;text-align:left;margin-left:-127.5pt;margin-top:232.7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" filled="f" stroked="f">
                <v:textbox style="mso-fit-shape-to-text:t">
                  <w:txbxContent>
                    <w:p w:rsidR="00CE522B" w:rsidRPr="004231CE" w:rsidRDefault="00CE522B" w:rsidP="00144D64">
                      <w:pPr>
                        <w:rPr>
                          <w:b/>
                          <w:color w:val="002060"/>
                          <w:sz w:val="24"/>
                        </w:rPr>
                      </w:pPr>
                      <w:r w:rsidRPr="004231CE">
                        <w:rPr>
                          <w:b/>
                          <w:color w:val="002060"/>
                          <w:sz w:val="24"/>
                        </w:rPr>
                        <w:t xml:space="preserve">Aplikácia </w:t>
                      </w:r>
                      <w:r w:rsidR="00144D64">
                        <w:rPr>
                          <w:b/>
                          <w:color w:val="002060"/>
                          <w:sz w:val="24"/>
                        </w:rPr>
                        <w:t>do života</w:t>
                      </w:r>
                    </w:p>
                  </w:txbxContent>
                </v:textbox>
                <w10:wrap anchory="margin"/>
              </v:shape>
            </w:pict>
          </mc:Fallback>
        </mc:AlternateContent>
      </w:r>
    </w:p>
    <w:p w:rsidR="00144D64" w:rsidRDefault="00144D64" w:rsidP="00144D64">
      <w:pPr>
        <w:spacing w:line="276" w:lineRule="auto"/>
        <w:ind w:hanging="142"/>
        <w:jc w:val="both"/>
        <w:rPr>
          <w:rFonts w:ascii="Arial" w:hAnsi="Arial" w:cs="Arial"/>
          <w:sz w:val="20"/>
        </w:rPr>
      </w:pPr>
    </w:p>
    <w:p w:rsidR="00144D64" w:rsidRPr="00144D64" w:rsidRDefault="00DF3522" w:rsidP="00144D64">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pomôžem zorganizovať alebo sa</w:t>
      </w:r>
      <w:r w:rsidR="00144D64" w:rsidRPr="00144D64">
        <w:rPr>
          <w:rFonts w:ascii="Arial" w:hAnsi="Arial" w:cs="Arial"/>
          <w:sz w:val="20"/>
        </w:rPr>
        <w:t xml:space="preserve"> z</w:t>
      </w:r>
      <w:r>
        <w:rPr>
          <w:rFonts w:ascii="Arial" w:hAnsi="Arial" w:cs="Arial"/>
          <w:sz w:val="20"/>
        </w:rPr>
        <w:t>apojím</w:t>
      </w:r>
      <w:r w:rsidR="00144D64" w:rsidRPr="00144D64">
        <w:rPr>
          <w:rFonts w:ascii="Arial" w:hAnsi="Arial" w:cs="Arial"/>
          <w:sz w:val="20"/>
        </w:rPr>
        <w:t xml:space="preserve"> do zbierky potravín, šatstva, školských potrieb pre pomoc starým ľuďom, viacde</w:t>
      </w:r>
      <w:r>
        <w:rPr>
          <w:rFonts w:ascii="Arial" w:hAnsi="Arial" w:cs="Arial"/>
          <w:sz w:val="20"/>
        </w:rPr>
        <w:t>tným rodinám, bezdomovcom vo moj</w:t>
      </w:r>
      <w:r w:rsidR="00144D64" w:rsidRPr="00144D64">
        <w:rPr>
          <w:rFonts w:ascii="Arial" w:hAnsi="Arial" w:cs="Arial"/>
          <w:sz w:val="20"/>
        </w:rPr>
        <w:t xml:space="preserve">ej farnosti </w:t>
      </w:r>
    </w:p>
    <w:p w:rsidR="00DF3522" w:rsidRDefault="00144D64" w:rsidP="00144D64">
      <w:pPr>
        <w:spacing w:line="276" w:lineRule="auto"/>
        <w:ind w:hanging="142"/>
        <w:jc w:val="both"/>
        <w:rPr>
          <w:rFonts w:ascii="Arial" w:hAnsi="Arial" w:cs="Arial"/>
          <w:sz w:val="20"/>
        </w:rPr>
      </w:pPr>
      <w:r w:rsidRPr="00144D64">
        <w:rPr>
          <w:rFonts w:ascii="Arial" w:hAnsi="Arial" w:cs="Arial"/>
          <w:sz w:val="20"/>
        </w:rPr>
        <w:t>-</w:t>
      </w:r>
      <w:r w:rsidRPr="00144D64">
        <w:rPr>
          <w:rFonts w:ascii="Arial" w:hAnsi="Arial" w:cs="Arial"/>
          <w:sz w:val="20"/>
        </w:rPr>
        <w:tab/>
        <w:t xml:space="preserve">na písomku sa naučím tak, aby som nemusel </w:t>
      </w:r>
      <w:r w:rsidR="00DF3522">
        <w:rPr>
          <w:rFonts w:ascii="Arial" w:hAnsi="Arial" w:cs="Arial"/>
          <w:sz w:val="20"/>
        </w:rPr>
        <w:t>odpisovať alebo používať ťaháky</w:t>
      </w:r>
    </w:p>
    <w:p w:rsidR="00144D64" w:rsidRPr="00144D64" w:rsidRDefault="00144D64" w:rsidP="00144D64">
      <w:pPr>
        <w:spacing w:line="276" w:lineRule="auto"/>
        <w:ind w:hanging="142"/>
        <w:jc w:val="both"/>
        <w:rPr>
          <w:rFonts w:ascii="Arial" w:hAnsi="Arial" w:cs="Arial"/>
          <w:sz w:val="20"/>
        </w:rPr>
      </w:pPr>
      <w:r w:rsidRPr="00144D64">
        <w:rPr>
          <w:rFonts w:ascii="Arial" w:hAnsi="Arial" w:cs="Arial"/>
          <w:sz w:val="20"/>
        </w:rPr>
        <w:t>-</w:t>
      </w:r>
      <w:r w:rsidRPr="00144D64">
        <w:rPr>
          <w:rFonts w:ascii="Arial" w:hAnsi="Arial" w:cs="Arial"/>
          <w:sz w:val="20"/>
        </w:rPr>
        <w:tab/>
        <w:t>nestiahne</w:t>
      </w:r>
      <w:r w:rsidR="00DF3522">
        <w:rPr>
          <w:rFonts w:ascii="Arial" w:hAnsi="Arial" w:cs="Arial"/>
          <w:sz w:val="20"/>
        </w:rPr>
        <w:t xml:space="preserve">m si celý týždeň nelegálny </w:t>
      </w:r>
      <w:proofErr w:type="spellStart"/>
      <w:r w:rsidR="00DF3522">
        <w:rPr>
          <w:rFonts w:ascii="Arial" w:hAnsi="Arial" w:cs="Arial"/>
          <w:sz w:val="20"/>
        </w:rPr>
        <w:t>softwér</w:t>
      </w:r>
      <w:bookmarkStart w:id="0" w:name="_GoBack"/>
      <w:bookmarkEnd w:id="0"/>
      <w:proofErr w:type="spellEnd"/>
    </w:p>
    <w:p w:rsidR="00144D64" w:rsidRPr="00144D64" w:rsidRDefault="00144D64" w:rsidP="00144D64">
      <w:pPr>
        <w:spacing w:line="276" w:lineRule="auto"/>
        <w:ind w:hanging="142"/>
        <w:jc w:val="both"/>
        <w:rPr>
          <w:rFonts w:ascii="Arial" w:hAnsi="Arial" w:cs="Arial"/>
          <w:sz w:val="20"/>
        </w:rPr>
      </w:pPr>
      <w:r w:rsidRPr="00144D64">
        <w:rPr>
          <w:rFonts w:ascii="Arial" w:hAnsi="Arial" w:cs="Arial"/>
          <w:sz w:val="20"/>
        </w:rPr>
        <w:t>-</w:t>
      </w:r>
      <w:r w:rsidRPr="00144D64">
        <w:rPr>
          <w:rFonts w:ascii="Arial" w:hAnsi="Arial" w:cs="Arial"/>
          <w:sz w:val="20"/>
        </w:rPr>
        <w:tab/>
        <w:t>veľkodušnosť, prajnosť sú výsady Boha. Pozýva k nim aj sv. Pavol v 2 Kor 8-9. Som ochotný podeliť sa s tým, čo mám? Podelím sa. Darujem to, čo mám rád (v rámci svojich možností). Mame alebo otcovi, bratovi, sestre niečo kúpim alebo pomôžem</w:t>
      </w:r>
      <w:r w:rsidR="00DF3522">
        <w:rPr>
          <w:rFonts w:ascii="Arial" w:hAnsi="Arial" w:cs="Arial"/>
          <w:sz w:val="20"/>
        </w:rPr>
        <w:t>.</w:t>
      </w:r>
    </w:p>
    <w:p w:rsidR="00144D64" w:rsidRPr="00144D64" w:rsidRDefault="00144D64" w:rsidP="00144D64">
      <w:pPr>
        <w:spacing w:line="276" w:lineRule="auto"/>
        <w:ind w:hanging="142"/>
        <w:jc w:val="both"/>
        <w:rPr>
          <w:rFonts w:ascii="Arial" w:hAnsi="Arial" w:cs="Arial"/>
          <w:sz w:val="20"/>
        </w:rPr>
      </w:pPr>
      <w:r w:rsidRPr="00144D64">
        <w:rPr>
          <w:rFonts w:ascii="Arial" w:hAnsi="Arial" w:cs="Arial"/>
          <w:sz w:val="20"/>
        </w:rPr>
        <w:t>-</w:t>
      </w:r>
      <w:r w:rsidRPr="00144D64">
        <w:rPr>
          <w:rFonts w:ascii="Arial" w:hAnsi="Arial" w:cs="Arial"/>
          <w:sz w:val="20"/>
        </w:rPr>
        <w:tab/>
        <w:t>Skutky telesného milosrdenstva – vyberiem si jedno a pokúsim sa ho naplniť. Ktoré to bude?</w:t>
      </w:r>
    </w:p>
    <w:p w:rsidR="00144D64" w:rsidRPr="00144D64" w:rsidRDefault="00144D64" w:rsidP="00144D64">
      <w:pPr>
        <w:spacing w:line="276" w:lineRule="auto"/>
        <w:ind w:left="142"/>
        <w:jc w:val="both"/>
        <w:rPr>
          <w:rFonts w:ascii="Arial" w:hAnsi="Arial" w:cs="Arial"/>
          <w:sz w:val="20"/>
        </w:rPr>
      </w:pPr>
      <w:r w:rsidRPr="00144D64">
        <w:rPr>
          <w:rFonts w:ascii="Arial" w:hAnsi="Arial" w:cs="Arial"/>
          <w:sz w:val="20"/>
        </w:rPr>
        <w:t>o</w:t>
      </w:r>
      <w:r w:rsidRPr="00144D64">
        <w:rPr>
          <w:rFonts w:ascii="Arial" w:hAnsi="Arial" w:cs="Arial"/>
          <w:sz w:val="20"/>
        </w:rPr>
        <w:tab/>
        <w:t>Hladných kŕmiť</w:t>
      </w:r>
    </w:p>
    <w:p w:rsidR="00144D64" w:rsidRPr="00144D64" w:rsidRDefault="00144D64" w:rsidP="00144D64">
      <w:pPr>
        <w:spacing w:line="276" w:lineRule="auto"/>
        <w:ind w:left="142"/>
        <w:jc w:val="both"/>
        <w:rPr>
          <w:rFonts w:ascii="Arial" w:hAnsi="Arial" w:cs="Arial"/>
          <w:sz w:val="20"/>
        </w:rPr>
      </w:pPr>
      <w:r w:rsidRPr="00144D64">
        <w:rPr>
          <w:rFonts w:ascii="Arial" w:hAnsi="Arial" w:cs="Arial"/>
          <w:sz w:val="20"/>
        </w:rPr>
        <w:t>o</w:t>
      </w:r>
      <w:r w:rsidRPr="00144D64">
        <w:rPr>
          <w:rFonts w:ascii="Arial" w:hAnsi="Arial" w:cs="Arial"/>
          <w:sz w:val="20"/>
        </w:rPr>
        <w:tab/>
        <w:t>Smädných napájať</w:t>
      </w:r>
    </w:p>
    <w:p w:rsidR="00144D64" w:rsidRPr="00144D64" w:rsidRDefault="00144D64" w:rsidP="00144D64">
      <w:pPr>
        <w:spacing w:line="276" w:lineRule="auto"/>
        <w:ind w:left="142"/>
        <w:jc w:val="both"/>
        <w:rPr>
          <w:rFonts w:ascii="Arial" w:hAnsi="Arial" w:cs="Arial"/>
          <w:sz w:val="20"/>
        </w:rPr>
      </w:pPr>
      <w:r w:rsidRPr="00144D64">
        <w:rPr>
          <w:rFonts w:ascii="Arial" w:hAnsi="Arial" w:cs="Arial"/>
          <w:sz w:val="20"/>
        </w:rPr>
        <w:t>o</w:t>
      </w:r>
      <w:r w:rsidRPr="00144D64">
        <w:rPr>
          <w:rFonts w:ascii="Arial" w:hAnsi="Arial" w:cs="Arial"/>
          <w:sz w:val="20"/>
        </w:rPr>
        <w:tab/>
        <w:t>Nahých obliekať</w:t>
      </w:r>
    </w:p>
    <w:p w:rsidR="00144D64" w:rsidRPr="00144D64" w:rsidRDefault="00144D64" w:rsidP="00144D64">
      <w:pPr>
        <w:spacing w:line="276" w:lineRule="auto"/>
        <w:ind w:left="142"/>
        <w:jc w:val="both"/>
        <w:rPr>
          <w:rFonts w:ascii="Arial" w:hAnsi="Arial" w:cs="Arial"/>
          <w:sz w:val="20"/>
        </w:rPr>
      </w:pPr>
      <w:r w:rsidRPr="00144D64">
        <w:rPr>
          <w:rFonts w:ascii="Arial" w:hAnsi="Arial" w:cs="Arial"/>
          <w:sz w:val="20"/>
        </w:rPr>
        <w:t>o</w:t>
      </w:r>
      <w:r w:rsidRPr="00144D64">
        <w:rPr>
          <w:rFonts w:ascii="Arial" w:hAnsi="Arial" w:cs="Arial"/>
          <w:sz w:val="20"/>
        </w:rPr>
        <w:tab/>
        <w:t>Pocestných prijímať do domu</w:t>
      </w:r>
    </w:p>
    <w:p w:rsidR="00144D64" w:rsidRPr="00144D64" w:rsidRDefault="00144D64" w:rsidP="00144D64">
      <w:pPr>
        <w:spacing w:line="276" w:lineRule="auto"/>
        <w:ind w:left="142"/>
        <w:jc w:val="both"/>
        <w:rPr>
          <w:rFonts w:ascii="Arial" w:hAnsi="Arial" w:cs="Arial"/>
          <w:sz w:val="20"/>
        </w:rPr>
      </w:pPr>
      <w:r w:rsidRPr="00144D64">
        <w:rPr>
          <w:rFonts w:ascii="Arial" w:hAnsi="Arial" w:cs="Arial"/>
          <w:sz w:val="20"/>
        </w:rPr>
        <w:t>o</w:t>
      </w:r>
      <w:r w:rsidRPr="00144D64">
        <w:rPr>
          <w:rFonts w:ascii="Arial" w:hAnsi="Arial" w:cs="Arial"/>
          <w:sz w:val="20"/>
        </w:rPr>
        <w:tab/>
        <w:t>Väzňov vykupovať</w:t>
      </w:r>
    </w:p>
    <w:p w:rsidR="00144D64" w:rsidRPr="00144D64" w:rsidRDefault="00144D64" w:rsidP="00144D64">
      <w:pPr>
        <w:spacing w:line="276" w:lineRule="auto"/>
        <w:ind w:left="142"/>
        <w:jc w:val="both"/>
        <w:rPr>
          <w:rFonts w:ascii="Arial" w:hAnsi="Arial" w:cs="Arial"/>
          <w:sz w:val="20"/>
        </w:rPr>
      </w:pPr>
      <w:r w:rsidRPr="00144D64">
        <w:rPr>
          <w:rFonts w:ascii="Arial" w:hAnsi="Arial" w:cs="Arial"/>
          <w:sz w:val="20"/>
        </w:rPr>
        <w:t>o</w:t>
      </w:r>
      <w:r w:rsidRPr="00144D64">
        <w:rPr>
          <w:rFonts w:ascii="Arial" w:hAnsi="Arial" w:cs="Arial"/>
          <w:sz w:val="20"/>
        </w:rPr>
        <w:tab/>
        <w:t>Chorých navštevovať</w:t>
      </w:r>
    </w:p>
    <w:p w:rsidR="00144D64" w:rsidRDefault="00144D64" w:rsidP="00144D64">
      <w:pPr>
        <w:spacing w:line="276" w:lineRule="auto"/>
        <w:ind w:left="142"/>
        <w:jc w:val="both"/>
        <w:rPr>
          <w:rFonts w:ascii="Arial" w:hAnsi="Arial" w:cs="Arial"/>
          <w:sz w:val="20"/>
        </w:rPr>
      </w:pPr>
      <w:r w:rsidRPr="00144D64">
        <w:rPr>
          <w:rFonts w:ascii="Arial" w:hAnsi="Arial" w:cs="Arial"/>
          <w:sz w:val="20"/>
        </w:rPr>
        <w:t>o</w:t>
      </w:r>
      <w:r w:rsidRPr="00144D64">
        <w:rPr>
          <w:rFonts w:ascii="Arial" w:hAnsi="Arial" w:cs="Arial"/>
          <w:sz w:val="20"/>
        </w:rPr>
        <w:tab/>
        <w:t>Mŕtvych pochovávať</w:t>
      </w:r>
    </w:p>
    <w:p w:rsidR="00144D64" w:rsidRPr="00256E23" w:rsidRDefault="00144D64" w:rsidP="00144D64">
      <w:pPr>
        <w:spacing w:line="276" w:lineRule="auto"/>
        <w:ind w:hanging="142"/>
        <w:jc w:val="both"/>
        <w:rPr>
          <w:rFonts w:ascii="Arial" w:hAnsi="Arial" w:cs="Arial"/>
          <w:sz w:val="20"/>
        </w:rPr>
      </w:pPr>
    </w:p>
    <w:p w:rsidR="00E57CB9" w:rsidRDefault="00E57CB9" w:rsidP="00832E5F">
      <w:pPr>
        <w:rPr>
          <w:rFonts w:ascii="Arial" w:hAnsi="Arial" w:cs="Arial"/>
          <w:sz w:val="14"/>
        </w:rPr>
      </w:pPr>
    </w:p>
    <w:p w:rsidR="00144D64" w:rsidRPr="00256E23" w:rsidRDefault="00144D64" w:rsidP="00832E5F">
      <w:pPr>
        <w:rPr>
          <w:rFonts w:ascii="Arial" w:hAnsi="Arial" w:cs="Arial"/>
          <w:sz w:val="14"/>
        </w:rPr>
      </w:pPr>
    </w:p>
    <w:p w:rsidR="00E57CB9" w:rsidRPr="00256E23" w:rsidRDefault="00144D6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-1542415</wp:posOffset>
                </wp:positionH>
                <wp:positionV relativeFrom="page">
                  <wp:posOffset>7032625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margin-left:-121.45pt;margin-top:553.7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E57CB9" w:rsidRPr="00256E23" w:rsidRDefault="00E57CB9" w:rsidP="00832E5F">
      <w:pPr>
        <w:rPr>
          <w:rFonts w:ascii="Arial" w:hAnsi="Arial" w:cs="Arial"/>
          <w:sz w:val="14"/>
        </w:rPr>
      </w:pPr>
    </w:p>
    <w:p w:rsidR="00E57CB9" w:rsidRDefault="00E57CB9" w:rsidP="00832E5F">
      <w:pPr>
        <w:rPr>
          <w:rFonts w:ascii="Arial" w:hAnsi="Arial" w:cs="Arial"/>
          <w:sz w:val="14"/>
        </w:rPr>
      </w:pPr>
    </w:p>
    <w:p w:rsidR="00144D64" w:rsidRPr="00144D64" w:rsidRDefault="00144D64" w:rsidP="00144D64">
      <w:pPr>
        <w:pStyle w:val="Bezriadkovania"/>
        <w:rPr>
          <w:rFonts w:ascii="Arial" w:hAnsi="Arial" w:cs="Arial"/>
          <w:sz w:val="20"/>
        </w:rPr>
      </w:pPr>
      <w:r w:rsidRPr="00144D64">
        <w:rPr>
          <w:rFonts w:ascii="Arial" w:hAnsi="Arial" w:cs="Arial"/>
          <w:sz w:val="20"/>
        </w:rPr>
        <w:t xml:space="preserve">KKC 2401-2463; </w:t>
      </w:r>
      <w:hyperlink r:id="rId10" w:history="1">
        <w:r w:rsidRPr="00144D64">
          <w:rPr>
            <w:rStyle w:val="Hypertextovprepojenie"/>
            <w:rFonts w:ascii="Arial" w:hAnsi="Arial" w:cs="Arial"/>
            <w:sz w:val="20"/>
          </w:rPr>
          <w:t>http://www.katechizmus.sk/index.php?action=getk&amp;kid=3203</w:t>
        </w:r>
      </w:hyperlink>
      <w:r w:rsidRPr="00144D64">
        <w:rPr>
          <w:rFonts w:ascii="Arial" w:hAnsi="Arial" w:cs="Arial"/>
          <w:sz w:val="20"/>
        </w:rPr>
        <w:t xml:space="preserve"> 2534-2557 </w:t>
      </w:r>
      <w:hyperlink r:id="rId11" w:history="1">
        <w:r w:rsidRPr="00144D64">
          <w:rPr>
            <w:rStyle w:val="Hypertextovprepojenie"/>
            <w:rFonts w:ascii="Arial" w:hAnsi="Arial" w:cs="Arial"/>
            <w:sz w:val="20"/>
          </w:rPr>
          <w:t>http://www.katechizmus.sk/index.php?action=getk&amp;kid=3359</w:t>
        </w:r>
      </w:hyperlink>
    </w:p>
    <w:p w:rsidR="00144D64" w:rsidRPr="00144D64" w:rsidRDefault="00144D64" w:rsidP="00144D64">
      <w:pPr>
        <w:pStyle w:val="Bezriadkovania"/>
        <w:rPr>
          <w:rFonts w:ascii="Arial" w:hAnsi="Arial" w:cs="Arial"/>
          <w:sz w:val="20"/>
        </w:rPr>
      </w:pPr>
      <w:r w:rsidRPr="00144D64">
        <w:rPr>
          <w:rFonts w:ascii="Arial" w:hAnsi="Arial" w:cs="Arial"/>
          <w:sz w:val="20"/>
        </w:rPr>
        <w:t>Kompendium 503-520; 531-533</w:t>
      </w:r>
    </w:p>
    <w:p w:rsidR="00144D64" w:rsidRPr="00144D64" w:rsidRDefault="00144D64" w:rsidP="00144D64">
      <w:pPr>
        <w:pStyle w:val="Bezriadkovania"/>
        <w:rPr>
          <w:rFonts w:ascii="Arial" w:hAnsi="Arial" w:cs="Arial"/>
          <w:sz w:val="20"/>
        </w:rPr>
      </w:pPr>
      <w:proofErr w:type="spellStart"/>
      <w:r w:rsidRPr="00144D64">
        <w:rPr>
          <w:rFonts w:ascii="Arial" w:hAnsi="Arial" w:cs="Arial"/>
          <w:sz w:val="20"/>
        </w:rPr>
        <w:t>Youcat</w:t>
      </w:r>
      <w:proofErr w:type="spellEnd"/>
      <w:r w:rsidRPr="00144D64">
        <w:rPr>
          <w:rFonts w:ascii="Arial" w:hAnsi="Arial" w:cs="Arial"/>
          <w:sz w:val="20"/>
        </w:rPr>
        <w:t xml:space="preserve"> 426-451 7. prikázanie a 465-468 10. prikázanie</w:t>
      </w:r>
    </w:p>
    <w:p w:rsidR="00144D64" w:rsidRPr="00144D64" w:rsidRDefault="00144D64" w:rsidP="00144D64">
      <w:pPr>
        <w:pStyle w:val="Bezriadkovania"/>
        <w:rPr>
          <w:rFonts w:ascii="Arial" w:hAnsi="Arial" w:cs="Arial"/>
          <w:sz w:val="20"/>
        </w:rPr>
      </w:pPr>
      <w:proofErr w:type="spellStart"/>
      <w:r w:rsidRPr="00144D64">
        <w:rPr>
          <w:rFonts w:ascii="Arial" w:hAnsi="Arial" w:cs="Arial"/>
          <w:sz w:val="20"/>
        </w:rPr>
        <w:t>Docat</w:t>
      </w:r>
      <w:proofErr w:type="spellEnd"/>
    </w:p>
    <w:p w:rsidR="00144D64" w:rsidRPr="00144D64" w:rsidRDefault="00144D64" w:rsidP="00144D64">
      <w:pPr>
        <w:pStyle w:val="Bezriadkovania"/>
        <w:rPr>
          <w:rFonts w:ascii="Arial" w:hAnsi="Arial" w:cs="Arial"/>
          <w:sz w:val="20"/>
        </w:rPr>
      </w:pPr>
      <w:r w:rsidRPr="00144D64">
        <w:rPr>
          <w:rFonts w:ascii="Arial" w:hAnsi="Arial" w:cs="Arial"/>
          <w:sz w:val="20"/>
        </w:rPr>
        <w:t xml:space="preserve">Katechéza Svätého Otca Františka – Skutočne vlastníme to, čo vieme darovať </w:t>
      </w:r>
      <w:hyperlink r:id="rId12" w:history="1">
        <w:r w:rsidRPr="00144D64">
          <w:rPr>
            <w:rStyle w:val="Hypertextovprepojenie"/>
            <w:rFonts w:ascii="Arial" w:hAnsi="Arial" w:cs="Arial"/>
            <w:sz w:val="20"/>
          </w:rPr>
          <w:t>https://dku.abuba.sk/node/2172</w:t>
        </w:r>
      </w:hyperlink>
    </w:p>
    <w:p w:rsidR="00144D64" w:rsidRPr="00144D64" w:rsidRDefault="00144D64" w:rsidP="00144D64">
      <w:pPr>
        <w:pStyle w:val="Bezriadkovania"/>
        <w:rPr>
          <w:rFonts w:ascii="Arial" w:hAnsi="Arial" w:cs="Arial"/>
          <w:sz w:val="20"/>
        </w:rPr>
      </w:pPr>
      <w:r w:rsidRPr="00144D64">
        <w:rPr>
          <w:rFonts w:ascii="Arial" w:hAnsi="Arial" w:cs="Arial"/>
          <w:sz w:val="20"/>
        </w:rPr>
        <w:t xml:space="preserve">Katechéza Svätého Otca Františka – Len Božie milosrdenstvo uzdraví srdce od zlých túžob </w:t>
      </w:r>
      <w:hyperlink r:id="rId13" w:history="1">
        <w:r w:rsidRPr="00144D64">
          <w:rPr>
            <w:rStyle w:val="Hypertextovprepojenie"/>
            <w:rFonts w:ascii="Arial" w:hAnsi="Arial" w:cs="Arial"/>
            <w:sz w:val="20"/>
          </w:rPr>
          <w:t>https://dku.abuba.sk/node/2193</w:t>
        </w:r>
      </w:hyperlink>
    </w:p>
    <w:p w:rsidR="00144D64" w:rsidRPr="00144D64" w:rsidRDefault="00144D64" w:rsidP="00144D64">
      <w:pPr>
        <w:pStyle w:val="Bezriadkovania"/>
        <w:rPr>
          <w:rFonts w:ascii="Arial" w:hAnsi="Arial" w:cs="Arial"/>
          <w:sz w:val="20"/>
        </w:rPr>
      </w:pPr>
      <w:r w:rsidRPr="00144D64">
        <w:rPr>
          <w:rFonts w:ascii="Arial" w:hAnsi="Arial" w:cs="Arial"/>
          <w:sz w:val="20"/>
        </w:rPr>
        <w:t xml:space="preserve">TV LUX – Fundamenty – 7. prikázanie Nepokradneš </w:t>
      </w:r>
      <w:hyperlink r:id="rId14" w:history="1">
        <w:r w:rsidRPr="00144D64">
          <w:rPr>
            <w:rStyle w:val="Hypertextovprepojenie"/>
            <w:rFonts w:ascii="Arial" w:hAnsi="Arial" w:cs="Arial"/>
            <w:sz w:val="20"/>
          </w:rPr>
          <w:t>https://www.tvlux.sk/archiv/play/15105</w:t>
        </w:r>
      </w:hyperlink>
    </w:p>
    <w:p w:rsidR="00144D64" w:rsidRPr="00256E23" w:rsidRDefault="00144D64" w:rsidP="00832E5F">
      <w:pPr>
        <w:rPr>
          <w:rFonts w:ascii="Arial" w:hAnsi="Arial" w:cs="Arial"/>
          <w:sz w:val="14"/>
        </w:rPr>
      </w:pPr>
    </w:p>
    <w:sectPr w:rsidR="00144D64" w:rsidRPr="00256E23" w:rsidSect="00832E5F">
      <w:headerReference w:type="default" r:id="rId15"/>
      <w:headerReference w:type="first" r:id="rId16"/>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882" w:rsidRDefault="00116882" w:rsidP="000C45FF">
      <w:r>
        <w:separator/>
      </w:r>
    </w:p>
  </w:endnote>
  <w:endnote w:type="continuationSeparator" w:id="0">
    <w:p w:rsidR="00116882" w:rsidRDefault="00116882"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882" w:rsidRDefault="00116882" w:rsidP="000C45FF">
      <w:r>
        <w:separator/>
      </w:r>
    </w:p>
  </w:footnote>
  <w:footnote w:type="continuationSeparator" w:id="0">
    <w:p w:rsidR="00116882" w:rsidRDefault="00116882"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16882"/>
    <w:rsid w:val="00144D64"/>
    <w:rsid w:val="001525E1"/>
    <w:rsid w:val="00180329"/>
    <w:rsid w:val="0019001F"/>
    <w:rsid w:val="001A74A5"/>
    <w:rsid w:val="001B2ABD"/>
    <w:rsid w:val="001B5BD9"/>
    <w:rsid w:val="001E0391"/>
    <w:rsid w:val="001E1759"/>
    <w:rsid w:val="001F1ECC"/>
    <w:rsid w:val="002400EB"/>
    <w:rsid w:val="00256CF7"/>
    <w:rsid w:val="00256E23"/>
    <w:rsid w:val="00281FD5"/>
    <w:rsid w:val="002D690F"/>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A2118D"/>
    <w:rsid w:val="00A3711B"/>
    <w:rsid w:val="00A67C72"/>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DF3522"/>
    <w:rsid w:val="00E25A26"/>
    <w:rsid w:val="00E4381A"/>
    <w:rsid w:val="00E55D74"/>
    <w:rsid w:val="00E57CB9"/>
    <w:rsid w:val="00F60274"/>
    <w:rsid w:val="00F61E5F"/>
    <w:rsid w:val="00F728A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ku.abuba.sk/node/219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ku.abuba.sk/node/217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atechizmus.sk/index.php?action=getk&amp;kid=3359"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katechizmus.sk/index.php?action=getk&amp;kid=3203"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tvlux.sk/archiv/play/151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7A6A072C-3418-4BF8-BF11-10298D244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4</Pages>
  <Words>1705</Words>
  <Characters>9720</Characters>
  <Application>Microsoft Office Word</Application>
  <DocSecurity>0</DocSecurity>
  <Lines>81</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2019-10-02T13:03:00Z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