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CB9" w:rsidRPr="004231CE" w:rsidRDefault="00E57CB9" w:rsidP="00832E5F">
      <w:pPr>
        <w:pStyle w:val="Bezriadkovania"/>
      </w:pPr>
      <w:r>
        <w:rPr>
          <w:noProof/>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-1790065</wp:posOffset>
                </wp:positionH>
                <wp:positionV relativeFrom="page">
                  <wp:posOffset>215900</wp:posOffset>
                </wp:positionV>
                <wp:extent cx="2019600" cy="1836000"/>
                <wp:effectExtent l="0" t="0" r="0" b="0"/>
                <wp:wrapNone/>
                <wp:docPr id="1" name="Ovál 1"/>
                <wp:cNvGraphicFramePr/>
                <a:graphic xmlns:a="http://schemas.openxmlformats.org/drawingml/2006/main">
                  <a:graphicData uri="http://schemas.microsoft.com/office/word/2010/wordprocessingShape">
                    <wps:wsp>
                      <wps:cNvSpPr/>
                      <wps:spPr>
                        <a:xfrm>
                          <a:off x="0" y="0"/>
                          <a:ext cx="2019600" cy="18360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7CB9" w:rsidRDefault="00627650" w:rsidP="00E57CB9">
                            <w:pPr>
                              <w:spacing w:line="276" w:lineRule="auto"/>
                              <w:jc w:val="center"/>
                              <w:rPr>
                                <w:b/>
                                <w:color w:val="002060"/>
                                <w:sz w:val="28"/>
                              </w:rPr>
                            </w:pPr>
                            <w:r>
                              <w:rPr>
                                <w:b/>
                                <w:color w:val="002060"/>
                                <w:sz w:val="28"/>
                              </w:rPr>
                              <w:t>3</w:t>
                            </w:r>
                            <w:r w:rsidR="00E57CB9">
                              <w:rPr>
                                <w:b/>
                                <w:color w:val="002060"/>
                                <w:sz w:val="28"/>
                              </w:rPr>
                              <w:t>.</w:t>
                            </w:r>
                            <w:r w:rsidR="00D8349A">
                              <w:rPr>
                                <w:b/>
                                <w:color w:val="002060"/>
                                <w:sz w:val="28"/>
                              </w:rPr>
                              <w:t xml:space="preserve"> </w:t>
                            </w:r>
                            <w:r>
                              <w:rPr>
                                <w:b/>
                                <w:color w:val="002060"/>
                                <w:sz w:val="28"/>
                              </w:rPr>
                              <w:t>5</w:t>
                            </w:r>
                            <w:r w:rsidR="00E57CB9">
                              <w:rPr>
                                <w:b/>
                                <w:color w:val="002060"/>
                                <w:sz w:val="28"/>
                              </w:rPr>
                              <w:t>.</w:t>
                            </w:r>
                          </w:p>
                          <w:p w:rsidR="00E57CB9" w:rsidRPr="00E57CB9" w:rsidRDefault="00627650" w:rsidP="00E57CB9">
                            <w:pPr>
                              <w:spacing w:line="276" w:lineRule="auto"/>
                              <w:jc w:val="center"/>
                              <w:rPr>
                                <w:b/>
                                <w:color w:val="002060"/>
                                <w:sz w:val="28"/>
                              </w:rPr>
                            </w:pPr>
                            <w:r>
                              <w:rPr>
                                <w:b/>
                                <w:color w:val="002060"/>
                                <w:sz w:val="28"/>
                              </w:rPr>
                              <w:t>SVIATOSŤ ZMIERENIA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margin-left:-140.95pt;margin-top:17pt;width:159pt;height:144.55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" o:allowoverlap="f" fillcolor="#d5d1d1 [1305]" stroked="f" strokeweight="1pt">
                <v:stroke joinstyle="miter"/>
                <v:textbox>
                  <w:txbxContent>
                    <w:p w:rsidR="00E57CB9" w:rsidRDefault="00627650" w:rsidP="00E57CB9">
                      <w:pPr>
                        <w:spacing w:line="276" w:lineRule="auto"/>
                        <w:jc w:val="center"/>
                        <w:rPr>
                          <w:b/>
                          <w:color w:val="002060"/>
                          <w:sz w:val="28"/>
                        </w:rPr>
                      </w:pPr>
                      <w:r>
                        <w:rPr>
                          <w:b/>
                          <w:color w:val="002060"/>
                          <w:sz w:val="28"/>
                        </w:rPr>
                        <w:t>3</w:t>
                      </w:r>
                      <w:r w:rsidR="00E57CB9">
                        <w:rPr>
                          <w:b/>
                          <w:color w:val="002060"/>
                          <w:sz w:val="28"/>
                        </w:rPr>
                        <w:t>.</w:t>
                      </w:r>
                      <w:r w:rsidR="00D8349A">
                        <w:rPr>
                          <w:b/>
                          <w:color w:val="002060"/>
                          <w:sz w:val="28"/>
                        </w:rPr>
                        <w:t xml:space="preserve"> </w:t>
                      </w:r>
                      <w:r>
                        <w:rPr>
                          <w:b/>
                          <w:color w:val="002060"/>
                          <w:sz w:val="28"/>
                        </w:rPr>
                        <w:t>5</w:t>
                      </w:r>
                      <w:r w:rsidR="00E57CB9">
                        <w:rPr>
                          <w:b/>
                          <w:color w:val="002060"/>
                          <w:sz w:val="28"/>
                        </w:rPr>
                        <w:t>.</w:t>
                      </w:r>
                    </w:p>
                    <w:p w:rsidR="00E57CB9" w:rsidRPr="00E57CB9" w:rsidRDefault="00627650" w:rsidP="00E57CB9">
                      <w:pPr>
                        <w:spacing w:line="276" w:lineRule="auto"/>
                        <w:jc w:val="center"/>
                        <w:rPr>
                          <w:b/>
                          <w:color w:val="002060"/>
                          <w:sz w:val="28"/>
                        </w:rPr>
                      </w:pPr>
                      <w:r>
                        <w:rPr>
                          <w:b/>
                          <w:color w:val="002060"/>
                          <w:sz w:val="28"/>
                        </w:rPr>
                        <w:t>SVIATOSŤ ZMIERENIA</w:t>
                      </w:r>
                    </w:p>
                  </w:txbxContent>
                </v:textbox>
                <w10:wrap anchorx="margin" anchory="page"/>
              </v:oval>
            </w:pict>
          </mc:Fallback>
        </mc:AlternateContent>
      </w:r>
      <w:r>
        <w:tab/>
      </w:r>
      <w:r>
        <w:tab/>
      </w:r>
      <w:r>
        <w:tab/>
      </w:r>
      <w:r>
        <w:tab/>
      </w:r>
      <w:r>
        <w:tab/>
      </w:r>
      <w:r>
        <w:tab/>
      </w:r>
      <w:r>
        <w:tab/>
      </w:r>
      <w:r>
        <w:tab/>
      </w:r>
      <w:r>
        <w:tab/>
      </w:r>
      <w:r>
        <w:tab/>
      </w:r>
      <w:r>
        <w:tab/>
      </w:r>
      <w:r>
        <w:tab/>
      </w:r>
    </w:p>
    <w:p w:rsidR="00E57CB9" w:rsidRPr="004572ED" w:rsidRDefault="00E57CB9" w:rsidP="00627650">
      <w:pPr>
        <w:pStyle w:val="Bezriadkovania"/>
        <w:ind w:left="1276" w:hanging="567"/>
        <w:rPr>
          <w:rFonts w:ascii="Arial" w:hAnsi="Arial" w:cs="Arial"/>
          <w:sz w:val="20"/>
        </w:rPr>
      </w:pPr>
      <w:r w:rsidRPr="004572ED">
        <w:rPr>
          <w:rFonts w:ascii="Arial" w:hAnsi="Arial" w:cs="Arial"/>
          <w:b/>
          <w:color w:val="002060"/>
          <w:sz w:val="24"/>
        </w:rPr>
        <w:t>Cieľ:</w:t>
      </w:r>
      <w:r w:rsidRPr="004572ED">
        <w:rPr>
          <w:rFonts w:ascii="Arial" w:hAnsi="Arial" w:cs="Arial"/>
          <w:sz w:val="20"/>
        </w:rPr>
        <w:t xml:space="preserve"> </w:t>
      </w:r>
      <w:r w:rsidR="00627650" w:rsidRPr="00627650">
        <w:rPr>
          <w:rFonts w:ascii="Arial" w:hAnsi="Arial" w:cs="Arial"/>
        </w:rPr>
        <w:t>predstaviť sviatosť zmierenia ako Boží dar; poukázať na krásu sviatosti zmierenia</w:t>
      </w:r>
    </w:p>
    <w:p w:rsidR="00E57CB9" w:rsidRPr="00256E23" w:rsidRDefault="00E57CB9" w:rsidP="00832E5F">
      <w:pPr>
        <w:pStyle w:val="Bezriadkovania"/>
        <w:rPr>
          <w:rFonts w:ascii="Arial" w:hAnsi="Arial" w:cs="Arial"/>
          <w:sz w:val="18"/>
        </w:rPr>
      </w:pPr>
      <w:r w:rsidRPr="00256E23">
        <w:rPr>
          <w:rFonts w:ascii="Arial" w:hAnsi="Arial" w:cs="Arial"/>
          <w:sz w:val="18"/>
        </w:rPr>
        <w:tab/>
      </w: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013FE4" w:rsidRPr="00256E23" w:rsidRDefault="00013FE4" w:rsidP="00013FE4">
      <w:pPr>
        <w:pStyle w:val="Bezriadkovania"/>
        <w:spacing w:line="276" w:lineRule="auto"/>
        <w:jc w:val="both"/>
        <w:rPr>
          <w:rFonts w:ascii="Arial" w:hAnsi="Arial" w:cs="Arial"/>
          <w:i/>
          <w:sz w:val="20"/>
        </w:rPr>
      </w:pPr>
    </w:p>
    <w:p w:rsidR="00627650" w:rsidRPr="00627650" w:rsidRDefault="00627650" w:rsidP="00627650">
      <w:pPr>
        <w:pStyle w:val="Bezriadkovania"/>
        <w:spacing w:line="276" w:lineRule="auto"/>
        <w:jc w:val="both"/>
        <w:rPr>
          <w:rFonts w:ascii="Arial" w:hAnsi="Arial" w:cs="Arial"/>
          <w:i/>
          <w:sz w:val="20"/>
        </w:rPr>
      </w:pPr>
      <w:r w:rsidRPr="00627650">
        <w:rPr>
          <w:rFonts w:ascii="Arial" w:hAnsi="Arial" w:cs="Arial"/>
          <w:i/>
          <w:sz w:val="20"/>
        </w:rPr>
        <w:t xml:space="preserve">„Zotriem ako oblak tvoje hriechy a ako mrak tvoje previnenia, vráť sa ku mne, áno, vykúpim ťa.“ </w:t>
      </w:r>
      <w:r w:rsidRPr="00627650">
        <w:rPr>
          <w:rFonts w:ascii="Arial" w:hAnsi="Arial" w:cs="Arial"/>
          <w:sz w:val="20"/>
        </w:rPr>
        <w:t>(</w:t>
      </w:r>
      <w:proofErr w:type="spellStart"/>
      <w:r w:rsidRPr="00627650">
        <w:rPr>
          <w:rFonts w:ascii="Arial" w:hAnsi="Arial" w:cs="Arial"/>
          <w:sz w:val="20"/>
        </w:rPr>
        <w:t>Iz</w:t>
      </w:r>
      <w:proofErr w:type="spellEnd"/>
      <w:r w:rsidRPr="00627650">
        <w:rPr>
          <w:rFonts w:ascii="Arial" w:hAnsi="Arial" w:cs="Arial"/>
          <w:sz w:val="20"/>
        </w:rPr>
        <w:t xml:space="preserve"> 44,22)</w:t>
      </w:r>
    </w:p>
    <w:p w:rsidR="00627650" w:rsidRPr="00627650" w:rsidRDefault="00627650" w:rsidP="00627650">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61312" behindDoc="0" locked="0" layoutInCell="1" allowOverlap="1" wp14:anchorId="51573D8C" wp14:editId="1AE0FE13">
                <wp:simplePos x="0" y="0"/>
                <wp:positionH relativeFrom="column">
                  <wp:posOffset>-1538605</wp:posOffset>
                </wp:positionH>
                <wp:positionV relativeFrom="page">
                  <wp:posOffset>2717800</wp:posOffset>
                </wp:positionV>
                <wp:extent cx="1393190" cy="318135"/>
                <wp:effectExtent l="0" t="0" r="0" b="5715"/>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Božie slovo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1573D8C" id="_x0000_t202" coordsize="21600,21600" o:spt="202" path="m,l,21600r21600,l21600,xe">
                <v:stroke joinstyle="miter"/>
                <v:path gradientshapeok="t" o:connecttype="rect"/>
              </v:shapetype>
              <v:shape id="Textové pole 2" o:spid="_x0000_s1027" type="#_x0000_t202" style="position:absolute;left:0;text-align:left;margin-left:-121.15pt;margin-top:214pt;width:109.7pt;height:25.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" filled="f" stroked="f">
                <v:textbox style="mso-fit-shape-to-text:t">
                  <w:txbxContent>
                    <w:p w:rsidR="00E57CB9" w:rsidRPr="004231CE" w:rsidRDefault="00E57CB9" w:rsidP="00E57CB9">
                      <w:pPr>
                        <w:rPr>
                          <w:b/>
                          <w:color w:val="002060"/>
                          <w:sz w:val="24"/>
                        </w:rPr>
                      </w:pPr>
                      <w:r w:rsidRPr="004231CE">
                        <w:rPr>
                          <w:b/>
                          <w:color w:val="002060"/>
                          <w:sz w:val="24"/>
                        </w:rPr>
                        <w:t>Božie slovo</w:t>
                      </w:r>
                    </w:p>
                  </w:txbxContent>
                </v:textbox>
                <w10:wrap anchory="page"/>
              </v:shape>
            </w:pict>
          </mc:Fallback>
        </mc:AlternateContent>
      </w:r>
    </w:p>
    <w:p w:rsidR="00627650" w:rsidRPr="00627650" w:rsidRDefault="00627650" w:rsidP="00627650">
      <w:pPr>
        <w:pStyle w:val="Bezriadkovania"/>
        <w:spacing w:line="276" w:lineRule="auto"/>
        <w:jc w:val="both"/>
        <w:rPr>
          <w:rFonts w:ascii="Arial" w:hAnsi="Arial" w:cs="Arial"/>
          <w:i/>
          <w:sz w:val="20"/>
        </w:rPr>
      </w:pPr>
      <w:r w:rsidRPr="00627650">
        <w:rPr>
          <w:rFonts w:ascii="Arial" w:hAnsi="Arial" w:cs="Arial"/>
          <w:i/>
          <w:sz w:val="20"/>
        </w:rPr>
        <w:t xml:space="preserve">„Obmyte sa, očistite sa, odstráňte mi spred očí zlobu svojich skutkov, prestaňte robiť zlo! Ak budú vaše hriechy ako šarlát, budú obielené ako sneh, ak sa budú červenať sťa purpur, budú ako vlna (biele)“ </w:t>
      </w:r>
      <w:r w:rsidRPr="00627650">
        <w:rPr>
          <w:rFonts w:ascii="Arial" w:hAnsi="Arial" w:cs="Arial"/>
          <w:sz w:val="20"/>
        </w:rPr>
        <w:t>(</w:t>
      </w:r>
      <w:proofErr w:type="spellStart"/>
      <w:r w:rsidRPr="00627650">
        <w:rPr>
          <w:rFonts w:ascii="Arial" w:hAnsi="Arial" w:cs="Arial"/>
          <w:sz w:val="20"/>
        </w:rPr>
        <w:t>Iz</w:t>
      </w:r>
      <w:proofErr w:type="spellEnd"/>
      <w:r w:rsidRPr="00627650">
        <w:rPr>
          <w:rFonts w:ascii="Arial" w:hAnsi="Arial" w:cs="Arial"/>
          <w:sz w:val="20"/>
        </w:rPr>
        <w:t xml:space="preserve"> 1,16. 18)</w:t>
      </w:r>
    </w:p>
    <w:p w:rsidR="00627650" w:rsidRPr="00627650" w:rsidRDefault="00627650" w:rsidP="00627650">
      <w:pPr>
        <w:pStyle w:val="Bezriadkovania"/>
        <w:spacing w:line="276" w:lineRule="auto"/>
        <w:jc w:val="both"/>
        <w:rPr>
          <w:rFonts w:ascii="Arial" w:hAnsi="Arial" w:cs="Arial"/>
          <w:i/>
          <w:sz w:val="20"/>
        </w:rPr>
      </w:pPr>
    </w:p>
    <w:p w:rsidR="00627650" w:rsidRPr="00627650" w:rsidRDefault="00627650" w:rsidP="00627650">
      <w:pPr>
        <w:pStyle w:val="Bezriadkovania"/>
        <w:spacing w:line="276" w:lineRule="auto"/>
        <w:jc w:val="both"/>
        <w:rPr>
          <w:rFonts w:ascii="Arial" w:hAnsi="Arial" w:cs="Arial"/>
          <w:i/>
          <w:sz w:val="20"/>
        </w:rPr>
      </w:pPr>
      <w:r w:rsidRPr="00627650">
        <w:rPr>
          <w:rFonts w:ascii="Arial" w:hAnsi="Arial" w:cs="Arial"/>
          <w:i/>
          <w:sz w:val="20"/>
        </w:rPr>
        <w:t>„...lebo im odpustím vinu a na ich hriech si viac nespomeniem.“</w:t>
      </w:r>
      <w:r w:rsidRPr="00627650">
        <w:rPr>
          <w:rFonts w:ascii="Arial" w:hAnsi="Arial" w:cs="Arial"/>
          <w:sz w:val="20"/>
        </w:rPr>
        <w:t xml:space="preserve"> (Jer 31,34)</w:t>
      </w:r>
    </w:p>
    <w:p w:rsidR="00627650" w:rsidRPr="00627650" w:rsidRDefault="00627650" w:rsidP="00627650">
      <w:pPr>
        <w:pStyle w:val="Bezriadkovania"/>
        <w:spacing w:line="276" w:lineRule="auto"/>
        <w:jc w:val="both"/>
        <w:rPr>
          <w:rFonts w:ascii="Arial" w:hAnsi="Arial" w:cs="Arial"/>
          <w:i/>
          <w:sz w:val="20"/>
        </w:rPr>
      </w:pPr>
    </w:p>
    <w:p w:rsidR="00627650" w:rsidRPr="00627650" w:rsidRDefault="00627650" w:rsidP="00627650">
      <w:pPr>
        <w:pStyle w:val="Bezriadkovania"/>
        <w:spacing w:line="276" w:lineRule="auto"/>
        <w:jc w:val="both"/>
        <w:rPr>
          <w:rFonts w:ascii="Arial" w:hAnsi="Arial" w:cs="Arial"/>
          <w:i/>
          <w:sz w:val="20"/>
        </w:rPr>
      </w:pPr>
      <w:r w:rsidRPr="00627650">
        <w:rPr>
          <w:rFonts w:ascii="Arial" w:hAnsi="Arial" w:cs="Arial"/>
          <w:i/>
          <w:sz w:val="20"/>
        </w:rPr>
        <w:t xml:space="preserve">„Obráť sa k Pánovi a zanechaj svoje hriechy.“ </w:t>
      </w:r>
      <w:r w:rsidRPr="00627650">
        <w:rPr>
          <w:rFonts w:ascii="Arial" w:hAnsi="Arial" w:cs="Arial"/>
          <w:sz w:val="20"/>
        </w:rPr>
        <w:t>(Sir 17,21)</w:t>
      </w:r>
    </w:p>
    <w:p w:rsidR="00627650" w:rsidRPr="00627650" w:rsidRDefault="00627650" w:rsidP="00627650">
      <w:pPr>
        <w:pStyle w:val="Bezriadkovania"/>
        <w:spacing w:line="276" w:lineRule="auto"/>
        <w:jc w:val="both"/>
        <w:rPr>
          <w:rFonts w:ascii="Arial" w:hAnsi="Arial" w:cs="Arial"/>
          <w:i/>
          <w:sz w:val="20"/>
        </w:rPr>
      </w:pPr>
    </w:p>
    <w:p w:rsidR="00627650" w:rsidRPr="00627650" w:rsidRDefault="00627650" w:rsidP="00627650">
      <w:pPr>
        <w:pStyle w:val="Bezriadkovania"/>
        <w:spacing w:line="276" w:lineRule="auto"/>
        <w:jc w:val="both"/>
        <w:rPr>
          <w:rFonts w:ascii="Arial" w:hAnsi="Arial" w:cs="Arial"/>
          <w:i/>
          <w:sz w:val="20"/>
        </w:rPr>
      </w:pPr>
      <w:r w:rsidRPr="00627650">
        <w:rPr>
          <w:rFonts w:ascii="Arial" w:hAnsi="Arial" w:cs="Arial"/>
          <w:i/>
          <w:sz w:val="20"/>
        </w:rPr>
        <w:t>„´Pokoj vám! ako mňa poslal Otec, aj ja posielam vás. Keď to povedal, dýchol na nich a hovoril im: „Prijmite Ducha Svätého. Komu hriechy odpustíte, budú mu odpustené, komu ich zadržíte, budú zadržané.“</w:t>
      </w:r>
      <w:r w:rsidRPr="00627650">
        <w:rPr>
          <w:rFonts w:ascii="Arial" w:hAnsi="Arial" w:cs="Arial"/>
          <w:sz w:val="20"/>
        </w:rPr>
        <w:t xml:space="preserve"> (</w:t>
      </w:r>
      <w:proofErr w:type="spellStart"/>
      <w:r w:rsidRPr="00627650">
        <w:rPr>
          <w:rFonts w:ascii="Arial" w:hAnsi="Arial" w:cs="Arial"/>
          <w:sz w:val="20"/>
        </w:rPr>
        <w:t>Jn</w:t>
      </w:r>
      <w:proofErr w:type="spellEnd"/>
      <w:r w:rsidRPr="00627650">
        <w:rPr>
          <w:rFonts w:ascii="Arial" w:hAnsi="Arial" w:cs="Arial"/>
          <w:sz w:val="20"/>
        </w:rPr>
        <w:t xml:space="preserve"> 20,20-23) </w:t>
      </w:r>
    </w:p>
    <w:p w:rsidR="00627650" w:rsidRPr="00627650" w:rsidRDefault="00627650" w:rsidP="00627650">
      <w:pPr>
        <w:pStyle w:val="Bezriadkovania"/>
        <w:spacing w:line="276" w:lineRule="auto"/>
        <w:jc w:val="both"/>
        <w:rPr>
          <w:rFonts w:ascii="Arial" w:hAnsi="Arial" w:cs="Arial"/>
          <w:i/>
          <w:sz w:val="20"/>
        </w:rPr>
      </w:pPr>
    </w:p>
    <w:p w:rsidR="00627650" w:rsidRPr="00627650" w:rsidRDefault="00627650" w:rsidP="00627650">
      <w:pPr>
        <w:pStyle w:val="Bezriadkovania"/>
        <w:spacing w:line="276" w:lineRule="auto"/>
        <w:jc w:val="both"/>
        <w:rPr>
          <w:rFonts w:ascii="Arial" w:hAnsi="Arial" w:cs="Arial"/>
          <w:i/>
          <w:sz w:val="20"/>
        </w:rPr>
      </w:pPr>
      <w:r w:rsidRPr="00627650">
        <w:rPr>
          <w:rFonts w:ascii="Arial" w:hAnsi="Arial" w:cs="Arial"/>
          <w:i/>
          <w:sz w:val="20"/>
        </w:rPr>
        <w:t xml:space="preserve">„Ak hovoríme, že nemáme hriech, klameme sami seba a nie je v nás pravda.“ </w:t>
      </w:r>
      <w:r w:rsidRPr="00627650">
        <w:rPr>
          <w:rFonts w:ascii="Arial" w:hAnsi="Arial" w:cs="Arial"/>
          <w:sz w:val="20"/>
        </w:rPr>
        <w:t>(1Jn 1,8)</w:t>
      </w:r>
    </w:p>
    <w:p w:rsidR="00627650" w:rsidRPr="00627650" w:rsidRDefault="00627650" w:rsidP="00627650">
      <w:pPr>
        <w:pStyle w:val="Bezriadkovania"/>
        <w:spacing w:line="276" w:lineRule="auto"/>
        <w:jc w:val="both"/>
        <w:rPr>
          <w:rFonts w:ascii="Arial" w:hAnsi="Arial" w:cs="Arial"/>
          <w:i/>
          <w:sz w:val="20"/>
        </w:rPr>
      </w:pPr>
    </w:p>
    <w:p w:rsidR="00627650" w:rsidRPr="00627650" w:rsidRDefault="00627650" w:rsidP="00627650">
      <w:pPr>
        <w:pStyle w:val="Bezriadkovania"/>
        <w:spacing w:line="276" w:lineRule="auto"/>
        <w:jc w:val="both"/>
        <w:rPr>
          <w:rFonts w:ascii="Arial" w:hAnsi="Arial" w:cs="Arial"/>
          <w:i/>
          <w:sz w:val="20"/>
        </w:rPr>
      </w:pPr>
      <w:r w:rsidRPr="00627650">
        <w:rPr>
          <w:rFonts w:ascii="Arial" w:hAnsi="Arial" w:cs="Arial"/>
          <w:i/>
          <w:sz w:val="20"/>
        </w:rPr>
        <w:t xml:space="preserve">„Rob pokánie!“ </w:t>
      </w:r>
      <w:r w:rsidRPr="00627650">
        <w:rPr>
          <w:rFonts w:ascii="Arial" w:hAnsi="Arial" w:cs="Arial"/>
          <w:sz w:val="20"/>
        </w:rPr>
        <w:t>(</w:t>
      </w:r>
      <w:proofErr w:type="spellStart"/>
      <w:r w:rsidRPr="00627650">
        <w:rPr>
          <w:rFonts w:ascii="Arial" w:hAnsi="Arial" w:cs="Arial"/>
          <w:sz w:val="20"/>
        </w:rPr>
        <w:t>Zjv</w:t>
      </w:r>
      <w:proofErr w:type="spellEnd"/>
      <w:r w:rsidRPr="00627650">
        <w:rPr>
          <w:rFonts w:ascii="Arial" w:hAnsi="Arial" w:cs="Arial"/>
          <w:sz w:val="20"/>
        </w:rPr>
        <w:t xml:space="preserve"> 2,5.16)</w:t>
      </w:r>
    </w:p>
    <w:p w:rsidR="00627650" w:rsidRPr="00627650" w:rsidRDefault="00627650" w:rsidP="00627650">
      <w:pPr>
        <w:pStyle w:val="Bezriadkovania"/>
        <w:spacing w:line="276" w:lineRule="auto"/>
        <w:jc w:val="both"/>
        <w:rPr>
          <w:rFonts w:ascii="Arial" w:hAnsi="Arial" w:cs="Arial"/>
          <w:i/>
          <w:sz w:val="20"/>
        </w:rPr>
      </w:pPr>
    </w:p>
    <w:p w:rsidR="00627650" w:rsidRPr="00627650" w:rsidRDefault="00627650" w:rsidP="00627650">
      <w:pPr>
        <w:pStyle w:val="Bezriadkovania"/>
        <w:spacing w:line="276" w:lineRule="auto"/>
        <w:jc w:val="both"/>
        <w:rPr>
          <w:rFonts w:ascii="Arial" w:hAnsi="Arial" w:cs="Arial"/>
          <w:i/>
          <w:sz w:val="20"/>
        </w:rPr>
      </w:pPr>
      <w:r w:rsidRPr="00627650">
        <w:rPr>
          <w:rFonts w:ascii="Arial" w:hAnsi="Arial" w:cs="Arial"/>
          <w:i/>
          <w:sz w:val="20"/>
        </w:rPr>
        <w:t xml:space="preserve">„Obráť nás, Pane, k sebe a vrátime sa“ </w:t>
      </w:r>
      <w:r w:rsidRPr="00627650">
        <w:rPr>
          <w:rFonts w:ascii="Arial" w:hAnsi="Arial" w:cs="Arial"/>
          <w:sz w:val="20"/>
        </w:rPr>
        <w:t>(</w:t>
      </w:r>
      <w:proofErr w:type="spellStart"/>
      <w:r w:rsidRPr="00627650">
        <w:rPr>
          <w:rFonts w:ascii="Arial" w:hAnsi="Arial" w:cs="Arial"/>
          <w:sz w:val="20"/>
        </w:rPr>
        <w:t>Nár</w:t>
      </w:r>
      <w:proofErr w:type="spellEnd"/>
      <w:r w:rsidRPr="00627650">
        <w:rPr>
          <w:rFonts w:ascii="Arial" w:hAnsi="Arial" w:cs="Arial"/>
          <w:sz w:val="20"/>
        </w:rPr>
        <w:t xml:space="preserve"> 5,21)</w:t>
      </w:r>
    </w:p>
    <w:p w:rsidR="00627650" w:rsidRPr="00627650" w:rsidRDefault="00627650" w:rsidP="00627650">
      <w:pPr>
        <w:pStyle w:val="Bezriadkovania"/>
        <w:spacing w:line="276" w:lineRule="auto"/>
        <w:jc w:val="both"/>
        <w:rPr>
          <w:rFonts w:ascii="Arial" w:hAnsi="Arial" w:cs="Arial"/>
          <w:i/>
          <w:sz w:val="20"/>
        </w:rPr>
      </w:pPr>
    </w:p>
    <w:p w:rsidR="00627650" w:rsidRPr="00627650" w:rsidRDefault="00627650" w:rsidP="00627650">
      <w:pPr>
        <w:pStyle w:val="Bezriadkovania"/>
        <w:spacing w:line="276" w:lineRule="auto"/>
        <w:jc w:val="both"/>
        <w:rPr>
          <w:rFonts w:ascii="Arial" w:hAnsi="Arial" w:cs="Arial"/>
          <w:i/>
          <w:sz w:val="20"/>
        </w:rPr>
      </w:pPr>
      <w:r w:rsidRPr="00627650">
        <w:rPr>
          <w:rFonts w:ascii="Arial" w:hAnsi="Arial" w:cs="Arial"/>
          <w:i/>
          <w:sz w:val="20"/>
        </w:rPr>
        <w:t xml:space="preserve">„Syn človeka má na zemi moc odpúšťať hriechy.“ </w:t>
      </w:r>
      <w:r w:rsidRPr="00627650">
        <w:rPr>
          <w:rFonts w:ascii="Arial" w:hAnsi="Arial" w:cs="Arial"/>
          <w:sz w:val="20"/>
        </w:rPr>
        <w:t>(</w:t>
      </w:r>
      <w:proofErr w:type="spellStart"/>
      <w:r w:rsidRPr="00627650">
        <w:rPr>
          <w:rFonts w:ascii="Arial" w:hAnsi="Arial" w:cs="Arial"/>
          <w:sz w:val="20"/>
        </w:rPr>
        <w:t>Mk</w:t>
      </w:r>
      <w:proofErr w:type="spellEnd"/>
      <w:r w:rsidRPr="00627650">
        <w:rPr>
          <w:rFonts w:ascii="Arial" w:hAnsi="Arial" w:cs="Arial"/>
          <w:sz w:val="20"/>
        </w:rPr>
        <w:t xml:space="preserve"> 2,10)</w:t>
      </w:r>
    </w:p>
    <w:p w:rsidR="00627650" w:rsidRPr="00627650" w:rsidRDefault="00627650" w:rsidP="00627650">
      <w:pPr>
        <w:pStyle w:val="Bezriadkovania"/>
        <w:spacing w:line="276" w:lineRule="auto"/>
        <w:jc w:val="both"/>
        <w:rPr>
          <w:rFonts w:ascii="Arial" w:hAnsi="Arial" w:cs="Arial"/>
          <w:i/>
          <w:sz w:val="20"/>
        </w:rPr>
      </w:pPr>
    </w:p>
    <w:p w:rsidR="00627650" w:rsidRPr="00627650" w:rsidRDefault="00627650" w:rsidP="00627650">
      <w:pPr>
        <w:pStyle w:val="Bezriadkovania"/>
        <w:spacing w:line="276" w:lineRule="auto"/>
        <w:jc w:val="both"/>
        <w:rPr>
          <w:rFonts w:ascii="Arial" w:hAnsi="Arial" w:cs="Arial"/>
          <w:sz w:val="20"/>
        </w:rPr>
      </w:pPr>
      <w:r w:rsidRPr="00627650">
        <w:rPr>
          <w:rFonts w:ascii="Arial" w:hAnsi="Arial" w:cs="Arial"/>
          <w:i/>
          <w:sz w:val="20"/>
        </w:rPr>
        <w:t xml:space="preserve">„Ak by ťa zvádzala na hriech tvoja ruka, odtni ju: je pre teba lepšie, keď vojdeš do života zmrzačený, ako keby si mal ísť s obidvoma rukami do pekla, do neuhasiteľného ohňa“ </w:t>
      </w:r>
      <w:r w:rsidRPr="00627650">
        <w:rPr>
          <w:rFonts w:ascii="Arial" w:hAnsi="Arial" w:cs="Arial"/>
          <w:sz w:val="20"/>
        </w:rPr>
        <w:t>(</w:t>
      </w:r>
      <w:proofErr w:type="spellStart"/>
      <w:r w:rsidRPr="00627650">
        <w:rPr>
          <w:rFonts w:ascii="Arial" w:hAnsi="Arial" w:cs="Arial"/>
          <w:sz w:val="20"/>
        </w:rPr>
        <w:t>Mk</w:t>
      </w:r>
      <w:proofErr w:type="spellEnd"/>
      <w:r w:rsidRPr="00627650">
        <w:rPr>
          <w:rFonts w:ascii="Arial" w:hAnsi="Arial" w:cs="Arial"/>
          <w:sz w:val="20"/>
        </w:rPr>
        <w:t xml:space="preserve"> 9,43)</w:t>
      </w:r>
    </w:p>
    <w:p w:rsidR="00627650" w:rsidRPr="00627650" w:rsidRDefault="00627650" w:rsidP="00627650">
      <w:pPr>
        <w:pStyle w:val="Bezriadkovania"/>
        <w:spacing w:line="276" w:lineRule="auto"/>
        <w:jc w:val="both"/>
        <w:rPr>
          <w:rFonts w:ascii="Arial" w:hAnsi="Arial" w:cs="Arial"/>
          <w:i/>
          <w:sz w:val="20"/>
        </w:rPr>
      </w:pPr>
    </w:p>
    <w:p w:rsidR="00627650" w:rsidRPr="00627650" w:rsidRDefault="00627650" w:rsidP="00627650">
      <w:pPr>
        <w:pStyle w:val="Bezriadkovania"/>
        <w:spacing w:line="276" w:lineRule="auto"/>
        <w:jc w:val="both"/>
        <w:rPr>
          <w:rFonts w:ascii="Arial" w:hAnsi="Arial" w:cs="Arial"/>
          <w:i/>
          <w:sz w:val="20"/>
        </w:rPr>
      </w:pPr>
      <w:r w:rsidRPr="00627650">
        <w:rPr>
          <w:rFonts w:ascii="Arial" w:hAnsi="Arial" w:cs="Arial"/>
          <w:i/>
          <w:sz w:val="20"/>
        </w:rPr>
        <w:t xml:space="preserve">„Nechajte sa zmieriť s Bohom.“ </w:t>
      </w:r>
      <w:r w:rsidRPr="00627650">
        <w:rPr>
          <w:rFonts w:ascii="Arial" w:hAnsi="Arial" w:cs="Arial"/>
          <w:sz w:val="20"/>
        </w:rPr>
        <w:t>(2Kor 5,20)</w:t>
      </w:r>
    </w:p>
    <w:p w:rsidR="00627650" w:rsidRPr="00627650" w:rsidRDefault="00627650" w:rsidP="00627650">
      <w:pPr>
        <w:pStyle w:val="Bezriadkovania"/>
        <w:spacing w:line="276" w:lineRule="auto"/>
        <w:jc w:val="both"/>
        <w:rPr>
          <w:rFonts w:ascii="Arial" w:hAnsi="Arial" w:cs="Arial"/>
          <w:i/>
          <w:sz w:val="20"/>
        </w:rPr>
      </w:pPr>
    </w:p>
    <w:p w:rsidR="00627650" w:rsidRPr="00627650" w:rsidRDefault="00627650" w:rsidP="00627650">
      <w:pPr>
        <w:pStyle w:val="Bezriadkovania"/>
        <w:spacing w:line="276" w:lineRule="auto"/>
        <w:jc w:val="both"/>
        <w:rPr>
          <w:rFonts w:ascii="Arial" w:hAnsi="Arial" w:cs="Arial"/>
          <w:i/>
          <w:sz w:val="20"/>
        </w:rPr>
      </w:pPr>
      <w:r w:rsidRPr="00627650">
        <w:rPr>
          <w:rFonts w:ascii="Arial" w:hAnsi="Arial" w:cs="Arial"/>
          <w:i/>
          <w:sz w:val="20"/>
        </w:rPr>
        <w:t xml:space="preserve">„Ale kde sa rozmnožil hriech, tam sa ešte väčšmi rozhojnila milosť.“ </w:t>
      </w:r>
      <w:r w:rsidRPr="00627650">
        <w:rPr>
          <w:rFonts w:ascii="Arial" w:hAnsi="Arial" w:cs="Arial"/>
          <w:sz w:val="20"/>
        </w:rPr>
        <w:t>(</w:t>
      </w:r>
      <w:proofErr w:type="spellStart"/>
      <w:r w:rsidRPr="00627650">
        <w:rPr>
          <w:rFonts w:ascii="Arial" w:hAnsi="Arial" w:cs="Arial"/>
          <w:sz w:val="20"/>
        </w:rPr>
        <w:t>Rim</w:t>
      </w:r>
      <w:proofErr w:type="spellEnd"/>
      <w:r w:rsidRPr="00627650">
        <w:rPr>
          <w:rFonts w:ascii="Arial" w:hAnsi="Arial" w:cs="Arial"/>
          <w:sz w:val="20"/>
        </w:rPr>
        <w:t xml:space="preserve"> 5,20)</w:t>
      </w:r>
    </w:p>
    <w:p w:rsidR="00627650" w:rsidRPr="00627650" w:rsidRDefault="00627650" w:rsidP="00627650">
      <w:pPr>
        <w:pStyle w:val="Bezriadkovania"/>
        <w:spacing w:line="276" w:lineRule="auto"/>
        <w:jc w:val="both"/>
        <w:rPr>
          <w:rFonts w:ascii="Arial" w:hAnsi="Arial" w:cs="Arial"/>
          <w:i/>
          <w:sz w:val="20"/>
        </w:rPr>
      </w:pPr>
    </w:p>
    <w:p w:rsidR="00627650" w:rsidRPr="00627650" w:rsidRDefault="00627650" w:rsidP="00627650">
      <w:pPr>
        <w:pStyle w:val="Bezriadkovania"/>
        <w:spacing w:line="276" w:lineRule="auto"/>
        <w:jc w:val="both"/>
        <w:rPr>
          <w:rFonts w:ascii="Arial" w:hAnsi="Arial" w:cs="Arial"/>
          <w:i/>
          <w:sz w:val="20"/>
        </w:rPr>
      </w:pPr>
      <w:r w:rsidRPr="00627650">
        <w:rPr>
          <w:rFonts w:ascii="Arial" w:hAnsi="Arial" w:cs="Arial"/>
          <w:i/>
          <w:sz w:val="20"/>
        </w:rPr>
        <w:t xml:space="preserve">„Ak vyznávame svoje hriechy, on je verný a spravodlivý: odpustí nám hriechy a očistí nás od každej neprávosti.“ </w:t>
      </w:r>
      <w:r w:rsidRPr="00627650">
        <w:rPr>
          <w:rFonts w:ascii="Arial" w:hAnsi="Arial" w:cs="Arial"/>
          <w:sz w:val="20"/>
        </w:rPr>
        <w:t>(1Jn 1,9)</w:t>
      </w:r>
    </w:p>
    <w:p w:rsidR="00627650" w:rsidRPr="00627650" w:rsidRDefault="00627650" w:rsidP="00627650">
      <w:pPr>
        <w:pStyle w:val="Bezriadkovania"/>
        <w:spacing w:line="276" w:lineRule="auto"/>
        <w:jc w:val="both"/>
        <w:rPr>
          <w:rFonts w:ascii="Arial" w:hAnsi="Arial" w:cs="Arial"/>
          <w:i/>
          <w:sz w:val="20"/>
        </w:rPr>
      </w:pPr>
    </w:p>
    <w:p w:rsidR="00627650" w:rsidRPr="00627650" w:rsidRDefault="00627650" w:rsidP="00627650">
      <w:pPr>
        <w:pStyle w:val="Bezriadkovania"/>
        <w:spacing w:line="276" w:lineRule="auto"/>
        <w:jc w:val="both"/>
        <w:rPr>
          <w:rFonts w:ascii="Arial" w:hAnsi="Arial" w:cs="Arial"/>
          <w:i/>
          <w:sz w:val="20"/>
        </w:rPr>
      </w:pPr>
      <w:r w:rsidRPr="00627650">
        <w:rPr>
          <w:rFonts w:ascii="Arial" w:hAnsi="Arial" w:cs="Arial"/>
          <w:i/>
          <w:sz w:val="20"/>
        </w:rPr>
        <w:t xml:space="preserve">„Deti moje, nemilujme len slovom a jazykom, ale skutkom a pravdou. Podľa toho poznáme, že sme z pravdy, a upokojíme si pred ním srdce. Lebo keby nám srdce niečo vyčítalo, Boh je väčší ako naše srdce a vie všetko.“ </w:t>
      </w:r>
      <w:r w:rsidRPr="00627650">
        <w:rPr>
          <w:rFonts w:ascii="Arial" w:hAnsi="Arial" w:cs="Arial"/>
          <w:sz w:val="20"/>
        </w:rPr>
        <w:t>(1Jn 3,18-20)</w:t>
      </w:r>
    </w:p>
    <w:p w:rsidR="00627650" w:rsidRPr="00627650" w:rsidRDefault="00627650" w:rsidP="00627650">
      <w:pPr>
        <w:pStyle w:val="Bezriadkovania"/>
        <w:spacing w:line="276" w:lineRule="auto"/>
        <w:jc w:val="both"/>
        <w:rPr>
          <w:rFonts w:ascii="Arial" w:hAnsi="Arial" w:cs="Arial"/>
          <w:i/>
          <w:sz w:val="20"/>
        </w:rPr>
      </w:pPr>
    </w:p>
    <w:p w:rsidR="00627650" w:rsidRPr="00627650" w:rsidRDefault="00627650" w:rsidP="00627650">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9744" behindDoc="0" locked="0" layoutInCell="1" allowOverlap="1" wp14:anchorId="46F7FA56" wp14:editId="324B9620">
                <wp:simplePos x="0" y="0"/>
                <wp:positionH relativeFrom="leftMargin">
                  <wp:posOffset>183515</wp:posOffset>
                </wp:positionH>
                <wp:positionV relativeFrom="margin">
                  <wp:posOffset>8743950</wp:posOffset>
                </wp:positionV>
                <wp:extent cx="1606550" cy="318135"/>
                <wp:effectExtent l="0" t="0" r="0" b="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318135"/>
                        </a:xfrm>
                        <a:prstGeom prst="rect">
                          <a:avLst/>
                        </a:prstGeom>
                        <a:noFill/>
                        <a:ln w="9525">
                          <a:noFill/>
                          <a:miter lim="800000"/>
                          <a:headEnd/>
                          <a:tailEnd/>
                        </a:ln>
                      </wps:spPr>
                      <wps:txbx>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F7FA56" id="_x0000_s1028" type="#_x0000_t202" style="position:absolute;left:0;text-align:left;margin-left:14.45pt;margin-top:688.5pt;width:126.5pt;height:25.05pt;z-index:2516797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" filled="f" stroked="f">
                <v:textbox style="mso-fit-shape-to-text:t">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v:textbox>
                <w10:wrap anchorx="margin" anchory="margin"/>
              </v:shape>
            </w:pict>
          </mc:Fallback>
        </mc:AlternateContent>
      </w:r>
      <w:r w:rsidRPr="00627650">
        <w:rPr>
          <w:rFonts w:ascii="Arial" w:hAnsi="Arial" w:cs="Arial"/>
          <w:i/>
          <w:sz w:val="20"/>
        </w:rPr>
        <w:t xml:space="preserve">„Tu mu priniesli ochrnutého človeka, ktorý ležal na lôžku. Keď Ježiš videl ich vieru, povedal ochrnutému: „Dúfaj, synu, odpúšťajú sa ti hriechy.“ Vtedy si niektorí </w:t>
      </w:r>
      <w:proofErr w:type="spellStart"/>
      <w:r w:rsidRPr="00627650">
        <w:rPr>
          <w:rFonts w:ascii="Arial" w:hAnsi="Arial" w:cs="Arial"/>
          <w:i/>
          <w:sz w:val="20"/>
        </w:rPr>
        <w:t>zákonníci</w:t>
      </w:r>
      <w:proofErr w:type="spellEnd"/>
      <w:r w:rsidRPr="00627650">
        <w:rPr>
          <w:rFonts w:ascii="Arial" w:hAnsi="Arial" w:cs="Arial"/>
          <w:i/>
          <w:sz w:val="20"/>
        </w:rPr>
        <w:t xml:space="preserve"> povedali: „Tento sa rúha.“ Keďže Ježiš poznal ich myšlienky, povedal: „Prečo myslíte zlé vo svojich srdciach? Čo je ľahšie - povedať: „Odpúšťajú sa ti hriechy,“ alebo povedať: „Vstaň a chod“? Ale aby ste vedeli, že Syn človeka má na zemi moc odpúšťať hriechy“ - povedal ochrnutému: „Vstaň, vezmi si lôžko a choď domov!“ A on vstal a odišiel domov.“ </w:t>
      </w:r>
      <w:r w:rsidRPr="00627650">
        <w:rPr>
          <w:rFonts w:ascii="Arial" w:hAnsi="Arial" w:cs="Arial"/>
          <w:sz w:val="20"/>
        </w:rPr>
        <w:t>(</w:t>
      </w:r>
      <w:proofErr w:type="spellStart"/>
      <w:r w:rsidRPr="00627650">
        <w:rPr>
          <w:rFonts w:ascii="Arial" w:hAnsi="Arial" w:cs="Arial"/>
          <w:sz w:val="20"/>
        </w:rPr>
        <w:t>Mt</w:t>
      </w:r>
      <w:proofErr w:type="spellEnd"/>
      <w:r w:rsidRPr="00627650">
        <w:rPr>
          <w:rFonts w:ascii="Arial" w:hAnsi="Arial" w:cs="Arial"/>
          <w:sz w:val="20"/>
        </w:rPr>
        <w:t xml:space="preserve"> 9,2-7)</w:t>
      </w:r>
    </w:p>
    <w:p w:rsidR="00627650" w:rsidRPr="00627650" w:rsidRDefault="00627650" w:rsidP="00627650">
      <w:pPr>
        <w:pStyle w:val="Bezriadkovania"/>
        <w:spacing w:line="276" w:lineRule="auto"/>
        <w:jc w:val="both"/>
        <w:rPr>
          <w:rFonts w:ascii="Arial" w:hAnsi="Arial" w:cs="Arial"/>
          <w:i/>
          <w:sz w:val="20"/>
        </w:rPr>
      </w:pPr>
    </w:p>
    <w:p w:rsidR="00627650" w:rsidRPr="00627650" w:rsidRDefault="00627650" w:rsidP="00627650">
      <w:pPr>
        <w:pStyle w:val="Bezriadkovania"/>
        <w:spacing w:line="276" w:lineRule="auto"/>
        <w:jc w:val="both"/>
        <w:rPr>
          <w:rFonts w:ascii="Arial" w:hAnsi="Arial" w:cs="Arial"/>
          <w:i/>
          <w:sz w:val="20"/>
        </w:rPr>
      </w:pPr>
      <w:r w:rsidRPr="00627650">
        <w:rPr>
          <w:rFonts w:ascii="Arial" w:hAnsi="Arial" w:cs="Arial"/>
          <w:i/>
          <w:sz w:val="20"/>
        </w:rPr>
        <w:t xml:space="preserve">„Vyznal som sa ti zo svojho hriechu a nezatajil som svoj priestupok. Povedal som si: ´Vyznám Pánovi svoju neprávosť.´ A ty si mi odpustil zlobu môjho hriechu.“ </w:t>
      </w:r>
      <w:r w:rsidRPr="00627650">
        <w:rPr>
          <w:rFonts w:ascii="Arial" w:hAnsi="Arial" w:cs="Arial"/>
          <w:sz w:val="20"/>
        </w:rPr>
        <w:t>(Ž 32,5)</w:t>
      </w:r>
      <w:r w:rsidRPr="00627650">
        <w:rPr>
          <w:rFonts w:ascii="Arial" w:hAnsi="Arial" w:cs="Arial"/>
          <w:i/>
          <w:sz w:val="20"/>
        </w:rPr>
        <w:t xml:space="preserve"> </w:t>
      </w:r>
    </w:p>
    <w:p w:rsidR="00627650" w:rsidRPr="00627650" w:rsidRDefault="00627650" w:rsidP="00627650">
      <w:pPr>
        <w:pStyle w:val="Bezriadkovania"/>
        <w:spacing w:line="276" w:lineRule="auto"/>
        <w:jc w:val="both"/>
        <w:rPr>
          <w:rFonts w:ascii="Arial" w:hAnsi="Arial" w:cs="Arial"/>
          <w:i/>
          <w:sz w:val="20"/>
        </w:rPr>
      </w:pPr>
    </w:p>
    <w:p w:rsidR="00627650" w:rsidRPr="00627650" w:rsidRDefault="00627650" w:rsidP="00627650">
      <w:pPr>
        <w:pStyle w:val="Bezriadkovania"/>
        <w:spacing w:line="276" w:lineRule="auto"/>
        <w:jc w:val="both"/>
        <w:rPr>
          <w:rFonts w:ascii="Arial" w:hAnsi="Arial" w:cs="Arial"/>
          <w:i/>
          <w:sz w:val="20"/>
        </w:rPr>
      </w:pPr>
      <w:r w:rsidRPr="00627650">
        <w:rPr>
          <w:rFonts w:ascii="Arial" w:hAnsi="Arial" w:cs="Arial"/>
          <w:i/>
          <w:sz w:val="20"/>
        </w:rPr>
        <w:t xml:space="preserve">„Kde sa rozmnožil hriech, tam sa ešte väčšmi rozhojnila milosť.“ </w:t>
      </w:r>
      <w:r w:rsidRPr="00627650">
        <w:rPr>
          <w:rFonts w:ascii="Arial" w:hAnsi="Arial" w:cs="Arial"/>
          <w:sz w:val="20"/>
        </w:rPr>
        <w:t>(</w:t>
      </w:r>
      <w:proofErr w:type="spellStart"/>
      <w:r w:rsidRPr="00627650">
        <w:rPr>
          <w:rFonts w:ascii="Arial" w:hAnsi="Arial" w:cs="Arial"/>
          <w:sz w:val="20"/>
        </w:rPr>
        <w:t>Rim</w:t>
      </w:r>
      <w:proofErr w:type="spellEnd"/>
      <w:r w:rsidRPr="00627650">
        <w:rPr>
          <w:rFonts w:ascii="Arial" w:hAnsi="Arial" w:cs="Arial"/>
          <w:sz w:val="20"/>
        </w:rPr>
        <w:t xml:space="preserve"> 5,20)</w:t>
      </w:r>
    </w:p>
    <w:p w:rsidR="00627650" w:rsidRPr="00627650" w:rsidRDefault="00627650" w:rsidP="00627650">
      <w:pPr>
        <w:pStyle w:val="Bezriadkovania"/>
        <w:spacing w:line="276" w:lineRule="auto"/>
        <w:jc w:val="both"/>
        <w:rPr>
          <w:rFonts w:ascii="Arial" w:hAnsi="Arial" w:cs="Arial"/>
          <w:i/>
          <w:sz w:val="20"/>
        </w:rPr>
      </w:pPr>
    </w:p>
    <w:p w:rsidR="00E57CB9" w:rsidRPr="00256E23" w:rsidRDefault="00627650" w:rsidP="00627650">
      <w:pPr>
        <w:pStyle w:val="Bezriadkovania"/>
        <w:spacing w:line="276" w:lineRule="auto"/>
        <w:jc w:val="both"/>
        <w:rPr>
          <w:rFonts w:ascii="Arial" w:hAnsi="Arial" w:cs="Arial"/>
          <w:i/>
          <w:sz w:val="20"/>
        </w:rPr>
      </w:pPr>
      <w:r w:rsidRPr="00627650">
        <w:rPr>
          <w:rFonts w:ascii="Arial" w:hAnsi="Arial" w:cs="Arial"/>
          <w:i/>
          <w:sz w:val="20"/>
        </w:rPr>
        <w:t xml:space="preserve">„Boh, bohatý na milosrdenstvo, pre svoju nesmiernu lásku, ktorou nás miluje, hoci sme boli pre hriechy mŕtvi, oživil nás s Kristom - milosťou ste spasení - a s ním nás vzkriesil a daroval nám miesto v nebi v Kristovi Ježišovi, aby ukázal v budúcich vekoch nesmierne bohatstvo svojej milosti dobrotou voči nám v Kristovi Ježišovi.“ </w:t>
      </w:r>
      <w:r w:rsidRPr="00627650">
        <w:rPr>
          <w:rFonts w:ascii="Arial" w:hAnsi="Arial" w:cs="Arial"/>
          <w:sz w:val="20"/>
        </w:rPr>
        <w:t>(</w:t>
      </w:r>
      <w:proofErr w:type="spellStart"/>
      <w:r w:rsidRPr="00627650">
        <w:rPr>
          <w:rFonts w:ascii="Arial" w:hAnsi="Arial" w:cs="Arial"/>
          <w:sz w:val="20"/>
        </w:rPr>
        <w:t>Ef</w:t>
      </w:r>
      <w:proofErr w:type="spellEnd"/>
      <w:r w:rsidRPr="00627650">
        <w:rPr>
          <w:rFonts w:ascii="Arial" w:hAnsi="Arial" w:cs="Arial"/>
          <w:sz w:val="20"/>
        </w:rPr>
        <w:t xml:space="preserve"> 2,4-7)</w:t>
      </w:r>
    </w:p>
    <w:p w:rsidR="00013FE4" w:rsidRPr="00256E23" w:rsidRDefault="00013FE4" w:rsidP="00013FE4">
      <w:pPr>
        <w:pStyle w:val="Bezriadkovania"/>
        <w:spacing w:line="276" w:lineRule="auto"/>
        <w:jc w:val="both"/>
        <w:rPr>
          <w:rFonts w:ascii="Arial" w:hAnsi="Arial" w:cs="Arial"/>
          <w:i/>
          <w:sz w:val="20"/>
        </w:rPr>
      </w:pPr>
    </w:p>
    <w:p w:rsidR="00013FE4" w:rsidRPr="00256E23" w:rsidRDefault="00013FE4" w:rsidP="00013FE4">
      <w:pPr>
        <w:pStyle w:val="Bezriadkovania"/>
        <w:spacing w:line="276" w:lineRule="auto"/>
        <w:jc w:val="both"/>
        <w:rPr>
          <w:rFonts w:ascii="Arial" w:hAnsi="Arial" w:cs="Arial"/>
          <w:i/>
          <w:sz w:val="20"/>
        </w:rPr>
      </w:pPr>
    </w:p>
    <w:p w:rsidR="00013FE4" w:rsidRPr="00256E23" w:rsidRDefault="00013FE4" w:rsidP="00013FE4">
      <w:pPr>
        <w:pStyle w:val="Bezriadkovania"/>
        <w:spacing w:line="276" w:lineRule="auto"/>
        <w:jc w:val="both"/>
        <w:rPr>
          <w:rFonts w:ascii="Arial" w:hAnsi="Arial" w:cs="Arial"/>
          <w:i/>
          <w:sz w:val="20"/>
        </w:rPr>
      </w:pPr>
    </w:p>
    <w:p w:rsidR="00E57CB9" w:rsidRPr="00256E23" w:rsidRDefault="00627650" w:rsidP="00013FE4">
      <w:pPr>
        <w:pStyle w:val="Bezriadkovania"/>
        <w:spacing w:line="276" w:lineRule="auto"/>
        <w:rPr>
          <w:rFonts w:ascii="Arial" w:hAnsi="Arial" w:cs="Arial"/>
          <w:sz w:val="18"/>
        </w:rPr>
      </w:pPr>
      <w:r w:rsidRPr="00256E23">
        <w:rPr>
          <w:rFonts w:ascii="Arial" w:hAnsi="Arial" w:cs="Arial"/>
          <w:noProof/>
          <w:sz w:val="18"/>
          <w:lang w:eastAsia="sk-SK"/>
        </w:rPr>
        <mc:AlternateContent>
          <mc:Choice Requires="wps">
            <w:drawing>
              <wp:anchor distT="45720" distB="45720" distL="114300" distR="114300" simplePos="0" relativeHeight="251675648" behindDoc="0" locked="0" layoutInCell="1" allowOverlap="1" wp14:anchorId="6602AD91" wp14:editId="0FC992E8">
                <wp:simplePos x="0" y="0"/>
                <wp:positionH relativeFrom="column">
                  <wp:posOffset>-1651000</wp:posOffset>
                </wp:positionH>
                <wp:positionV relativeFrom="page">
                  <wp:posOffset>2737485</wp:posOffset>
                </wp:positionV>
                <wp:extent cx="1393190" cy="318135"/>
                <wp:effectExtent l="0" t="0" r="0" b="5715"/>
                <wp:wrapNone/>
                <wp:docPr id="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Iné pramene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9" type="#_x0000_t202" style="position:absolute;margin-left:-130pt;margin-top:215.55pt;width:109.7pt;height:25.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Iné pramene</w:t>
                      </w:r>
                    </w:p>
                  </w:txbxContent>
                </v:textbox>
                <w10:wrap anchory="page"/>
              </v:shape>
            </w:pict>
          </mc:Fallback>
        </mc:AlternateContent>
      </w:r>
    </w:p>
    <w:p w:rsidR="00E57CB9" w:rsidRDefault="00E57CB9" w:rsidP="00627650">
      <w:pPr>
        <w:pStyle w:val="Bezriadkovania"/>
        <w:rPr>
          <w:rFonts w:ascii="Arial" w:hAnsi="Arial" w:cs="Arial"/>
          <w:sz w:val="18"/>
        </w:rPr>
      </w:pPr>
    </w:p>
    <w:p w:rsidR="00627650" w:rsidRPr="00627650" w:rsidRDefault="00627650" w:rsidP="00627650">
      <w:pPr>
        <w:pStyle w:val="Bezriadkovania"/>
        <w:spacing w:line="276" w:lineRule="auto"/>
        <w:jc w:val="both"/>
        <w:rPr>
          <w:rFonts w:ascii="Arial" w:hAnsi="Arial" w:cs="Arial"/>
          <w:sz w:val="20"/>
        </w:rPr>
      </w:pPr>
      <w:r w:rsidRPr="00627650">
        <w:rPr>
          <w:rFonts w:ascii="Arial" w:hAnsi="Arial" w:cs="Arial"/>
          <w:sz w:val="20"/>
        </w:rPr>
        <w:t>Keď sa pôjdeš vyznať zo svojich hriechov, ver pevne v jeho milosrdenstvo, ktoré ťa oslobodzuje od viny. Kontempluj jeho krv vyliatu s takou veľkou láskou a nechaj sa ňou očistiť. Tak sa budeš môcť vždy znova prebudiť k životu. (</w:t>
      </w:r>
      <w:proofErr w:type="spellStart"/>
      <w:r w:rsidRPr="00627650">
        <w:rPr>
          <w:rFonts w:ascii="Arial" w:hAnsi="Arial" w:cs="Arial"/>
          <w:sz w:val="20"/>
        </w:rPr>
        <w:t>ChV</w:t>
      </w:r>
      <w:proofErr w:type="spellEnd"/>
      <w:r w:rsidRPr="00627650">
        <w:rPr>
          <w:rFonts w:ascii="Arial" w:hAnsi="Arial" w:cs="Arial"/>
          <w:sz w:val="20"/>
        </w:rPr>
        <w:t xml:space="preserve"> 123)</w:t>
      </w:r>
    </w:p>
    <w:p w:rsidR="00627650" w:rsidRPr="00627650" w:rsidRDefault="00627650" w:rsidP="00627650">
      <w:pPr>
        <w:pStyle w:val="Bezriadkovania"/>
        <w:spacing w:line="276" w:lineRule="auto"/>
        <w:jc w:val="both"/>
        <w:rPr>
          <w:rFonts w:ascii="Arial" w:hAnsi="Arial" w:cs="Arial"/>
          <w:sz w:val="20"/>
        </w:rPr>
      </w:pPr>
    </w:p>
    <w:p w:rsidR="00627650" w:rsidRPr="00627650" w:rsidRDefault="00627650" w:rsidP="00627650">
      <w:pPr>
        <w:pStyle w:val="Bezriadkovania"/>
        <w:spacing w:line="276" w:lineRule="auto"/>
        <w:jc w:val="both"/>
        <w:rPr>
          <w:rFonts w:ascii="Arial" w:hAnsi="Arial" w:cs="Arial"/>
          <w:sz w:val="20"/>
        </w:rPr>
      </w:pPr>
      <w:r w:rsidRPr="00627650">
        <w:rPr>
          <w:rFonts w:ascii="Arial" w:hAnsi="Arial" w:cs="Arial"/>
          <w:sz w:val="20"/>
        </w:rPr>
        <w:t>Cirkev však má aj vodu a má aj slzy: vodu krstu a slzy pokánia. (svätý Ambróz)</w:t>
      </w:r>
    </w:p>
    <w:p w:rsidR="00627650" w:rsidRPr="00627650" w:rsidRDefault="00627650" w:rsidP="00627650">
      <w:pPr>
        <w:pStyle w:val="Bezriadkovania"/>
        <w:spacing w:line="276" w:lineRule="auto"/>
        <w:jc w:val="both"/>
        <w:rPr>
          <w:rFonts w:ascii="Arial" w:hAnsi="Arial" w:cs="Arial"/>
          <w:sz w:val="20"/>
        </w:rPr>
      </w:pPr>
    </w:p>
    <w:p w:rsidR="00627650" w:rsidRPr="00627650" w:rsidRDefault="00627650" w:rsidP="00627650">
      <w:pPr>
        <w:pStyle w:val="Bezriadkovania"/>
        <w:spacing w:line="276" w:lineRule="auto"/>
        <w:jc w:val="both"/>
        <w:rPr>
          <w:rFonts w:ascii="Arial" w:hAnsi="Arial" w:cs="Arial"/>
          <w:sz w:val="20"/>
        </w:rPr>
      </w:pPr>
      <w:r w:rsidRPr="00627650">
        <w:rPr>
          <w:rFonts w:ascii="Arial" w:hAnsi="Arial" w:cs="Arial"/>
          <w:sz w:val="20"/>
        </w:rPr>
        <w:t>Tí, čo pristupujú k sviatosti pokánia dostávajú od Božieho milosrdenstva odpustenie urážky, spôsobenej Bohu a zároveň sa zmierujú s Cirkvou, ktorú hriechom ranili a ktorá sa láskou, príkladom a modlitbami pričiňuje o ich obrátenie. (</w:t>
      </w:r>
      <w:proofErr w:type="spellStart"/>
      <w:r w:rsidRPr="00627650">
        <w:rPr>
          <w:rFonts w:ascii="Arial" w:hAnsi="Arial" w:cs="Arial"/>
          <w:sz w:val="20"/>
        </w:rPr>
        <w:t>Lumen</w:t>
      </w:r>
      <w:proofErr w:type="spellEnd"/>
      <w:r w:rsidRPr="00627650">
        <w:rPr>
          <w:rFonts w:ascii="Arial" w:hAnsi="Arial" w:cs="Arial"/>
          <w:sz w:val="20"/>
        </w:rPr>
        <w:t xml:space="preserve"> </w:t>
      </w:r>
      <w:proofErr w:type="spellStart"/>
      <w:r w:rsidRPr="00627650">
        <w:rPr>
          <w:rFonts w:ascii="Arial" w:hAnsi="Arial" w:cs="Arial"/>
          <w:sz w:val="20"/>
        </w:rPr>
        <w:t>gentium</w:t>
      </w:r>
      <w:proofErr w:type="spellEnd"/>
      <w:r w:rsidRPr="00627650">
        <w:rPr>
          <w:rFonts w:ascii="Arial" w:hAnsi="Arial" w:cs="Arial"/>
          <w:sz w:val="20"/>
        </w:rPr>
        <w:t>, 11)</w:t>
      </w:r>
    </w:p>
    <w:p w:rsidR="00627650" w:rsidRPr="00627650" w:rsidRDefault="00627650" w:rsidP="00627650">
      <w:pPr>
        <w:pStyle w:val="Bezriadkovania"/>
        <w:spacing w:line="276" w:lineRule="auto"/>
        <w:jc w:val="both"/>
        <w:rPr>
          <w:rFonts w:ascii="Arial" w:hAnsi="Arial" w:cs="Arial"/>
          <w:sz w:val="20"/>
        </w:rPr>
      </w:pPr>
    </w:p>
    <w:p w:rsidR="00627650" w:rsidRPr="00627650" w:rsidRDefault="00627650" w:rsidP="00627650">
      <w:pPr>
        <w:pStyle w:val="Bezriadkovania"/>
        <w:spacing w:line="276" w:lineRule="auto"/>
        <w:jc w:val="both"/>
        <w:rPr>
          <w:rFonts w:ascii="Arial" w:hAnsi="Arial" w:cs="Arial"/>
          <w:sz w:val="20"/>
        </w:rPr>
      </w:pPr>
      <w:r w:rsidRPr="00627650">
        <w:rPr>
          <w:rFonts w:ascii="Arial" w:hAnsi="Arial" w:cs="Arial"/>
          <w:sz w:val="20"/>
        </w:rPr>
        <w:t>Okrem Božieho milosrdenstva nejestvuje pre človeka nijaký iný zdroj nádeje. (sv. Ján Pavol II.)</w:t>
      </w:r>
    </w:p>
    <w:p w:rsidR="00627650" w:rsidRDefault="00627650" w:rsidP="00627650">
      <w:pPr>
        <w:pStyle w:val="Bezriadkovania"/>
        <w:rPr>
          <w:rFonts w:ascii="Arial" w:hAnsi="Arial" w:cs="Arial"/>
          <w:sz w:val="18"/>
        </w:rPr>
      </w:pPr>
      <w:r w:rsidRPr="00627650">
        <w:rPr>
          <w:rFonts w:ascii="Arial" w:hAnsi="Arial" w:cs="Arial"/>
          <w:sz w:val="18"/>
        </w:rPr>
        <w:tab/>
      </w:r>
    </w:p>
    <w:p w:rsidR="00627650" w:rsidRDefault="00627650" w:rsidP="00627650">
      <w:pPr>
        <w:pStyle w:val="Bezriadkovania"/>
        <w:rPr>
          <w:rFonts w:ascii="Arial" w:hAnsi="Arial" w:cs="Arial"/>
          <w:sz w:val="18"/>
        </w:rPr>
      </w:pPr>
    </w:p>
    <w:p w:rsidR="00627650" w:rsidRDefault="00627650" w:rsidP="00627650">
      <w:pPr>
        <w:pStyle w:val="Bezriadkovania"/>
        <w:rPr>
          <w:rFonts w:ascii="Arial" w:hAnsi="Arial" w:cs="Arial"/>
          <w:sz w:val="18"/>
        </w:rPr>
      </w:pPr>
    </w:p>
    <w:p w:rsidR="00627650" w:rsidRDefault="00627650" w:rsidP="00627650">
      <w:pPr>
        <w:pStyle w:val="Bezriadkovania"/>
        <w:rPr>
          <w:rFonts w:ascii="Arial" w:hAnsi="Arial" w:cs="Arial"/>
          <w:sz w:val="18"/>
        </w:rPr>
      </w:pPr>
      <w:r w:rsidRPr="00256E23">
        <w:rPr>
          <w:rFonts w:ascii="Arial" w:hAnsi="Arial" w:cs="Arial"/>
          <w:noProof/>
          <w:sz w:val="14"/>
          <w:lang w:eastAsia="sk-SK"/>
        </w:rPr>
        <mc:AlternateContent>
          <mc:Choice Requires="wps">
            <w:drawing>
              <wp:anchor distT="45720" distB="45720" distL="114300" distR="114300" simplePos="0" relativeHeight="251677696" behindDoc="0" locked="0" layoutInCell="1" allowOverlap="1" wp14:anchorId="6602AD91" wp14:editId="0FC992E8">
                <wp:simplePos x="0" y="0"/>
                <wp:positionH relativeFrom="leftMargin">
                  <wp:align>right</wp:align>
                </wp:positionH>
                <wp:positionV relativeFrom="page">
                  <wp:posOffset>5448300</wp:posOffset>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Podnety na prehĺbenie témy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30" type="#_x0000_t202" style="position:absolute;margin-left:82.3pt;margin-top:429pt;width:133.5pt;height:25.05pt;z-index:251677696;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" filled="f" stroked="f">
                <v:textbox style="mso-fit-shape-to-text:t">
                  <w:txbxContent>
                    <w:p w:rsidR="00E57CB9" w:rsidRPr="004231CE" w:rsidRDefault="00E57CB9" w:rsidP="00E57CB9">
                      <w:pPr>
                        <w:rPr>
                          <w:b/>
                          <w:color w:val="002060"/>
                          <w:sz w:val="24"/>
                        </w:rPr>
                      </w:pPr>
                      <w:r w:rsidRPr="004231CE">
                        <w:rPr>
                          <w:b/>
                          <w:color w:val="002060"/>
                          <w:sz w:val="24"/>
                        </w:rPr>
                        <w:t>Podnety na prehĺbenie témy</w:t>
                      </w:r>
                    </w:p>
                  </w:txbxContent>
                </v:textbox>
                <w10:wrap anchorx="margin" anchory="page"/>
              </v:shape>
            </w:pict>
          </mc:Fallback>
        </mc:AlternateContent>
      </w:r>
    </w:p>
    <w:p w:rsidR="00627650" w:rsidRDefault="00627650" w:rsidP="00627650">
      <w:pPr>
        <w:pStyle w:val="Bezriadkovania"/>
        <w:rPr>
          <w:rFonts w:ascii="Arial" w:hAnsi="Arial" w:cs="Arial"/>
          <w:sz w:val="18"/>
        </w:rPr>
      </w:pPr>
    </w:p>
    <w:p w:rsidR="00627650" w:rsidRPr="00627650" w:rsidRDefault="00627650" w:rsidP="00627650">
      <w:pPr>
        <w:pStyle w:val="Bezriadkovania"/>
        <w:spacing w:line="276" w:lineRule="auto"/>
        <w:ind w:hanging="142"/>
        <w:jc w:val="both"/>
        <w:rPr>
          <w:rFonts w:ascii="Arial" w:hAnsi="Arial" w:cs="Arial"/>
          <w:sz w:val="20"/>
        </w:rPr>
      </w:pPr>
      <w:r w:rsidRPr="00627650">
        <w:rPr>
          <w:rFonts w:ascii="Arial" w:hAnsi="Arial" w:cs="Arial"/>
          <w:sz w:val="20"/>
        </w:rPr>
        <w:t>-</w:t>
      </w:r>
      <w:r w:rsidRPr="00627650">
        <w:rPr>
          <w:rFonts w:ascii="Arial" w:hAnsi="Arial" w:cs="Arial"/>
          <w:sz w:val="20"/>
        </w:rPr>
        <w:tab/>
        <w:t>názvy: Sviatosť obrátenia, pokánia, sv. spovede, odpustenia, zmierenia</w:t>
      </w:r>
    </w:p>
    <w:p w:rsidR="00627650" w:rsidRPr="00627650" w:rsidRDefault="00627650" w:rsidP="00627650">
      <w:pPr>
        <w:pStyle w:val="Bezriadkovania"/>
        <w:spacing w:line="276" w:lineRule="auto"/>
        <w:ind w:hanging="142"/>
        <w:jc w:val="both"/>
        <w:rPr>
          <w:rFonts w:ascii="Arial" w:hAnsi="Arial" w:cs="Arial"/>
          <w:sz w:val="20"/>
        </w:rPr>
      </w:pPr>
      <w:r w:rsidRPr="00627650">
        <w:rPr>
          <w:rFonts w:ascii="Arial" w:hAnsi="Arial" w:cs="Arial"/>
          <w:sz w:val="20"/>
        </w:rPr>
        <w:t>-</w:t>
      </w:r>
      <w:r w:rsidRPr="00627650">
        <w:rPr>
          <w:rFonts w:ascii="Arial" w:hAnsi="Arial" w:cs="Arial"/>
          <w:sz w:val="20"/>
        </w:rPr>
        <w:tab/>
        <w:t xml:space="preserve">ustanovenie sviatosti pokánia </w:t>
      </w:r>
    </w:p>
    <w:p w:rsidR="00627650" w:rsidRPr="00627650" w:rsidRDefault="00627650" w:rsidP="00627650">
      <w:pPr>
        <w:pStyle w:val="Bezriadkovania"/>
        <w:spacing w:line="276" w:lineRule="auto"/>
        <w:ind w:hanging="142"/>
        <w:jc w:val="both"/>
        <w:rPr>
          <w:rFonts w:ascii="Arial" w:hAnsi="Arial" w:cs="Arial"/>
          <w:sz w:val="20"/>
        </w:rPr>
      </w:pPr>
      <w:r w:rsidRPr="00627650">
        <w:rPr>
          <w:rFonts w:ascii="Arial" w:hAnsi="Arial" w:cs="Arial"/>
          <w:sz w:val="20"/>
        </w:rPr>
        <w:t>-</w:t>
      </w:r>
      <w:r w:rsidRPr="00627650">
        <w:rPr>
          <w:rFonts w:ascii="Arial" w:hAnsi="Arial" w:cs="Arial"/>
          <w:sz w:val="20"/>
        </w:rPr>
        <w:tab/>
        <w:t>tradícia (KKC 1447)</w:t>
      </w:r>
    </w:p>
    <w:p w:rsidR="00627650" w:rsidRPr="00627650" w:rsidRDefault="00627650" w:rsidP="00627650">
      <w:pPr>
        <w:pStyle w:val="Bezriadkovania"/>
        <w:spacing w:line="276" w:lineRule="auto"/>
        <w:ind w:hanging="142"/>
        <w:jc w:val="both"/>
        <w:rPr>
          <w:rFonts w:ascii="Arial" w:hAnsi="Arial" w:cs="Arial"/>
          <w:sz w:val="20"/>
        </w:rPr>
      </w:pPr>
      <w:r w:rsidRPr="00627650">
        <w:rPr>
          <w:rFonts w:ascii="Arial" w:hAnsi="Arial" w:cs="Arial"/>
          <w:sz w:val="20"/>
        </w:rPr>
        <w:t>-</w:t>
      </w:r>
      <w:r w:rsidRPr="00627650">
        <w:rPr>
          <w:rFonts w:ascii="Arial" w:hAnsi="Arial" w:cs="Arial"/>
          <w:sz w:val="20"/>
        </w:rPr>
        <w:tab/>
        <w:t xml:space="preserve">prečo potrebujeme sviatosť zmierenia? </w:t>
      </w:r>
    </w:p>
    <w:p w:rsidR="00627650" w:rsidRPr="00627650" w:rsidRDefault="00627650" w:rsidP="00627650">
      <w:pPr>
        <w:pStyle w:val="Bezriadkovania"/>
        <w:spacing w:line="276" w:lineRule="auto"/>
        <w:ind w:hanging="142"/>
        <w:jc w:val="both"/>
        <w:rPr>
          <w:rFonts w:ascii="Arial" w:hAnsi="Arial" w:cs="Arial"/>
          <w:sz w:val="20"/>
        </w:rPr>
      </w:pPr>
      <w:r w:rsidRPr="00627650">
        <w:rPr>
          <w:rFonts w:ascii="Arial" w:hAnsi="Arial" w:cs="Arial"/>
          <w:sz w:val="20"/>
        </w:rPr>
        <w:t>-</w:t>
      </w:r>
      <w:r w:rsidRPr="00627650">
        <w:rPr>
          <w:rFonts w:ascii="Arial" w:hAnsi="Arial" w:cs="Arial"/>
          <w:sz w:val="20"/>
        </w:rPr>
        <w:tab/>
        <w:t>Ježišova výzva na obrátenie</w:t>
      </w:r>
    </w:p>
    <w:p w:rsidR="00627650" w:rsidRPr="00627650" w:rsidRDefault="00627650" w:rsidP="00627650">
      <w:pPr>
        <w:pStyle w:val="Bezriadkovania"/>
        <w:spacing w:line="276" w:lineRule="auto"/>
        <w:ind w:hanging="142"/>
        <w:jc w:val="both"/>
        <w:rPr>
          <w:rFonts w:ascii="Arial" w:hAnsi="Arial" w:cs="Arial"/>
          <w:sz w:val="20"/>
        </w:rPr>
      </w:pPr>
      <w:r w:rsidRPr="00627650">
        <w:rPr>
          <w:rFonts w:ascii="Arial" w:hAnsi="Arial" w:cs="Arial"/>
          <w:sz w:val="20"/>
        </w:rPr>
        <w:t>-</w:t>
      </w:r>
      <w:r w:rsidRPr="00627650">
        <w:rPr>
          <w:rFonts w:ascii="Arial" w:hAnsi="Arial" w:cs="Arial"/>
          <w:sz w:val="20"/>
        </w:rPr>
        <w:tab/>
        <w:t>obrátenie, dielo milosti Boha</w:t>
      </w:r>
    </w:p>
    <w:p w:rsidR="00627650" w:rsidRPr="00627650" w:rsidRDefault="00627650" w:rsidP="00627650">
      <w:pPr>
        <w:pStyle w:val="Bezriadkovania"/>
        <w:spacing w:line="276" w:lineRule="auto"/>
        <w:ind w:hanging="142"/>
        <w:jc w:val="both"/>
        <w:rPr>
          <w:rFonts w:ascii="Arial" w:hAnsi="Arial" w:cs="Arial"/>
          <w:sz w:val="20"/>
        </w:rPr>
      </w:pPr>
      <w:r w:rsidRPr="00627650">
        <w:rPr>
          <w:rFonts w:ascii="Arial" w:hAnsi="Arial" w:cs="Arial"/>
          <w:sz w:val="20"/>
        </w:rPr>
        <w:t>-</w:t>
      </w:r>
      <w:r w:rsidRPr="00627650">
        <w:rPr>
          <w:rFonts w:ascii="Arial" w:hAnsi="Arial" w:cs="Arial"/>
          <w:sz w:val="20"/>
        </w:rPr>
        <w:tab/>
        <w:t>vnútorné pokánie – pôst, modlitba, almužna</w:t>
      </w:r>
    </w:p>
    <w:p w:rsidR="00627650" w:rsidRPr="00627650" w:rsidRDefault="00627650" w:rsidP="00627650">
      <w:pPr>
        <w:pStyle w:val="Bezriadkovania"/>
        <w:spacing w:line="276" w:lineRule="auto"/>
        <w:ind w:hanging="142"/>
        <w:jc w:val="both"/>
        <w:rPr>
          <w:rFonts w:ascii="Arial" w:hAnsi="Arial" w:cs="Arial"/>
          <w:sz w:val="20"/>
        </w:rPr>
      </w:pPr>
      <w:r w:rsidRPr="00627650">
        <w:rPr>
          <w:rFonts w:ascii="Arial" w:hAnsi="Arial" w:cs="Arial"/>
          <w:sz w:val="20"/>
        </w:rPr>
        <w:t>-</w:t>
      </w:r>
      <w:r w:rsidRPr="00627650">
        <w:rPr>
          <w:rFonts w:ascii="Arial" w:hAnsi="Arial" w:cs="Arial"/>
          <w:sz w:val="20"/>
        </w:rPr>
        <w:tab/>
        <w:t>rôzne formy pokánia v kresťanskom živote</w:t>
      </w:r>
    </w:p>
    <w:p w:rsidR="00627650" w:rsidRPr="00627650" w:rsidRDefault="00627650" w:rsidP="00627650">
      <w:pPr>
        <w:pStyle w:val="Bezriadkovania"/>
        <w:spacing w:line="276" w:lineRule="auto"/>
        <w:ind w:hanging="142"/>
        <w:jc w:val="both"/>
        <w:rPr>
          <w:rFonts w:ascii="Arial" w:hAnsi="Arial" w:cs="Arial"/>
          <w:sz w:val="20"/>
        </w:rPr>
      </w:pPr>
      <w:r w:rsidRPr="00627650">
        <w:rPr>
          <w:rFonts w:ascii="Arial" w:hAnsi="Arial" w:cs="Arial"/>
          <w:sz w:val="20"/>
        </w:rPr>
        <w:t>-</w:t>
      </w:r>
      <w:r w:rsidRPr="00627650">
        <w:rPr>
          <w:rFonts w:ascii="Arial" w:hAnsi="Arial" w:cs="Arial"/>
          <w:sz w:val="20"/>
        </w:rPr>
        <w:tab/>
        <w:t>dynamika obrátenia – Podobenstvo o márnotratnom synovi</w:t>
      </w:r>
      <w:r>
        <w:rPr>
          <w:rFonts w:ascii="Arial" w:hAnsi="Arial" w:cs="Arial"/>
          <w:sz w:val="20"/>
        </w:rPr>
        <w:t xml:space="preserve"> (</w:t>
      </w:r>
      <w:proofErr w:type="spellStart"/>
      <w:r>
        <w:rPr>
          <w:rFonts w:ascii="Arial" w:hAnsi="Arial" w:cs="Arial"/>
          <w:sz w:val="20"/>
        </w:rPr>
        <w:t>Lk</w:t>
      </w:r>
      <w:proofErr w:type="spellEnd"/>
      <w:r>
        <w:rPr>
          <w:rFonts w:ascii="Arial" w:hAnsi="Arial" w:cs="Arial"/>
          <w:sz w:val="20"/>
        </w:rPr>
        <w:t xml:space="preserve"> 15,11-32)</w:t>
      </w:r>
    </w:p>
    <w:p w:rsidR="00627650" w:rsidRPr="00627650" w:rsidRDefault="00627650" w:rsidP="00627650">
      <w:pPr>
        <w:pStyle w:val="Bezriadkovania"/>
        <w:spacing w:line="276" w:lineRule="auto"/>
        <w:ind w:hanging="142"/>
        <w:jc w:val="both"/>
        <w:rPr>
          <w:rFonts w:ascii="Arial" w:hAnsi="Arial" w:cs="Arial"/>
          <w:sz w:val="20"/>
        </w:rPr>
      </w:pPr>
      <w:r w:rsidRPr="00627650">
        <w:rPr>
          <w:rFonts w:ascii="Arial" w:hAnsi="Arial" w:cs="Arial"/>
          <w:sz w:val="20"/>
        </w:rPr>
        <w:t>-</w:t>
      </w:r>
      <w:r w:rsidRPr="00627650">
        <w:rPr>
          <w:rFonts w:ascii="Arial" w:hAnsi="Arial" w:cs="Arial"/>
          <w:sz w:val="20"/>
        </w:rPr>
        <w:tab/>
        <w:t>jedine Boh odpúšťa hriech</w:t>
      </w:r>
    </w:p>
    <w:p w:rsidR="00627650" w:rsidRPr="00627650" w:rsidRDefault="00627650" w:rsidP="00627650">
      <w:pPr>
        <w:pStyle w:val="Bezriadkovania"/>
        <w:spacing w:line="276" w:lineRule="auto"/>
        <w:ind w:hanging="142"/>
        <w:jc w:val="both"/>
        <w:rPr>
          <w:rFonts w:ascii="Arial" w:hAnsi="Arial" w:cs="Arial"/>
          <w:sz w:val="20"/>
        </w:rPr>
      </w:pPr>
      <w:r w:rsidRPr="00627650">
        <w:rPr>
          <w:rFonts w:ascii="Arial" w:hAnsi="Arial" w:cs="Arial"/>
          <w:sz w:val="20"/>
        </w:rPr>
        <w:t>-</w:t>
      </w:r>
      <w:r w:rsidRPr="00627650">
        <w:rPr>
          <w:rFonts w:ascii="Arial" w:hAnsi="Arial" w:cs="Arial"/>
          <w:sz w:val="20"/>
        </w:rPr>
        <w:tab/>
        <w:t>účinky sviatosti pokánia</w:t>
      </w:r>
    </w:p>
    <w:p w:rsidR="00627650" w:rsidRPr="00627650" w:rsidRDefault="00627650" w:rsidP="00627650">
      <w:pPr>
        <w:pStyle w:val="Bezriadkovania"/>
        <w:spacing w:line="276" w:lineRule="auto"/>
        <w:ind w:hanging="142"/>
        <w:jc w:val="both"/>
        <w:rPr>
          <w:rFonts w:ascii="Arial" w:hAnsi="Arial" w:cs="Arial"/>
          <w:sz w:val="20"/>
        </w:rPr>
      </w:pPr>
      <w:r w:rsidRPr="00627650">
        <w:rPr>
          <w:rFonts w:ascii="Arial" w:hAnsi="Arial" w:cs="Arial"/>
          <w:sz w:val="20"/>
        </w:rPr>
        <w:t>-</w:t>
      </w:r>
      <w:r w:rsidRPr="00627650">
        <w:rPr>
          <w:rFonts w:ascii="Arial" w:hAnsi="Arial" w:cs="Arial"/>
          <w:sz w:val="20"/>
        </w:rPr>
        <w:tab/>
        <w:t xml:space="preserve">hriech </w:t>
      </w:r>
    </w:p>
    <w:p w:rsidR="00627650" w:rsidRPr="00627650" w:rsidRDefault="00627650" w:rsidP="00627650">
      <w:pPr>
        <w:pStyle w:val="Bezriadkovania"/>
        <w:spacing w:line="276" w:lineRule="auto"/>
        <w:ind w:hanging="142"/>
        <w:jc w:val="both"/>
        <w:rPr>
          <w:rFonts w:ascii="Arial" w:hAnsi="Arial" w:cs="Arial"/>
          <w:sz w:val="20"/>
        </w:rPr>
      </w:pPr>
      <w:r w:rsidRPr="00627650">
        <w:rPr>
          <w:rFonts w:ascii="Arial" w:hAnsi="Arial" w:cs="Arial"/>
          <w:sz w:val="20"/>
        </w:rPr>
        <w:t>-</w:t>
      </w:r>
      <w:r w:rsidRPr="00627650">
        <w:rPr>
          <w:rFonts w:ascii="Arial" w:hAnsi="Arial" w:cs="Arial"/>
          <w:sz w:val="20"/>
        </w:rPr>
        <w:tab/>
        <w:t>spovedné tajomstvo</w:t>
      </w:r>
    </w:p>
    <w:p w:rsidR="00627650" w:rsidRPr="00627650" w:rsidRDefault="00627650" w:rsidP="00627650">
      <w:pPr>
        <w:pStyle w:val="Bezriadkovania"/>
        <w:spacing w:line="276" w:lineRule="auto"/>
        <w:ind w:hanging="142"/>
        <w:jc w:val="both"/>
        <w:rPr>
          <w:rFonts w:ascii="Arial" w:hAnsi="Arial" w:cs="Arial"/>
          <w:sz w:val="20"/>
        </w:rPr>
      </w:pPr>
      <w:r w:rsidRPr="00627650">
        <w:rPr>
          <w:rFonts w:ascii="Arial" w:hAnsi="Arial" w:cs="Arial"/>
          <w:sz w:val="20"/>
        </w:rPr>
        <w:t>-</w:t>
      </w:r>
      <w:r w:rsidRPr="00627650">
        <w:rPr>
          <w:rFonts w:ascii="Arial" w:hAnsi="Arial" w:cs="Arial"/>
          <w:sz w:val="20"/>
        </w:rPr>
        <w:tab/>
        <w:t>generálna spoveď</w:t>
      </w:r>
    </w:p>
    <w:p w:rsidR="00627650" w:rsidRPr="00627650" w:rsidRDefault="00627650" w:rsidP="00627650">
      <w:pPr>
        <w:pStyle w:val="Bezriadkovania"/>
        <w:spacing w:line="276" w:lineRule="auto"/>
        <w:ind w:hanging="142"/>
        <w:jc w:val="both"/>
        <w:rPr>
          <w:rFonts w:ascii="Arial" w:hAnsi="Arial" w:cs="Arial"/>
          <w:sz w:val="20"/>
        </w:rPr>
      </w:pPr>
      <w:r w:rsidRPr="00627650">
        <w:rPr>
          <w:rFonts w:ascii="Arial" w:hAnsi="Arial" w:cs="Arial"/>
          <w:sz w:val="20"/>
        </w:rPr>
        <w:t>-</w:t>
      </w:r>
      <w:r w:rsidRPr="00627650">
        <w:rPr>
          <w:rFonts w:ascii="Arial" w:hAnsi="Arial" w:cs="Arial"/>
          <w:sz w:val="20"/>
        </w:rPr>
        <w:tab/>
        <w:t>laxné a úzkostlivé svedomie</w:t>
      </w:r>
    </w:p>
    <w:p w:rsidR="00F778C2" w:rsidRPr="00256E23" w:rsidRDefault="00F778C2" w:rsidP="00832E5F">
      <w:pPr>
        <w:pStyle w:val="Bezriadkovania"/>
        <w:ind w:firstLine="708"/>
        <w:rPr>
          <w:rFonts w:ascii="Arial" w:hAnsi="Arial" w:cs="Arial"/>
          <w:sz w:val="18"/>
        </w:rPr>
      </w:pPr>
    </w:p>
    <w:p w:rsidR="00E57CB9" w:rsidRPr="00256E23" w:rsidRDefault="00E57CB9" w:rsidP="00013FE4">
      <w:pPr>
        <w:pStyle w:val="Bezriadkovania"/>
        <w:rPr>
          <w:rFonts w:ascii="Arial" w:hAnsi="Arial" w:cs="Arial"/>
          <w:sz w:val="18"/>
        </w:rPr>
      </w:pPr>
    </w:p>
    <w:p w:rsidR="00627650" w:rsidRDefault="00627650" w:rsidP="00627650">
      <w:pPr>
        <w:spacing w:line="276" w:lineRule="auto"/>
        <w:ind w:hanging="142"/>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83840" behindDoc="0" locked="0" layoutInCell="1" allowOverlap="1" wp14:anchorId="2D46AE62" wp14:editId="0B9CA4FF">
                <wp:simplePos x="0" y="0"/>
                <wp:positionH relativeFrom="leftMargin">
                  <wp:posOffset>253365</wp:posOffset>
                </wp:positionH>
                <wp:positionV relativeFrom="page">
                  <wp:posOffset>8616950</wp:posOffset>
                </wp:positionV>
                <wp:extent cx="1695450" cy="318135"/>
                <wp:effectExtent l="0" t="0" r="0" b="1905"/>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627650" w:rsidRPr="004231CE" w:rsidRDefault="00627650" w:rsidP="00627650">
                            <w:pPr>
                              <w:rPr>
                                <w:b/>
                                <w:color w:val="002060"/>
                                <w:sz w:val="24"/>
                              </w:rPr>
                            </w:pPr>
                            <w:r>
                              <w:rPr>
                                <w:b/>
                                <w:color w:val="002060"/>
                                <w:sz w:val="24"/>
                              </w:rPr>
                              <w:t>Podnety k spoločnému zdieľaniu v 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D46AE62" id="_x0000_s1031" type="#_x0000_t202" style="position:absolute;left:0;text-align:left;margin-left:19.95pt;margin-top:678.5pt;width:133.5pt;height:25.05pt;z-index:25168384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" filled="f" stroked="f">
                <v:textbox style="mso-fit-shape-to-text:t">
                  <w:txbxContent>
                    <w:p w:rsidR="00627650" w:rsidRPr="004231CE" w:rsidRDefault="00627650" w:rsidP="00627650">
                      <w:pPr>
                        <w:rPr>
                          <w:b/>
                          <w:color w:val="002060"/>
                          <w:sz w:val="24"/>
                        </w:rPr>
                      </w:pPr>
                      <w:r>
                        <w:rPr>
                          <w:b/>
                          <w:color w:val="002060"/>
                          <w:sz w:val="24"/>
                        </w:rPr>
                        <w:t>Podnety k spoločnému zdieľaniu v skupinke</w:t>
                      </w:r>
                    </w:p>
                  </w:txbxContent>
                </v:textbox>
                <w10:wrap anchorx="margin" anchory="page"/>
              </v:shape>
            </w:pict>
          </mc:Fallback>
        </mc:AlternateContent>
      </w:r>
    </w:p>
    <w:p w:rsidR="00627650" w:rsidRDefault="00627650" w:rsidP="00627650">
      <w:pPr>
        <w:spacing w:line="276" w:lineRule="auto"/>
        <w:ind w:hanging="142"/>
        <w:jc w:val="both"/>
        <w:rPr>
          <w:rFonts w:ascii="Arial" w:hAnsi="Arial" w:cs="Arial"/>
          <w:sz w:val="20"/>
        </w:rPr>
      </w:pPr>
    </w:p>
    <w:p w:rsidR="00627650" w:rsidRPr="00627650" w:rsidRDefault="00627650" w:rsidP="00627650">
      <w:pPr>
        <w:spacing w:line="276" w:lineRule="auto"/>
        <w:ind w:hanging="142"/>
        <w:jc w:val="both"/>
        <w:rPr>
          <w:rFonts w:ascii="Arial" w:hAnsi="Arial" w:cs="Arial"/>
          <w:sz w:val="20"/>
        </w:rPr>
      </w:pPr>
      <w:r w:rsidRPr="00627650">
        <w:rPr>
          <w:rFonts w:ascii="Arial" w:hAnsi="Arial" w:cs="Arial"/>
          <w:sz w:val="20"/>
        </w:rPr>
        <w:t>-</w:t>
      </w:r>
      <w:r w:rsidRPr="00627650">
        <w:rPr>
          <w:rFonts w:ascii="Arial" w:hAnsi="Arial" w:cs="Arial"/>
          <w:sz w:val="20"/>
        </w:rPr>
        <w:tab/>
        <w:t>hriech = otroctvo, ničí... uvedomuješ si jeho následky v tvojom živote?</w:t>
      </w:r>
    </w:p>
    <w:p w:rsidR="00627650" w:rsidRPr="00627650" w:rsidRDefault="00627650" w:rsidP="00627650">
      <w:pPr>
        <w:spacing w:line="276" w:lineRule="auto"/>
        <w:ind w:hanging="142"/>
        <w:jc w:val="both"/>
        <w:rPr>
          <w:rFonts w:ascii="Arial" w:hAnsi="Arial" w:cs="Arial"/>
          <w:sz w:val="20"/>
        </w:rPr>
      </w:pPr>
      <w:r w:rsidRPr="00627650">
        <w:rPr>
          <w:rFonts w:ascii="Arial" w:hAnsi="Arial" w:cs="Arial"/>
          <w:sz w:val="20"/>
        </w:rPr>
        <w:t>-</w:t>
      </w:r>
      <w:r w:rsidRPr="00627650">
        <w:rPr>
          <w:rFonts w:ascii="Arial" w:hAnsi="Arial" w:cs="Arial"/>
          <w:sz w:val="20"/>
        </w:rPr>
        <w:tab/>
        <w:t xml:space="preserve">aké hriechy v spoločnosti vidíš? Odkiaľ pramenia? </w:t>
      </w:r>
    </w:p>
    <w:p w:rsidR="00627650" w:rsidRPr="00627650" w:rsidRDefault="00627650" w:rsidP="00627650">
      <w:pPr>
        <w:spacing w:line="276" w:lineRule="auto"/>
        <w:ind w:hanging="142"/>
        <w:jc w:val="both"/>
        <w:rPr>
          <w:rFonts w:ascii="Arial" w:hAnsi="Arial" w:cs="Arial"/>
          <w:sz w:val="20"/>
        </w:rPr>
      </w:pPr>
      <w:r w:rsidRPr="00627650">
        <w:rPr>
          <w:rFonts w:ascii="Arial" w:hAnsi="Arial" w:cs="Arial"/>
          <w:sz w:val="20"/>
        </w:rPr>
        <w:t>-</w:t>
      </w:r>
      <w:r w:rsidRPr="00627650">
        <w:rPr>
          <w:rFonts w:ascii="Arial" w:hAnsi="Arial" w:cs="Arial"/>
          <w:sz w:val="20"/>
        </w:rPr>
        <w:tab/>
        <w:t>ak by niekto videl tvoje myšlienky, tvoje myšlienky túžby, tvoju minulosť, ako by si sa cítil? Neprepadol by si sa od hanby? Čo s tým?</w:t>
      </w:r>
    </w:p>
    <w:p w:rsidR="00627650" w:rsidRPr="00627650" w:rsidRDefault="00627650" w:rsidP="00627650">
      <w:pPr>
        <w:spacing w:line="276" w:lineRule="auto"/>
        <w:ind w:hanging="142"/>
        <w:jc w:val="both"/>
        <w:rPr>
          <w:rFonts w:ascii="Arial" w:hAnsi="Arial" w:cs="Arial"/>
          <w:sz w:val="20"/>
        </w:rPr>
      </w:pPr>
      <w:r w:rsidRPr="00627650">
        <w:rPr>
          <w:rFonts w:ascii="Arial" w:hAnsi="Arial" w:cs="Arial"/>
          <w:sz w:val="20"/>
        </w:rPr>
        <w:t>-</w:t>
      </w:r>
      <w:r w:rsidRPr="00627650">
        <w:rPr>
          <w:rFonts w:ascii="Arial" w:hAnsi="Arial" w:cs="Arial"/>
          <w:sz w:val="20"/>
        </w:rPr>
        <w:tab/>
        <w:t>čo môžeš urobiť so svojím hriechom? Pomôže, ak na neho zabudneš? Dá sa na hriech zabudnúť?</w:t>
      </w:r>
    </w:p>
    <w:p w:rsidR="00627650" w:rsidRPr="00627650" w:rsidRDefault="00627650" w:rsidP="00627650">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môžeš</w:t>
      </w:r>
      <w:r w:rsidRPr="00627650">
        <w:rPr>
          <w:rFonts w:ascii="Arial" w:hAnsi="Arial" w:cs="Arial"/>
          <w:sz w:val="20"/>
        </w:rPr>
        <w:t xml:space="preserve"> sa tváriť, že hriech neexistuje, lebo ho všetci robia? </w:t>
      </w:r>
    </w:p>
    <w:p w:rsidR="00627650" w:rsidRPr="00627650" w:rsidRDefault="00627650" w:rsidP="00627650">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môžeš zakúsiť, že ti niekto odpúšťa? Potrebuješ</w:t>
      </w:r>
      <w:r w:rsidRPr="00627650">
        <w:rPr>
          <w:rFonts w:ascii="Arial" w:hAnsi="Arial" w:cs="Arial"/>
          <w:sz w:val="20"/>
        </w:rPr>
        <w:t xml:space="preserve"> vôbec odpustenie? </w:t>
      </w:r>
    </w:p>
    <w:p w:rsidR="00627650" w:rsidRPr="00627650" w:rsidRDefault="00627650" w:rsidP="00627650">
      <w:pPr>
        <w:spacing w:line="276" w:lineRule="auto"/>
        <w:ind w:hanging="142"/>
        <w:jc w:val="both"/>
        <w:rPr>
          <w:rFonts w:ascii="Arial" w:hAnsi="Arial" w:cs="Arial"/>
          <w:sz w:val="20"/>
        </w:rPr>
      </w:pPr>
      <w:r w:rsidRPr="00627650">
        <w:rPr>
          <w:rFonts w:ascii="Arial" w:hAnsi="Arial" w:cs="Arial"/>
          <w:sz w:val="20"/>
        </w:rPr>
        <w:lastRenderedPageBreak/>
        <w:t>-</w:t>
      </w:r>
      <w:r w:rsidRPr="00627650">
        <w:rPr>
          <w:rFonts w:ascii="Arial" w:hAnsi="Arial" w:cs="Arial"/>
          <w:sz w:val="20"/>
        </w:rPr>
        <w:tab/>
        <w:t>spoločne si vyberte biblický príbeh o odpustení a skúste sa vžiť do človeka, ktorému Ježiš odpúšťa hriechy (</w:t>
      </w:r>
      <w:r>
        <w:rPr>
          <w:rFonts w:ascii="Arial" w:hAnsi="Arial" w:cs="Arial"/>
          <w:sz w:val="20"/>
        </w:rPr>
        <w:t xml:space="preserve">uzdravenie ochrnutého </w:t>
      </w:r>
      <w:proofErr w:type="spellStart"/>
      <w:r>
        <w:rPr>
          <w:rFonts w:ascii="Arial" w:hAnsi="Arial" w:cs="Arial"/>
          <w:sz w:val="20"/>
        </w:rPr>
        <w:t>Mt</w:t>
      </w:r>
      <w:proofErr w:type="spellEnd"/>
      <w:r>
        <w:rPr>
          <w:rFonts w:ascii="Arial" w:hAnsi="Arial" w:cs="Arial"/>
          <w:sz w:val="20"/>
        </w:rPr>
        <w:t xml:space="preserve"> 9,2-7). Aký je to pocit?</w:t>
      </w:r>
    </w:p>
    <w:p w:rsidR="00627650" w:rsidRPr="00627650" w:rsidRDefault="00627650" w:rsidP="00627650">
      <w:pPr>
        <w:spacing w:line="276" w:lineRule="auto"/>
        <w:ind w:hanging="142"/>
        <w:jc w:val="both"/>
        <w:rPr>
          <w:rFonts w:ascii="Arial" w:hAnsi="Arial" w:cs="Arial"/>
          <w:sz w:val="20"/>
        </w:rPr>
      </w:pPr>
      <w:r w:rsidRPr="00627650">
        <w:rPr>
          <w:rFonts w:ascii="Arial" w:hAnsi="Arial" w:cs="Arial"/>
          <w:sz w:val="20"/>
        </w:rPr>
        <w:t>-</w:t>
      </w:r>
      <w:r w:rsidRPr="00627650">
        <w:rPr>
          <w:rFonts w:ascii="Arial" w:hAnsi="Arial" w:cs="Arial"/>
          <w:sz w:val="20"/>
        </w:rPr>
        <w:tab/>
        <w:t>odporúča sa zdieľať osobnú skúsenosť s odpustením hriechov</w:t>
      </w:r>
    </w:p>
    <w:p w:rsidR="00627650" w:rsidRPr="00627650" w:rsidRDefault="00E97E88" w:rsidP="00627650">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priblížte si</w:t>
      </w:r>
      <w:r w:rsidR="00627650" w:rsidRPr="00627650">
        <w:rPr>
          <w:rFonts w:ascii="Arial" w:hAnsi="Arial" w:cs="Arial"/>
          <w:sz w:val="20"/>
        </w:rPr>
        <w:t xml:space="preserve"> životopis nejakého svätca-kajúcnika</w:t>
      </w:r>
    </w:p>
    <w:p w:rsidR="00627650" w:rsidRPr="00627650" w:rsidRDefault="00627650" w:rsidP="00627650">
      <w:pPr>
        <w:spacing w:line="276" w:lineRule="auto"/>
        <w:ind w:hanging="142"/>
        <w:jc w:val="both"/>
        <w:rPr>
          <w:rFonts w:ascii="Arial" w:hAnsi="Arial" w:cs="Arial"/>
          <w:sz w:val="20"/>
        </w:rPr>
      </w:pPr>
      <w:r w:rsidRPr="00627650">
        <w:rPr>
          <w:rFonts w:ascii="Arial" w:hAnsi="Arial" w:cs="Arial"/>
          <w:sz w:val="20"/>
        </w:rPr>
        <w:t>-</w:t>
      </w:r>
      <w:r w:rsidRPr="00627650">
        <w:rPr>
          <w:rFonts w:ascii="Arial" w:hAnsi="Arial" w:cs="Arial"/>
          <w:sz w:val="20"/>
        </w:rPr>
        <w:tab/>
        <w:t>sviatosť pokánia je prvým darom zmŕtvychvstalého Krista. V deň svojho zmŕtvychvstania Ježiš prišiel k apoštolom do večeradla a povedal: „ Komu hriechy odpustíte, budú im odpustené, komu ich zadržíte, budú zadržané“. Toto je v</w:t>
      </w:r>
      <w:r w:rsidR="00E97E88">
        <w:rPr>
          <w:rFonts w:ascii="Arial" w:hAnsi="Arial" w:cs="Arial"/>
          <w:sz w:val="20"/>
        </w:rPr>
        <w:t>eľký dar Božieho milosrdenstva. Si pozvaný často ho využívať. Budeš?</w:t>
      </w:r>
      <w:r w:rsidRPr="00627650">
        <w:rPr>
          <w:rFonts w:ascii="Arial" w:hAnsi="Arial" w:cs="Arial"/>
          <w:sz w:val="20"/>
        </w:rPr>
        <w:t xml:space="preserve"> </w:t>
      </w:r>
    </w:p>
    <w:p w:rsidR="00627650" w:rsidRPr="00627650" w:rsidRDefault="00627650" w:rsidP="00627650">
      <w:pPr>
        <w:spacing w:line="276" w:lineRule="auto"/>
        <w:ind w:hanging="142"/>
        <w:jc w:val="both"/>
        <w:rPr>
          <w:rFonts w:ascii="Arial" w:hAnsi="Arial" w:cs="Arial"/>
          <w:sz w:val="20"/>
        </w:rPr>
      </w:pPr>
      <w:r w:rsidRPr="00627650">
        <w:rPr>
          <w:rFonts w:ascii="Arial" w:hAnsi="Arial" w:cs="Arial"/>
          <w:sz w:val="20"/>
        </w:rPr>
        <w:t>-</w:t>
      </w:r>
      <w:r w:rsidRPr="00627650">
        <w:rPr>
          <w:rFonts w:ascii="Arial" w:hAnsi="Arial" w:cs="Arial"/>
          <w:sz w:val="20"/>
        </w:rPr>
        <w:tab/>
        <w:t>prináša pokánie pokoj do duše? Nemyslíš si, že množstvo nepokoja, ktoré máš vo svojom vnútri je spôsobené neprijatím daru odpustenia alebo neodpustením druhému?</w:t>
      </w:r>
    </w:p>
    <w:p w:rsidR="00627650" w:rsidRPr="00627650" w:rsidRDefault="00627650" w:rsidP="00627650">
      <w:pPr>
        <w:spacing w:line="276" w:lineRule="auto"/>
        <w:ind w:hanging="142"/>
        <w:jc w:val="both"/>
        <w:rPr>
          <w:rFonts w:ascii="Arial" w:hAnsi="Arial" w:cs="Arial"/>
          <w:sz w:val="20"/>
        </w:rPr>
      </w:pPr>
      <w:r w:rsidRPr="00627650">
        <w:rPr>
          <w:rFonts w:ascii="Arial" w:hAnsi="Arial" w:cs="Arial"/>
          <w:sz w:val="20"/>
        </w:rPr>
        <w:t>-</w:t>
      </w:r>
      <w:r w:rsidRPr="00627650">
        <w:rPr>
          <w:rFonts w:ascii="Arial" w:hAnsi="Arial" w:cs="Arial"/>
          <w:sz w:val="20"/>
        </w:rPr>
        <w:tab/>
        <w:t xml:space="preserve">určite aj ty túžiš po odpustení. Veríš tomu, že Ježiš ti môže odpustiť? Veríš tomu, že Ježiš môže urobiť krásnu tvoju minulosť? A všetko zlé v tebe premeniť na dobré? („Ale jedno robím: zabúdam na to, čo je za mnou, a uháňam za tým, čo je predo mnou“ </w:t>
      </w:r>
      <w:proofErr w:type="spellStart"/>
      <w:r w:rsidRPr="00627650">
        <w:rPr>
          <w:rFonts w:ascii="Arial" w:hAnsi="Arial" w:cs="Arial"/>
          <w:sz w:val="20"/>
        </w:rPr>
        <w:t>Flp</w:t>
      </w:r>
      <w:proofErr w:type="spellEnd"/>
      <w:r w:rsidRPr="00627650">
        <w:rPr>
          <w:rFonts w:ascii="Arial" w:hAnsi="Arial" w:cs="Arial"/>
          <w:sz w:val="20"/>
        </w:rPr>
        <w:t xml:space="preserve"> 3,13 )  Ako by ťa mohli inšpirovať tieto slová? </w:t>
      </w:r>
    </w:p>
    <w:p w:rsidR="00627650" w:rsidRPr="00627650" w:rsidRDefault="00627650" w:rsidP="00627650">
      <w:pPr>
        <w:spacing w:line="276" w:lineRule="auto"/>
        <w:ind w:hanging="142"/>
        <w:jc w:val="both"/>
        <w:rPr>
          <w:rFonts w:ascii="Arial" w:hAnsi="Arial" w:cs="Arial"/>
          <w:sz w:val="20"/>
        </w:rPr>
      </w:pPr>
      <w:r w:rsidRPr="00627650">
        <w:rPr>
          <w:rFonts w:ascii="Arial" w:hAnsi="Arial" w:cs="Arial"/>
          <w:sz w:val="20"/>
        </w:rPr>
        <w:t>-</w:t>
      </w:r>
      <w:r w:rsidRPr="00627650">
        <w:rPr>
          <w:rFonts w:ascii="Arial" w:hAnsi="Arial" w:cs="Arial"/>
          <w:sz w:val="20"/>
        </w:rPr>
        <w:tab/>
        <w:t>Kristus hovorí: „Toto je moje prikázanie: Aby ste sa milovali navzájom ako som ja miloval vás. (</w:t>
      </w:r>
      <w:proofErr w:type="spellStart"/>
      <w:r w:rsidRPr="00627650">
        <w:rPr>
          <w:rFonts w:ascii="Arial" w:hAnsi="Arial" w:cs="Arial"/>
          <w:sz w:val="20"/>
        </w:rPr>
        <w:t>Jn</w:t>
      </w:r>
      <w:proofErr w:type="spellEnd"/>
      <w:r w:rsidRPr="00627650">
        <w:rPr>
          <w:rFonts w:ascii="Arial" w:hAnsi="Arial" w:cs="Arial"/>
          <w:sz w:val="20"/>
        </w:rPr>
        <w:t xml:space="preserve"> 15,12) ... „Choď a rob a</w:t>
      </w:r>
      <w:r w:rsidR="00E97E88">
        <w:rPr>
          <w:rFonts w:ascii="Arial" w:hAnsi="Arial" w:cs="Arial"/>
          <w:sz w:val="20"/>
        </w:rPr>
        <w:t>j ty podobne.“ (</w:t>
      </w:r>
      <w:proofErr w:type="spellStart"/>
      <w:r w:rsidR="00E97E88">
        <w:rPr>
          <w:rFonts w:ascii="Arial" w:hAnsi="Arial" w:cs="Arial"/>
          <w:sz w:val="20"/>
        </w:rPr>
        <w:t>Lk</w:t>
      </w:r>
      <w:proofErr w:type="spellEnd"/>
      <w:r w:rsidR="00E97E88">
        <w:rPr>
          <w:rFonts w:ascii="Arial" w:hAnsi="Arial" w:cs="Arial"/>
          <w:sz w:val="20"/>
        </w:rPr>
        <w:t xml:space="preserve"> 10,37). Ak si</w:t>
      </w:r>
      <w:r w:rsidRPr="00627650">
        <w:rPr>
          <w:rFonts w:ascii="Arial" w:hAnsi="Arial" w:cs="Arial"/>
          <w:sz w:val="20"/>
        </w:rPr>
        <w:t xml:space="preserve"> zažil K</w:t>
      </w:r>
      <w:r w:rsidR="00E97E88">
        <w:rPr>
          <w:rFonts w:ascii="Arial" w:hAnsi="Arial" w:cs="Arial"/>
          <w:sz w:val="20"/>
        </w:rPr>
        <w:t>ristovo odpustenie, nemal by si odpustiť aj ty</w:t>
      </w:r>
      <w:r w:rsidRPr="00627650">
        <w:rPr>
          <w:rFonts w:ascii="Arial" w:hAnsi="Arial" w:cs="Arial"/>
          <w:sz w:val="20"/>
        </w:rPr>
        <w:t xml:space="preserve">? Čím sa proti mne previli iní ľudia. Ako im môžem odpustiť? </w:t>
      </w:r>
    </w:p>
    <w:p w:rsidR="00627650" w:rsidRPr="00627650" w:rsidRDefault="00627650" w:rsidP="00627650">
      <w:pPr>
        <w:spacing w:line="276" w:lineRule="auto"/>
        <w:ind w:hanging="142"/>
        <w:jc w:val="both"/>
        <w:rPr>
          <w:rFonts w:ascii="Arial" w:hAnsi="Arial" w:cs="Arial"/>
          <w:sz w:val="20"/>
        </w:rPr>
      </w:pPr>
      <w:r w:rsidRPr="00627650">
        <w:rPr>
          <w:rFonts w:ascii="Arial" w:hAnsi="Arial" w:cs="Arial"/>
          <w:sz w:val="20"/>
        </w:rPr>
        <w:t>-</w:t>
      </w:r>
      <w:r w:rsidRPr="00627650">
        <w:rPr>
          <w:rFonts w:ascii="Arial" w:hAnsi="Arial" w:cs="Arial"/>
          <w:sz w:val="20"/>
        </w:rPr>
        <w:tab/>
        <w:t xml:space="preserve">odpustenie druhému je dar samému sebe – prináša do srdca pokoj a radosť. Ako je to s tebou? Dokážeš odpúšťať? Ťažko? Neodpustenie ťa robí otrokom tvojho hnevu. </w:t>
      </w:r>
    </w:p>
    <w:p w:rsidR="00627650" w:rsidRPr="00627650" w:rsidRDefault="00627650" w:rsidP="00627650">
      <w:pPr>
        <w:spacing w:line="276" w:lineRule="auto"/>
        <w:ind w:hanging="142"/>
        <w:jc w:val="both"/>
        <w:rPr>
          <w:rFonts w:ascii="Arial" w:hAnsi="Arial" w:cs="Arial"/>
          <w:sz w:val="20"/>
        </w:rPr>
      </w:pPr>
      <w:r w:rsidRPr="00627650">
        <w:rPr>
          <w:rFonts w:ascii="Arial" w:hAnsi="Arial" w:cs="Arial"/>
          <w:sz w:val="20"/>
        </w:rPr>
        <w:t>-</w:t>
      </w:r>
      <w:r w:rsidRPr="00627650">
        <w:rPr>
          <w:rFonts w:ascii="Arial" w:hAnsi="Arial" w:cs="Arial"/>
          <w:sz w:val="20"/>
        </w:rPr>
        <w:tab/>
        <w:t xml:space="preserve">rozlišujeme medzi odpustením a zmierením. </w:t>
      </w:r>
      <w:r w:rsidR="00E97E88">
        <w:rPr>
          <w:rFonts w:ascii="Arial" w:hAnsi="Arial" w:cs="Arial"/>
          <w:sz w:val="20"/>
        </w:rPr>
        <w:t>Odpustenie je moja iniciatíva ne</w:t>
      </w:r>
      <w:r w:rsidRPr="00627650">
        <w:rPr>
          <w:rFonts w:ascii="Arial" w:hAnsi="Arial" w:cs="Arial"/>
          <w:sz w:val="20"/>
        </w:rPr>
        <w:t xml:space="preserve">hnevať sa na druhého a nespomínať si na krivdu. Zmierenie je náprava vzťahu, ktorý sa hriechom, zanedbaním dobra pokazil. K zmiereniu príde až vtedy, keď druhý moje odpustenie príjme. Preto môže nastať situácia, kedy prišlo k odpusteniu, ale nenastalo zmierenie. </w:t>
      </w:r>
      <w:r w:rsidR="00E97E88">
        <w:rPr>
          <w:rFonts w:ascii="Arial" w:hAnsi="Arial" w:cs="Arial"/>
          <w:sz w:val="20"/>
        </w:rPr>
        <w:t>Už si to niekedy zažil? Že prišlo k odpusteniu, ale neprišlo k zmiereniu?</w:t>
      </w:r>
    </w:p>
    <w:p w:rsidR="00627650" w:rsidRDefault="00E97E88" w:rsidP="00627650">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Boh ti odpúšťa vždy. Prijímaš jeho odpustenie a zmieruješ</w:t>
      </w:r>
      <w:r w:rsidR="00627650" w:rsidRPr="00627650">
        <w:rPr>
          <w:rFonts w:ascii="Arial" w:hAnsi="Arial" w:cs="Arial"/>
          <w:sz w:val="20"/>
        </w:rPr>
        <w:t xml:space="preserve"> sa s Ním?</w:t>
      </w:r>
    </w:p>
    <w:p w:rsidR="00627650" w:rsidRDefault="00627650" w:rsidP="00627650">
      <w:pPr>
        <w:spacing w:line="276" w:lineRule="auto"/>
        <w:ind w:hanging="142"/>
        <w:jc w:val="both"/>
        <w:rPr>
          <w:rFonts w:ascii="Arial" w:hAnsi="Arial" w:cs="Arial"/>
          <w:sz w:val="20"/>
        </w:rPr>
      </w:pPr>
    </w:p>
    <w:p w:rsidR="00627650" w:rsidRDefault="00627650" w:rsidP="00627650">
      <w:pPr>
        <w:spacing w:line="276" w:lineRule="auto"/>
        <w:ind w:hanging="142"/>
        <w:jc w:val="both"/>
        <w:rPr>
          <w:rFonts w:ascii="Arial" w:hAnsi="Arial" w:cs="Arial"/>
          <w:sz w:val="20"/>
        </w:rPr>
      </w:pPr>
    </w:p>
    <w:p w:rsidR="00627650" w:rsidRDefault="00627650" w:rsidP="00627650">
      <w:pPr>
        <w:spacing w:line="276" w:lineRule="auto"/>
        <w:ind w:hanging="142"/>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73600" behindDoc="0" locked="0" layoutInCell="1" allowOverlap="1" wp14:anchorId="00742137" wp14:editId="022AE791">
                <wp:simplePos x="0" y="0"/>
                <wp:positionH relativeFrom="column">
                  <wp:posOffset>-1483360</wp:posOffset>
                </wp:positionH>
                <wp:positionV relativeFrom="paragraph">
                  <wp:posOffset>281940</wp:posOffset>
                </wp:positionV>
                <wp:extent cx="1393190" cy="1404620"/>
                <wp:effectExtent l="0" t="0" r="0" b="0"/>
                <wp:wrapThrough wrapText="bothSides">
                  <wp:wrapPolygon edited="0">
                    <wp:start x="886" y="0"/>
                    <wp:lineTo x="886" y="20337"/>
                    <wp:lineTo x="20675" y="20337"/>
                    <wp:lineTo x="20675" y="0"/>
                    <wp:lineTo x="886" y="0"/>
                  </wp:wrapPolygon>
                </wp:wrapThrough>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Modlitba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2" type="#_x0000_t202" style="position:absolute;left:0;text-align:left;margin-left:-116.8pt;margin-top:22.2pt;width:109.7pt;height:110.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Modlitba</w:t>
                      </w:r>
                    </w:p>
                  </w:txbxContent>
                </v:textbox>
                <w10:wrap type="through"/>
              </v:shape>
            </w:pict>
          </mc:Fallback>
        </mc:AlternateContent>
      </w:r>
    </w:p>
    <w:p w:rsidR="00627650" w:rsidRPr="00627650" w:rsidRDefault="00627650" w:rsidP="00627650">
      <w:pPr>
        <w:spacing w:line="276" w:lineRule="auto"/>
        <w:jc w:val="both"/>
        <w:rPr>
          <w:rFonts w:ascii="Arial" w:hAnsi="Arial" w:cs="Arial"/>
          <w:b/>
          <w:sz w:val="20"/>
        </w:rPr>
      </w:pPr>
    </w:p>
    <w:p w:rsidR="00627650" w:rsidRPr="00627650" w:rsidRDefault="00627650" w:rsidP="00627650">
      <w:pPr>
        <w:spacing w:line="276" w:lineRule="auto"/>
        <w:ind w:hanging="142"/>
        <w:jc w:val="both"/>
        <w:rPr>
          <w:rFonts w:ascii="Arial" w:hAnsi="Arial" w:cs="Arial"/>
          <w:b/>
          <w:sz w:val="20"/>
        </w:rPr>
      </w:pPr>
      <w:r w:rsidRPr="00627650">
        <w:rPr>
          <w:rFonts w:ascii="Arial" w:hAnsi="Arial" w:cs="Arial"/>
          <w:b/>
          <w:sz w:val="20"/>
        </w:rPr>
        <w:t>Žalm 5</w:t>
      </w:r>
      <w:r>
        <w:rPr>
          <w:rFonts w:ascii="Arial" w:hAnsi="Arial" w:cs="Arial"/>
          <w:b/>
          <w:sz w:val="20"/>
        </w:rPr>
        <w:t>1</w:t>
      </w:r>
    </w:p>
    <w:p w:rsidR="00627650" w:rsidRPr="00627650" w:rsidRDefault="00627650" w:rsidP="00627650">
      <w:pPr>
        <w:spacing w:line="276" w:lineRule="auto"/>
        <w:jc w:val="both"/>
        <w:rPr>
          <w:rFonts w:ascii="Arial" w:hAnsi="Arial" w:cs="Arial"/>
          <w:sz w:val="20"/>
        </w:rPr>
      </w:pPr>
      <w:r w:rsidRPr="00627650">
        <w:rPr>
          <w:rFonts w:ascii="Arial" w:hAnsi="Arial" w:cs="Arial"/>
          <w:sz w:val="20"/>
        </w:rPr>
        <w:t xml:space="preserve">Zmiluj sa, Bože, nado mnou pre svoje milosrdenstvo - a pre svoje veľké zľutovanie znič moju neprávosť. </w:t>
      </w:r>
    </w:p>
    <w:p w:rsidR="00627650" w:rsidRPr="00627650" w:rsidRDefault="00627650" w:rsidP="00627650">
      <w:pPr>
        <w:spacing w:line="276" w:lineRule="auto"/>
        <w:jc w:val="both"/>
        <w:rPr>
          <w:rFonts w:ascii="Arial" w:hAnsi="Arial" w:cs="Arial"/>
          <w:sz w:val="20"/>
        </w:rPr>
      </w:pPr>
      <w:r w:rsidRPr="00627650">
        <w:rPr>
          <w:rFonts w:ascii="Arial" w:hAnsi="Arial" w:cs="Arial"/>
          <w:sz w:val="20"/>
        </w:rPr>
        <w:t xml:space="preserve">Úplne zmy zo mňa moju vinu - a očisť ma od hriechu. </w:t>
      </w:r>
    </w:p>
    <w:p w:rsidR="00627650" w:rsidRPr="00627650" w:rsidRDefault="00627650" w:rsidP="00627650">
      <w:pPr>
        <w:spacing w:line="276" w:lineRule="auto"/>
        <w:jc w:val="both"/>
        <w:rPr>
          <w:rFonts w:ascii="Arial" w:hAnsi="Arial" w:cs="Arial"/>
          <w:sz w:val="20"/>
        </w:rPr>
      </w:pPr>
      <w:r w:rsidRPr="00627650">
        <w:rPr>
          <w:rFonts w:ascii="Arial" w:hAnsi="Arial" w:cs="Arial"/>
          <w:sz w:val="20"/>
        </w:rPr>
        <w:t xml:space="preserve">Vedomý som si svojej neprávosti - a svoj hriech mám stále pred sebou. </w:t>
      </w:r>
    </w:p>
    <w:p w:rsidR="00627650" w:rsidRPr="00627650" w:rsidRDefault="00627650" w:rsidP="00627650">
      <w:pPr>
        <w:spacing w:line="276" w:lineRule="auto"/>
        <w:jc w:val="both"/>
        <w:rPr>
          <w:rFonts w:ascii="Arial" w:hAnsi="Arial" w:cs="Arial"/>
          <w:sz w:val="20"/>
        </w:rPr>
      </w:pPr>
      <w:r>
        <w:rPr>
          <w:rFonts w:ascii="Arial" w:hAnsi="Arial" w:cs="Arial"/>
          <w:sz w:val="20"/>
        </w:rPr>
        <w:t xml:space="preserve"> </w:t>
      </w:r>
      <w:r w:rsidRPr="00627650">
        <w:rPr>
          <w:rFonts w:ascii="Arial" w:hAnsi="Arial" w:cs="Arial"/>
          <w:sz w:val="20"/>
        </w:rPr>
        <w:t xml:space="preserve">Proti tebe, proti tebe samému som sa prehrešil - a urobil som, čo je v tvojich očiach zlé, </w:t>
      </w:r>
    </w:p>
    <w:p w:rsidR="00627650" w:rsidRPr="00627650" w:rsidRDefault="00627650" w:rsidP="00627650">
      <w:pPr>
        <w:spacing w:line="276" w:lineRule="auto"/>
        <w:jc w:val="both"/>
        <w:rPr>
          <w:rFonts w:ascii="Arial" w:hAnsi="Arial" w:cs="Arial"/>
          <w:sz w:val="20"/>
        </w:rPr>
      </w:pPr>
      <w:r>
        <w:rPr>
          <w:rFonts w:ascii="Arial" w:hAnsi="Arial" w:cs="Arial"/>
          <w:sz w:val="20"/>
        </w:rPr>
        <w:t xml:space="preserve"> </w:t>
      </w:r>
      <w:r w:rsidRPr="00627650">
        <w:rPr>
          <w:rFonts w:ascii="Arial" w:hAnsi="Arial" w:cs="Arial"/>
          <w:sz w:val="20"/>
        </w:rPr>
        <w:t xml:space="preserve">aby si sa ukázal spravodlivý vo svojom výroku - a nestranný vo svojom súde. </w:t>
      </w:r>
    </w:p>
    <w:p w:rsidR="00627650" w:rsidRPr="00627650" w:rsidRDefault="00627650" w:rsidP="00627650">
      <w:pPr>
        <w:spacing w:line="276" w:lineRule="auto"/>
        <w:jc w:val="both"/>
        <w:rPr>
          <w:rFonts w:ascii="Arial" w:hAnsi="Arial" w:cs="Arial"/>
          <w:sz w:val="20"/>
        </w:rPr>
      </w:pPr>
      <w:r>
        <w:rPr>
          <w:rFonts w:ascii="Arial" w:hAnsi="Arial" w:cs="Arial"/>
          <w:sz w:val="20"/>
        </w:rPr>
        <w:t xml:space="preserve"> </w:t>
      </w:r>
      <w:r w:rsidRPr="00627650">
        <w:rPr>
          <w:rFonts w:ascii="Arial" w:hAnsi="Arial" w:cs="Arial"/>
          <w:sz w:val="20"/>
        </w:rPr>
        <w:t xml:space="preserve">Naozaj som sa v neprávosti narodil - a hriešneho ma počala moja mať. </w:t>
      </w:r>
    </w:p>
    <w:p w:rsidR="00627650" w:rsidRPr="00627650" w:rsidRDefault="00627650" w:rsidP="00627650">
      <w:pPr>
        <w:spacing w:line="276" w:lineRule="auto"/>
        <w:jc w:val="both"/>
        <w:rPr>
          <w:rFonts w:ascii="Arial" w:hAnsi="Arial" w:cs="Arial"/>
          <w:sz w:val="20"/>
        </w:rPr>
      </w:pPr>
      <w:r>
        <w:rPr>
          <w:rFonts w:ascii="Arial" w:hAnsi="Arial" w:cs="Arial"/>
          <w:sz w:val="20"/>
        </w:rPr>
        <w:t xml:space="preserve"> </w:t>
      </w:r>
      <w:r w:rsidRPr="00627650">
        <w:rPr>
          <w:rFonts w:ascii="Arial" w:hAnsi="Arial" w:cs="Arial"/>
          <w:sz w:val="20"/>
        </w:rPr>
        <w:t xml:space="preserve">Ty naozaj máš záľubu v srdci úprimnom - a v samote mi múdrosť zjavuješ. </w:t>
      </w:r>
    </w:p>
    <w:p w:rsidR="00627650" w:rsidRPr="00627650" w:rsidRDefault="00627650" w:rsidP="00627650">
      <w:pPr>
        <w:spacing w:line="276" w:lineRule="auto"/>
        <w:jc w:val="both"/>
        <w:rPr>
          <w:rFonts w:ascii="Arial" w:hAnsi="Arial" w:cs="Arial"/>
          <w:sz w:val="20"/>
        </w:rPr>
      </w:pPr>
      <w:r>
        <w:rPr>
          <w:rFonts w:ascii="Arial" w:hAnsi="Arial" w:cs="Arial"/>
          <w:sz w:val="20"/>
        </w:rPr>
        <w:t xml:space="preserve"> </w:t>
      </w:r>
      <w:r w:rsidRPr="00627650">
        <w:rPr>
          <w:rFonts w:ascii="Arial" w:hAnsi="Arial" w:cs="Arial"/>
          <w:sz w:val="20"/>
        </w:rPr>
        <w:t xml:space="preserve">Pokrop ma yzopom a zasa budem čistý; - umy ma a budem belší ako sneh. </w:t>
      </w:r>
    </w:p>
    <w:p w:rsidR="00627650" w:rsidRPr="00627650" w:rsidRDefault="00627650" w:rsidP="00627650">
      <w:pPr>
        <w:spacing w:line="276" w:lineRule="auto"/>
        <w:jc w:val="both"/>
        <w:rPr>
          <w:rFonts w:ascii="Arial" w:hAnsi="Arial" w:cs="Arial"/>
          <w:sz w:val="20"/>
        </w:rPr>
      </w:pPr>
      <w:r>
        <w:rPr>
          <w:rFonts w:ascii="Arial" w:hAnsi="Arial" w:cs="Arial"/>
          <w:sz w:val="20"/>
        </w:rPr>
        <w:t xml:space="preserve"> </w:t>
      </w:r>
      <w:r w:rsidRPr="00627650">
        <w:rPr>
          <w:rFonts w:ascii="Arial" w:hAnsi="Arial" w:cs="Arial"/>
          <w:sz w:val="20"/>
        </w:rPr>
        <w:t xml:space="preserve">Daj, aby som počul radosť a veselosť, - a zaplesajú kosti, ktoré si rozdrvil. </w:t>
      </w:r>
    </w:p>
    <w:p w:rsidR="00627650" w:rsidRPr="00627650" w:rsidRDefault="00627650" w:rsidP="00627650">
      <w:pPr>
        <w:spacing w:line="276" w:lineRule="auto"/>
        <w:jc w:val="both"/>
        <w:rPr>
          <w:rFonts w:ascii="Arial" w:hAnsi="Arial" w:cs="Arial"/>
          <w:sz w:val="20"/>
        </w:rPr>
      </w:pPr>
      <w:r>
        <w:rPr>
          <w:rFonts w:ascii="Arial" w:hAnsi="Arial" w:cs="Arial"/>
          <w:sz w:val="20"/>
        </w:rPr>
        <w:t xml:space="preserve"> </w:t>
      </w:r>
      <w:r w:rsidRPr="00627650">
        <w:rPr>
          <w:rFonts w:ascii="Arial" w:hAnsi="Arial" w:cs="Arial"/>
          <w:sz w:val="20"/>
        </w:rPr>
        <w:t xml:space="preserve">Odvráť svoju tvár od mojich hriechov - a zotri všetky moje viny. </w:t>
      </w:r>
    </w:p>
    <w:p w:rsidR="00627650" w:rsidRPr="00627650" w:rsidRDefault="00627650" w:rsidP="00627650">
      <w:pPr>
        <w:spacing w:line="276" w:lineRule="auto"/>
        <w:jc w:val="both"/>
        <w:rPr>
          <w:rFonts w:ascii="Arial" w:hAnsi="Arial" w:cs="Arial"/>
          <w:sz w:val="20"/>
        </w:rPr>
      </w:pPr>
      <w:r>
        <w:rPr>
          <w:rFonts w:ascii="Arial" w:hAnsi="Arial" w:cs="Arial"/>
          <w:sz w:val="20"/>
        </w:rPr>
        <w:t xml:space="preserve"> </w:t>
      </w:r>
      <w:r w:rsidRPr="00627650">
        <w:rPr>
          <w:rFonts w:ascii="Arial" w:hAnsi="Arial" w:cs="Arial"/>
          <w:sz w:val="20"/>
        </w:rPr>
        <w:t xml:space="preserve">Bože, stvor vo mne srdce čisté - a v mojom vnútri obnov ducha pevného. </w:t>
      </w:r>
    </w:p>
    <w:p w:rsidR="00627650" w:rsidRPr="00627650" w:rsidRDefault="00627650" w:rsidP="00627650">
      <w:pPr>
        <w:spacing w:line="276" w:lineRule="auto"/>
        <w:jc w:val="both"/>
        <w:rPr>
          <w:rFonts w:ascii="Arial" w:hAnsi="Arial" w:cs="Arial"/>
          <w:sz w:val="20"/>
        </w:rPr>
      </w:pPr>
      <w:r>
        <w:rPr>
          <w:rFonts w:ascii="Arial" w:hAnsi="Arial" w:cs="Arial"/>
          <w:sz w:val="20"/>
        </w:rPr>
        <w:t xml:space="preserve"> </w:t>
      </w:r>
      <w:r w:rsidRPr="00627650">
        <w:rPr>
          <w:rFonts w:ascii="Arial" w:hAnsi="Arial" w:cs="Arial"/>
          <w:sz w:val="20"/>
        </w:rPr>
        <w:t xml:space="preserve">Neodvrhuj ma spred svojej tváre - a neodnímaj mi svojho ducha svätého. </w:t>
      </w:r>
    </w:p>
    <w:p w:rsidR="00627650" w:rsidRPr="00627650" w:rsidRDefault="00627650" w:rsidP="00627650">
      <w:pPr>
        <w:spacing w:line="276" w:lineRule="auto"/>
        <w:jc w:val="both"/>
        <w:rPr>
          <w:rFonts w:ascii="Arial" w:hAnsi="Arial" w:cs="Arial"/>
          <w:sz w:val="20"/>
        </w:rPr>
      </w:pPr>
      <w:r>
        <w:rPr>
          <w:rFonts w:ascii="Arial" w:hAnsi="Arial" w:cs="Arial"/>
          <w:sz w:val="20"/>
        </w:rPr>
        <w:t xml:space="preserve"> </w:t>
      </w:r>
      <w:r w:rsidRPr="00627650">
        <w:rPr>
          <w:rFonts w:ascii="Arial" w:hAnsi="Arial" w:cs="Arial"/>
          <w:sz w:val="20"/>
        </w:rPr>
        <w:t xml:space="preserve">Navráť mi radosť z tvojej spásy - a posilni ma duchom veľkej ochoty. </w:t>
      </w:r>
    </w:p>
    <w:p w:rsidR="00627650" w:rsidRPr="00627650" w:rsidRDefault="00627650" w:rsidP="00627650">
      <w:pPr>
        <w:spacing w:line="276" w:lineRule="auto"/>
        <w:jc w:val="both"/>
        <w:rPr>
          <w:rFonts w:ascii="Arial" w:hAnsi="Arial" w:cs="Arial"/>
          <w:sz w:val="20"/>
        </w:rPr>
      </w:pPr>
      <w:r>
        <w:rPr>
          <w:rFonts w:ascii="Arial" w:hAnsi="Arial" w:cs="Arial"/>
          <w:sz w:val="20"/>
        </w:rPr>
        <w:t xml:space="preserve"> </w:t>
      </w:r>
      <w:r w:rsidRPr="00627650">
        <w:rPr>
          <w:rFonts w:ascii="Arial" w:hAnsi="Arial" w:cs="Arial"/>
          <w:sz w:val="20"/>
        </w:rPr>
        <w:t xml:space="preserve">Poučím blúdiacich o tvojich cestách - a hriešnici sa k tebe obrátia. </w:t>
      </w:r>
    </w:p>
    <w:p w:rsidR="00627650" w:rsidRPr="00627650" w:rsidRDefault="00627650" w:rsidP="00627650">
      <w:pPr>
        <w:spacing w:line="276" w:lineRule="auto"/>
        <w:jc w:val="both"/>
        <w:rPr>
          <w:rFonts w:ascii="Arial" w:hAnsi="Arial" w:cs="Arial"/>
          <w:sz w:val="20"/>
        </w:rPr>
      </w:pPr>
      <w:r>
        <w:rPr>
          <w:rFonts w:ascii="Arial" w:hAnsi="Arial" w:cs="Arial"/>
          <w:sz w:val="20"/>
        </w:rPr>
        <w:t xml:space="preserve"> </w:t>
      </w:r>
      <w:r w:rsidRPr="00627650">
        <w:rPr>
          <w:rFonts w:ascii="Arial" w:hAnsi="Arial" w:cs="Arial"/>
          <w:sz w:val="20"/>
        </w:rPr>
        <w:t xml:space="preserve">Bože, Boh </w:t>
      </w:r>
      <w:r>
        <w:rPr>
          <w:rFonts w:ascii="Arial" w:hAnsi="Arial" w:cs="Arial"/>
          <w:sz w:val="20"/>
        </w:rPr>
        <w:t xml:space="preserve">mojej spásy, zbav ma škvrny </w:t>
      </w:r>
      <w:proofErr w:type="spellStart"/>
      <w:r>
        <w:rPr>
          <w:rFonts w:ascii="Arial" w:hAnsi="Arial" w:cs="Arial"/>
          <w:sz w:val="20"/>
        </w:rPr>
        <w:t>krvi</w:t>
      </w:r>
      <w:r w:rsidRPr="00627650">
        <w:rPr>
          <w:rFonts w:ascii="Arial" w:hAnsi="Arial" w:cs="Arial"/>
          <w:sz w:val="20"/>
        </w:rPr>
        <w:t>preliatia</w:t>
      </w:r>
      <w:proofErr w:type="spellEnd"/>
      <w:r w:rsidRPr="00627650">
        <w:rPr>
          <w:rFonts w:ascii="Arial" w:hAnsi="Arial" w:cs="Arial"/>
          <w:sz w:val="20"/>
        </w:rPr>
        <w:t xml:space="preserve"> - a môj jazyk zajasá nad tvojou spravodlivosťou. </w:t>
      </w:r>
    </w:p>
    <w:p w:rsidR="00627650" w:rsidRPr="00627650" w:rsidRDefault="00627650" w:rsidP="00627650">
      <w:pPr>
        <w:spacing w:line="276" w:lineRule="auto"/>
        <w:jc w:val="both"/>
        <w:rPr>
          <w:rFonts w:ascii="Arial" w:hAnsi="Arial" w:cs="Arial"/>
          <w:sz w:val="20"/>
        </w:rPr>
      </w:pPr>
      <w:r>
        <w:rPr>
          <w:rFonts w:ascii="Arial" w:hAnsi="Arial" w:cs="Arial"/>
          <w:sz w:val="20"/>
        </w:rPr>
        <w:t xml:space="preserve"> </w:t>
      </w:r>
      <w:r w:rsidRPr="00627650">
        <w:rPr>
          <w:rFonts w:ascii="Arial" w:hAnsi="Arial" w:cs="Arial"/>
          <w:sz w:val="20"/>
        </w:rPr>
        <w:t xml:space="preserve">Pane, otvor moje pery - a moje ústa budú ohlasovať tvoju slávu. </w:t>
      </w:r>
    </w:p>
    <w:p w:rsidR="00627650" w:rsidRPr="00627650" w:rsidRDefault="00627650" w:rsidP="00627650">
      <w:pPr>
        <w:spacing w:line="276" w:lineRule="auto"/>
        <w:jc w:val="both"/>
        <w:rPr>
          <w:rFonts w:ascii="Arial" w:hAnsi="Arial" w:cs="Arial"/>
          <w:sz w:val="20"/>
        </w:rPr>
      </w:pPr>
      <w:r>
        <w:rPr>
          <w:rFonts w:ascii="Arial" w:hAnsi="Arial" w:cs="Arial"/>
          <w:sz w:val="20"/>
        </w:rPr>
        <w:t xml:space="preserve"> </w:t>
      </w:r>
      <w:r w:rsidRPr="00627650">
        <w:rPr>
          <w:rFonts w:ascii="Arial" w:hAnsi="Arial" w:cs="Arial"/>
          <w:sz w:val="20"/>
        </w:rPr>
        <w:t xml:space="preserve">Veď ty nemáš záľubu v obete, - ani žertvu neprijmeš odo mňa. </w:t>
      </w:r>
    </w:p>
    <w:p w:rsidR="00627650" w:rsidRPr="00627650" w:rsidRDefault="00627650" w:rsidP="00627650">
      <w:pPr>
        <w:spacing w:line="276" w:lineRule="auto"/>
        <w:jc w:val="both"/>
        <w:rPr>
          <w:rFonts w:ascii="Arial" w:hAnsi="Arial" w:cs="Arial"/>
          <w:sz w:val="20"/>
        </w:rPr>
      </w:pPr>
      <w:r>
        <w:rPr>
          <w:rFonts w:ascii="Arial" w:hAnsi="Arial" w:cs="Arial"/>
          <w:sz w:val="20"/>
        </w:rPr>
        <w:t xml:space="preserve"> </w:t>
      </w:r>
      <w:r w:rsidRPr="00627650">
        <w:rPr>
          <w:rFonts w:ascii="Arial" w:hAnsi="Arial" w:cs="Arial"/>
          <w:sz w:val="20"/>
        </w:rPr>
        <w:t xml:space="preserve">Obetou Bohu milou je duch skrúšený; - Bože, ty nepohŕdaš srdcom skrúšeným a poníženým. </w:t>
      </w:r>
    </w:p>
    <w:p w:rsidR="00627650" w:rsidRPr="00627650" w:rsidRDefault="00627650" w:rsidP="00627650">
      <w:pPr>
        <w:spacing w:line="276" w:lineRule="auto"/>
        <w:jc w:val="both"/>
        <w:rPr>
          <w:rFonts w:ascii="Arial" w:hAnsi="Arial" w:cs="Arial"/>
          <w:sz w:val="20"/>
        </w:rPr>
      </w:pPr>
      <w:r>
        <w:rPr>
          <w:rFonts w:ascii="Arial" w:hAnsi="Arial" w:cs="Arial"/>
          <w:sz w:val="20"/>
        </w:rPr>
        <w:t xml:space="preserve"> </w:t>
      </w:r>
      <w:r w:rsidRPr="00627650">
        <w:rPr>
          <w:rFonts w:ascii="Arial" w:hAnsi="Arial" w:cs="Arial"/>
          <w:sz w:val="20"/>
        </w:rPr>
        <w:t xml:space="preserve">Buď dobrotivý, Pane, a milosrdný voči Sionu, - vybuduj múry Jeruzalema. </w:t>
      </w:r>
    </w:p>
    <w:p w:rsidR="00627650" w:rsidRDefault="00627650" w:rsidP="00627650">
      <w:pPr>
        <w:spacing w:line="276" w:lineRule="auto"/>
        <w:jc w:val="both"/>
        <w:rPr>
          <w:rFonts w:ascii="Arial" w:hAnsi="Arial" w:cs="Arial"/>
          <w:sz w:val="20"/>
        </w:rPr>
      </w:pPr>
      <w:r>
        <w:rPr>
          <w:rFonts w:ascii="Arial" w:hAnsi="Arial" w:cs="Arial"/>
          <w:sz w:val="20"/>
        </w:rPr>
        <w:t xml:space="preserve"> </w:t>
      </w:r>
      <w:r w:rsidRPr="00627650">
        <w:rPr>
          <w:rFonts w:ascii="Arial" w:hAnsi="Arial" w:cs="Arial"/>
          <w:sz w:val="20"/>
        </w:rPr>
        <w:t>Potom prijmeš náležité obety, obetné dary a žertvy; - potom položia na tvoj oltár obetné zvieratá.</w:t>
      </w:r>
    </w:p>
    <w:p w:rsidR="00627650" w:rsidRDefault="00627650" w:rsidP="00627650">
      <w:pPr>
        <w:spacing w:line="276" w:lineRule="auto"/>
        <w:ind w:hanging="142"/>
        <w:jc w:val="both"/>
        <w:rPr>
          <w:rFonts w:ascii="Arial" w:hAnsi="Arial" w:cs="Arial"/>
          <w:sz w:val="20"/>
        </w:rPr>
      </w:pPr>
    </w:p>
    <w:p w:rsidR="00627650" w:rsidRPr="00256E23" w:rsidRDefault="00627650" w:rsidP="00627650">
      <w:pPr>
        <w:spacing w:line="276" w:lineRule="auto"/>
        <w:ind w:hanging="142"/>
        <w:jc w:val="both"/>
        <w:rPr>
          <w:rFonts w:ascii="Arial" w:hAnsi="Arial" w:cs="Arial"/>
          <w:sz w:val="28"/>
        </w:rPr>
      </w:pPr>
    </w:p>
    <w:p w:rsidR="002D6306" w:rsidRDefault="002D6306" w:rsidP="00627650">
      <w:pPr>
        <w:spacing w:line="276" w:lineRule="auto"/>
        <w:ind w:hanging="142"/>
        <w:jc w:val="both"/>
        <w:rPr>
          <w:rFonts w:ascii="Arial" w:hAnsi="Arial" w:cs="Arial"/>
          <w:sz w:val="14"/>
        </w:rPr>
      </w:pPr>
    </w:p>
    <w:p w:rsidR="002D6306" w:rsidRDefault="002D6306" w:rsidP="00627650">
      <w:pPr>
        <w:spacing w:line="276" w:lineRule="auto"/>
        <w:ind w:hanging="142"/>
        <w:jc w:val="both"/>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81792" behindDoc="0" locked="0" layoutInCell="1" allowOverlap="1" wp14:anchorId="5C5B1EF9" wp14:editId="2EC021AE">
                <wp:simplePos x="0" y="0"/>
                <wp:positionH relativeFrom="column">
                  <wp:posOffset>-1644650</wp:posOffset>
                </wp:positionH>
                <wp:positionV relativeFrom="margin">
                  <wp:posOffset>274320</wp:posOffset>
                </wp:positionV>
                <wp:extent cx="1393190" cy="536575"/>
                <wp:effectExtent l="0" t="0" r="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CE522B" w:rsidRPr="004231CE" w:rsidRDefault="00CE522B" w:rsidP="00627650">
                            <w:pPr>
                              <w:rPr>
                                <w:b/>
                                <w:color w:val="002060"/>
                                <w:sz w:val="24"/>
                              </w:rPr>
                            </w:pPr>
                            <w:r w:rsidRPr="004231CE">
                              <w:rPr>
                                <w:b/>
                                <w:color w:val="002060"/>
                                <w:sz w:val="24"/>
                              </w:rPr>
                              <w:t xml:space="preserve">Aplikácia </w:t>
                            </w:r>
                            <w:r w:rsidR="00627650">
                              <w:rPr>
                                <w:b/>
                                <w:color w:val="002060"/>
                                <w:sz w:val="24"/>
                              </w:rPr>
                              <w:t>do života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5B1EF9" id="_x0000_s1033" type="#_x0000_t202" style="position:absolute;left:0;text-align:left;margin-left:-129.5pt;margin-top:21.6pt;width:109.7pt;height:42.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" filled="f" stroked="f">
                <v:textbox style="mso-fit-shape-to-text:t">
                  <w:txbxContent>
                    <w:p w:rsidR="00CE522B" w:rsidRPr="004231CE" w:rsidRDefault="00CE522B" w:rsidP="00627650">
                      <w:pPr>
                        <w:rPr>
                          <w:b/>
                          <w:color w:val="002060"/>
                          <w:sz w:val="24"/>
                        </w:rPr>
                      </w:pPr>
                      <w:r w:rsidRPr="004231CE">
                        <w:rPr>
                          <w:b/>
                          <w:color w:val="002060"/>
                          <w:sz w:val="24"/>
                        </w:rPr>
                        <w:t xml:space="preserve">Aplikácia </w:t>
                      </w:r>
                      <w:r w:rsidR="00627650">
                        <w:rPr>
                          <w:b/>
                          <w:color w:val="002060"/>
                          <w:sz w:val="24"/>
                        </w:rPr>
                        <w:t>do života</w:t>
                      </w:r>
                    </w:p>
                  </w:txbxContent>
                </v:textbox>
                <w10:wrap anchory="margin"/>
              </v:shape>
            </w:pict>
          </mc:Fallback>
        </mc:AlternateContent>
      </w:r>
    </w:p>
    <w:p w:rsidR="00E57CB9" w:rsidRPr="00256E23" w:rsidRDefault="00E57CB9" w:rsidP="00627650">
      <w:pPr>
        <w:spacing w:line="276" w:lineRule="auto"/>
        <w:ind w:hanging="142"/>
        <w:jc w:val="both"/>
        <w:rPr>
          <w:rFonts w:ascii="Arial" w:hAnsi="Arial" w:cs="Arial"/>
          <w:sz w:val="14"/>
        </w:rPr>
      </w:pPr>
    </w:p>
    <w:p w:rsidR="00627650" w:rsidRPr="00627650" w:rsidRDefault="00627650" w:rsidP="00627650">
      <w:pPr>
        <w:spacing w:line="276" w:lineRule="auto"/>
        <w:ind w:hanging="142"/>
        <w:rPr>
          <w:rFonts w:ascii="Arial" w:hAnsi="Arial" w:cs="Arial"/>
          <w:sz w:val="20"/>
        </w:rPr>
      </w:pPr>
      <w:r w:rsidRPr="00627650">
        <w:rPr>
          <w:rFonts w:ascii="Arial" w:hAnsi="Arial" w:cs="Arial"/>
          <w:sz w:val="20"/>
        </w:rPr>
        <w:t>-</w:t>
      </w:r>
      <w:r w:rsidRPr="00627650">
        <w:rPr>
          <w:rFonts w:ascii="Arial" w:hAnsi="Arial" w:cs="Arial"/>
          <w:sz w:val="20"/>
        </w:rPr>
        <w:tab/>
        <w:t>svätá spoveď a príprava na ňu</w:t>
      </w:r>
    </w:p>
    <w:p w:rsidR="00627650" w:rsidRPr="00627650" w:rsidRDefault="00627650" w:rsidP="00627650">
      <w:pPr>
        <w:spacing w:line="276" w:lineRule="auto"/>
        <w:ind w:hanging="142"/>
        <w:rPr>
          <w:rFonts w:ascii="Arial" w:hAnsi="Arial" w:cs="Arial"/>
          <w:sz w:val="20"/>
        </w:rPr>
      </w:pPr>
      <w:r w:rsidRPr="00627650">
        <w:rPr>
          <w:rFonts w:ascii="Arial" w:hAnsi="Arial" w:cs="Arial"/>
          <w:sz w:val="20"/>
        </w:rPr>
        <w:t>-</w:t>
      </w:r>
      <w:r w:rsidRPr="00627650">
        <w:rPr>
          <w:rFonts w:ascii="Arial" w:hAnsi="Arial" w:cs="Arial"/>
          <w:sz w:val="20"/>
        </w:rPr>
        <w:tab/>
        <w:t>večerné spytovanie svedomia</w:t>
      </w:r>
    </w:p>
    <w:p w:rsidR="00F778C2" w:rsidRPr="00627650" w:rsidRDefault="00627650" w:rsidP="00627650">
      <w:pPr>
        <w:spacing w:line="276" w:lineRule="auto"/>
        <w:ind w:hanging="142"/>
        <w:rPr>
          <w:rFonts w:ascii="Arial" w:hAnsi="Arial" w:cs="Arial"/>
          <w:sz w:val="20"/>
        </w:rPr>
      </w:pPr>
      <w:r w:rsidRPr="00627650">
        <w:rPr>
          <w:rFonts w:ascii="Arial" w:hAnsi="Arial" w:cs="Arial"/>
          <w:sz w:val="20"/>
        </w:rPr>
        <w:t>-</w:t>
      </w:r>
      <w:r w:rsidRPr="00627650">
        <w:rPr>
          <w:rFonts w:ascii="Arial" w:hAnsi="Arial" w:cs="Arial"/>
          <w:sz w:val="20"/>
        </w:rPr>
        <w:tab/>
        <w:t>vo svätej spovedi mi Ježiš odpustí všetko, čo mu vyznám. Najťažšie je však odpustiť samému sebe. Odpustím si všetky hriechy, krivdy, ktoré som spôsobil samému sebe a aj druhým.</w:t>
      </w:r>
    </w:p>
    <w:p w:rsidR="00CE522B" w:rsidRPr="00256E23" w:rsidRDefault="00CE522B" w:rsidP="00832E5F">
      <w:pPr>
        <w:rPr>
          <w:rFonts w:ascii="Arial" w:hAnsi="Arial" w:cs="Arial"/>
          <w:sz w:val="14"/>
        </w:rPr>
      </w:pPr>
    </w:p>
    <w:p w:rsidR="00E57CB9" w:rsidRPr="00256E23" w:rsidRDefault="00E57CB9" w:rsidP="00832E5F">
      <w:pPr>
        <w:rPr>
          <w:rFonts w:ascii="Arial" w:hAnsi="Arial" w:cs="Arial"/>
          <w:sz w:val="14"/>
        </w:rPr>
      </w:pPr>
    </w:p>
    <w:p w:rsidR="00CE522B" w:rsidRPr="00256E23" w:rsidRDefault="00CE522B" w:rsidP="00627650">
      <w:pPr>
        <w:spacing w:line="276" w:lineRule="auto"/>
        <w:ind w:hanging="142"/>
        <w:jc w:val="both"/>
        <w:rPr>
          <w:rFonts w:ascii="Arial" w:hAnsi="Arial" w:cs="Arial"/>
          <w:sz w:val="20"/>
        </w:rPr>
      </w:pPr>
      <w:r w:rsidRPr="00256E23">
        <w:rPr>
          <w:rFonts w:ascii="Arial" w:hAnsi="Arial" w:cs="Arial"/>
          <w:sz w:val="20"/>
        </w:rPr>
        <w:t xml:space="preserve"> </w:t>
      </w:r>
    </w:p>
    <w:p w:rsidR="00E57CB9" w:rsidRPr="00256E23" w:rsidRDefault="008228F2"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67456" behindDoc="0" locked="0" layoutInCell="1" allowOverlap="1" wp14:anchorId="00742137" wp14:editId="022AE791">
                <wp:simplePos x="0" y="0"/>
                <wp:positionH relativeFrom="column">
                  <wp:posOffset>-1605915</wp:posOffset>
                </wp:positionH>
                <wp:positionV relativeFrom="page">
                  <wp:posOffset>2619375</wp:posOffset>
                </wp:positionV>
                <wp:extent cx="1393190" cy="536575"/>
                <wp:effectExtent l="0" t="0" r="0" b="0"/>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4" type="#_x0000_t202" style="position:absolute;margin-left:-126.45pt;margin-top:206.25pt;width:109.7pt;height:42.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v:textbox>
                <w10:wrap anchory="page"/>
              </v:shape>
            </w:pict>
          </mc:Fallback>
        </mc:AlternateContent>
      </w:r>
    </w:p>
    <w:p w:rsidR="00E57CB9" w:rsidRPr="00256E23" w:rsidRDefault="00E57CB9" w:rsidP="00832E5F">
      <w:pPr>
        <w:rPr>
          <w:rFonts w:ascii="Arial" w:hAnsi="Arial" w:cs="Arial"/>
          <w:sz w:val="14"/>
        </w:rPr>
      </w:pPr>
    </w:p>
    <w:p w:rsidR="00627650" w:rsidRPr="00627650" w:rsidRDefault="00627650" w:rsidP="00627650">
      <w:pPr>
        <w:pStyle w:val="Bezriadkovania"/>
        <w:spacing w:line="276" w:lineRule="auto"/>
        <w:rPr>
          <w:rFonts w:ascii="Arial" w:hAnsi="Arial" w:cs="Arial"/>
          <w:sz w:val="20"/>
        </w:rPr>
      </w:pPr>
      <w:r w:rsidRPr="00627650">
        <w:rPr>
          <w:rFonts w:ascii="Arial" w:hAnsi="Arial" w:cs="Arial"/>
          <w:sz w:val="20"/>
        </w:rPr>
        <w:t xml:space="preserve">KKC 1422-1498 </w:t>
      </w:r>
      <w:hyperlink r:id="rId10" w:history="1">
        <w:r w:rsidRPr="00627650">
          <w:rPr>
            <w:rStyle w:val="Hypertextovprepojenie"/>
            <w:rFonts w:ascii="Arial" w:hAnsi="Arial" w:cs="Arial"/>
            <w:sz w:val="20"/>
          </w:rPr>
          <w:t>http://www.katechizmus.sk/index.php?action=getk&amp;kid=1965</w:t>
        </w:r>
      </w:hyperlink>
    </w:p>
    <w:p w:rsidR="00627650" w:rsidRPr="00627650" w:rsidRDefault="00627650" w:rsidP="00627650">
      <w:pPr>
        <w:pStyle w:val="Bezriadkovania"/>
        <w:spacing w:line="276" w:lineRule="auto"/>
        <w:rPr>
          <w:rFonts w:ascii="Arial" w:hAnsi="Arial" w:cs="Arial"/>
          <w:sz w:val="20"/>
        </w:rPr>
      </w:pPr>
      <w:r w:rsidRPr="00627650">
        <w:rPr>
          <w:rFonts w:ascii="Arial" w:hAnsi="Arial" w:cs="Arial"/>
          <w:sz w:val="20"/>
        </w:rPr>
        <w:t>Kompendium KKC 295-312</w:t>
      </w:r>
    </w:p>
    <w:p w:rsidR="00627650" w:rsidRPr="00627650" w:rsidRDefault="00627650" w:rsidP="00627650">
      <w:pPr>
        <w:pStyle w:val="Bezriadkovania"/>
        <w:spacing w:line="276" w:lineRule="auto"/>
        <w:rPr>
          <w:rFonts w:ascii="Arial" w:hAnsi="Arial" w:cs="Arial"/>
          <w:sz w:val="20"/>
        </w:rPr>
      </w:pPr>
      <w:r w:rsidRPr="00627650">
        <w:rPr>
          <w:rFonts w:ascii="Arial" w:hAnsi="Arial" w:cs="Arial"/>
          <w:sz w:val="20"/>
        </w:rPr>
        <w:t>YOUCAT – 150-151-...315-320 ....</w:t>
      </w:r>
    </w:p>
    <w:p w:rsidR="00627650" w:rsidRPr="00627650" w:rsidRDefault="00627650" w:rsidP="00627650">
      <w:pPr>
        <w:pStyle w:val="Bezriadkovania"/>
        <w:spacing w:line="276" w:lineRule="auto"/>
        <w:rPr>
          <w:rFonts w:ascii="Arial" w:hAnsi="Arial" w:cs="Arial"/>
          <w:sz w:val="20"/>
        </w:rPr>
      </w:pPr>
      <w:proofErr w:type="spellStart"/>
      <w:r w:rsidRPr="00627650">
        <w:rPr>
          <w:rFonts w:ascii="Arial" w:hAnsi="Arial" w:cs="Arial"/>
          <w:sz w:val="20"/>
        </w:rPr>
        <w:t>Youcat</w:t>
      </w:r>
      <w:proofErr w:type="spellEnd"/>
      <w:r w:rsidRPr="00627650">
        <w:rPr>
          <w:rFonts w:ascii="Arial" w:hAnsi="Arial" w:cs="Arial"/>
          <w:sz w:val="20"/>
        </w:rPr>
        <w:t>, príprava na birmovku – téma č. 11</w:t>
      </w:r>
    </w:p>
    <w:p w:rsidR="00627650" w:rsidRPr="00627650" w:rsidRDefault="00627650" w:rsidP="00627650">
      <w:pPr>
        <w:pStyle w:val="Bezriadkovania"/>
        <w:spacing w:line="276" w:lineRule="auto"/>
        <w:rPr>
          <w:rFonts w:ascii="Arial" w:hAnsi="Arial" w:cs="Arial"/>
          <w:sz w:val="20"/>
        </w:rPr>
      </w:pPr>
      <w:proofErr w:type="spellStart"/>
      <w:r w:rsidRPr="00627650">
        <w:rPr>
          <w:rFonts w:ascii="Arial" w:hAnsi="Arial" w:cs="Arial"/>
          <w:sz w:val="20"/>
        </w:rPr>
        <w:t>Birmovník</w:t>
      </w:r>
      <w:proofErr w:type="spellEnd"/>
      <w:r w:rsidRPr="00627650">
        <w:rPr>
          <w:rFonts w:ascii="Arial" w:hAnsi="Arial" w:cs="Arial"/>
          <w:sz w:val="20"/>
        </w:rPr>
        <w:t>/téma č. 6</w:t>
      </w:r>
    </w:p>
    <w:p w:rsidR="00627650" w:rsidRPr="00627650" w:rsidRDefault="00627650" w:rsidP="00627650">
      <w:pPr>
        <w:pStyle w:val="Bezriadkovania"/>
        <w:spacing w:line="276" w:lineRule="auto"/>
        <w:rPr>
          <w:rFonts w:ascii="Arial" w:hAnsi="Arial" w:cs="Arial"/>
          <w:sz w:val="20"/>
        </w:rPr>
      </w:pPr>
      <w:r w:rsidRPr="00627650">
        <w:rPr>
          <w:rFonts w:ascii="Arial" w:hAnsi="Arial" w:cs="Arial"/>
          <w:sz w:val="20"/>
        </w:rPr>
        <w:t>Spoločne objavujme dar/téma č. 17</w:t>
      </w:r>
    </w:p>
    <w:p w:rsidR="00627650" w:rsidRPr="00627650" w:rsidRDefault="00627650" w:rsidP="00627650">
      <w:pPr>
        <w:pStyle w:val="Bezriadkovania"/>
        <w:spacing w:line="276" w:lineRule="auto"/>
        <w:rPr>
          <w:rFonts w:ascii="Arial" w:hAnsi="Arial" w:cs="Arial"/>
          <w:sz w:val="20"/>
        </w:rPr>
      </w:pPr>
      <w:r w:rsidRPr="00627650">
        <w:rPr>
          <w:rFonts w:ascii="Arial" w:hAnsi="Arial" w:cs="Arial"/>
          <w:sz w:val="20"/>
        </w:rPr>
        <w:t xml:space="preserve">3-minútový katechizmus - Čo je to spoveď? </w:t>
      </w:r>
      <w:hyperlink r:id="rId11" w:history="1">
        <w:r w:rsidRPr="00627650">
          <w:rPr>
            <w:rStyle w:val="Hypertextovprepojenie"/>
            <w:rFonts w:ascii="Arial" w:hAnsi="Arial" w:cs="Arial"/>
            <w:sz w:val="20"/>
          </w:rPr>
          <w:t>https://www.tvlux.sk/archiv/play/11082</w:t>
        </w:r>
      </w:hyperlink>
    </w:p>
    <w:p w:rsidR="00627650" w:rsidRPr="00627650" w:rsidRDefault="00627650" w:rsidP="00627650">
      <w:pPr>
        <w:pStyle w:val="Bezriadkovania"/>
        <w:spacing w:line="276" w:lineRule="auto"/>
        <w:rPr>
          <w:rFonts w:ascii="Arial" w:hAnsi="Arial" w:cs="Arial"/>
          <w:sz w:val="20"/>
        </w:rPr>
      </w:pPr>
      <w:r w:rsidRPr="00627650">
        <w:rPr>
          <w:rFonts w:ascii="Arial" w:hAnsi="Arial" w:cs="Arial"/>
          <w:sz w:val="20"/>
        </w:rPr>
        <w:t xml:space="preserve">3-minútový katechizmus - Čo sú to hriechy? </w:t>
      </w:r>
      <w:hyperlink r:id="rId12" w:history="1">
        <w:r w:rsidRPr="00627650">
          <w:rPr>
            <w:rStyle w:val="Hypertextovprepojenie"/>
            <w:rFonts w:ascii="Arial" w:hAnsi="Arial" w:cs="Arial"/>
            <w:sz w:val="20"/>
          </w:rPr>
          <w:t>https://www.tvlux.sk/archiv/play/11079</w:t>
        </w:r>
      </w:hyperlink>
    </w:p>
    <w:p w:rsidR="00627650" w:rsidRPr="00627650" w:rsidRDefault="00627650" w:rsidP="00627650">
      <w:pPr>
        <w:pStyle w:val="Bezriadkovania"/>
        <w:spacing w:line="276" w:lineRule="auto"/>
        <w:rPr>
          <w:rFonts w:ascii="Arial" w:hAnsi="Arial" w:cs="Arial"/>
          <w:sz w:val="20"/>
        </w:rPr>
      </w:pPr>
      <w:r w:rsidRPr="00627650">
        <w:rPr>
          <w:rFonts w:ascii="Arial" w:hAnsi="Arial" w:cs="Arial"/>
          <w:sz w:val="20"/>
        </w:rPr>
        <w:t xml:space="preserve">3-minútový katechizmus - Čo je to milosť? </w:t>
      </w:r>
      <w:hyperlink r:id="rId13" w:history="1">
        <w:r w:rsidRPr="00627650">
          <w:rPr>
            <w:rStyle w:val="Hypertextovprepojenie"/>
            <w:rFonts w:ascii="Arial" w:hAnsi="Arial" w:cs="Arial"/>
            <w:sz w:val="20"/>
          </w:rPr>
          <w:t>https://www.tvlux.sk/archiv/play/11072</w:t>
        </w:r>
      </w:hyperlink>
    </w:p>
    <w:p w:rsidR="00627650" w:rsidRPr="00627650" w:rsidRDefault="00627650" w:rsidP="00627650">
      <w:pPr>
        <w:pStyle w:val="Bezriadkovania"/>
        <w:spacing w:line="276" w:lineRule="auto"/>
        <w:rPr>
          <w:rFonts w:ascii="Arial" w:hAnsi="Arial" w:cs="Arial"/>
          <w:sz w:val="20"/>
        </w:rPr>
      </w:pPr>
      <w:r w:rsidRPr="00627650">
        <w:rPr>
          <w:rFonts w:ascii="Arial" w:hAnsi="Arial" w:cs="Arial"/>
          <w:sz w:val="20"/>
        </w:rPr>
        <w:t>3-minútový katechizmus - Ako sa k nám dostáva a ako ro</w:t>
      </w:r>
      <w:bookmarkStart w:id="0" w:name="_GoBack"/>
      <w:bookmarkEnd w:id="0"/>
      <w:r w:rsidRPr="00627650">
        <w:rPr>
          <w:rFonts w:ascii="Arial" w:hAnsi="Arial" w:cs="Arial"/>
          <w:sz w:val="20"/>
        </w:rPr>
        <w:t xml:space="preserve">zmnožuje milosť? </w:t>
      </w:r>
      <w:hyperlink r:id="rId14" w:history="1">
        <w:r w:rsidRPr="00627650">
          <w:rPr>
            <w:rStyle w:val="Hypertextovprepojenie"/>
            <w:rFonts w:ascii="Arial" w:hAnsi="Arial" w:cs="Arial"/>
            <w:sz w:val="20"/>
          </w:rPr>
          <w:t>https://www.tvlux.sk/archiv/play/11073</w:t>
        </w:r>
      </w:hyperlink>
    </w:p>
    <w:p w:rsidR="00627650" w:rsidRPr="00627650" w:rsidRDefault="00627650" w:rsidP="00627650">
      <w:pPr>
        <w:pStyle w:val="Bezriadkovania"/>
        <w:spacing w:line="276" w:lineRule="auto"/>
        <w:rPr>
          <w:rFonts w:ascii="Arial" w:hAnsi="Arial" w:cs="Arial"/>
          <w:sz w:val="20"/>
        </w:rPr>
      </w:pPr>
      <w:r w:rsidRPr="00627650">
        <w:rPr>
          <w:rFonts w:ascii="Arial" w:hAnsi="Arial" w:cs="Arial"/>
          <w:sz w:val="20"/>
        </w:rPr>
        <w:t xml:space="preserve">Katarína </w:t>
      </w:r>
      <w:proofErr w:type="spellStart"/>
      <w:r w:rsidRPr="00627650">
        <w:rPr>
          <w:rFonts w:ascii="Arial" w:hAnsi="Arial" w:cs="Arial"/>
          <w:sz w:val="20"/>
        </w:rPr>
        <w:t>Lachmanová</w:t>
      </w:r>
      <w:proofErr w:type="spellEnd"/>
      <w:r w:rsidRPr="00627650">
        <w:rPr>
          <w:rFonts w:ascii="Arial" w:hAnsi="Arial" w:cs="Arial"/>
          <w:sz w:val="20"/>
        </w:rPr>
        <w:t xml:space="preserve"> – Sviatosť zmierenia </w:t>
      </w:r>
      <w:hyperlink r:id="rId15" w:history="1">
        <w:r w:rsidRPr="00627650">
          <w:rPr>
            <w:rStyle w:val="Hypertextovprepojenie"/>
            <w:rFonts w:ascii="Arial" w:hAnsi="Arial" w:cs="Arial"/>
            <w:sz w:val="20"/>
          </w:rPr>
          <w:t>http://www.martindom.sk/index.php?vypisat=4&amp;id=348&amp;type=&amp;t=61</w:t>
        </w:r>
      </w:hyperlink>
    </w:p>
    <w:p w:rsidR="00627650" w:rsidRPr="00627650" w:rsidRDefault="00627650" w:rsidP="00627650">
      <w:pPr>
        <w:pStyle w:val="Bezriadkovania"/>
        <w:spacing w:line="276" w:lineRule="auto"/>
        <w:rPr>
          <w:rFonts w:ascii="Arial" w:hAnsi="Arial" w:cs="Arial"/>
          <w:sz w:val="20"/>
        </w:rPr>
      </w:pPr>
      <w:r w:rsidRPr="00627650">
        <w:rPr>
          <w:rFonts w:ascii="Arial" w:hAnsi="Arial" w:cs="Arial"/>
          <w:sz w:val="20"/>
        </w:rPr>
        <w:t xml:space="preserve">Roman </w:t>
      </w:r>
      <w:proofErr w:type="spellStart"/>
      <w:r w:rsidRPr="00627650">
        <w:rPr>
          <w:rFonts w:ascii="Arial" w:hAnsi="Arial" w:cs="Arial"/>
          <w:sz w:val="20"/>
        </w:rPr>
        <w:t>Seko</w:t>
      </w:r>
      <w:proofErr w:type="spellEnd"/>
      <w:r w:rsidRPr="00627650">
        <w:rPr>
          <w:rFonts w:ascii="Arial" w:hAnsi="Arial" w:cs="Arial"/>
          <w:sz w:val="20"/>
        </w:rPr>
        <w:t xml:space="preserve"> - Teórie hriechu a sviatosť zmierenia </w:t>
      </w:r>
      <w:hyperlink r:id="rId16" w:history="1">
        <w:r w:rsidRPr="00627650">
          <w:rPr>
            <w:rStyle w:val="Hypertextovprepojenie"/>
            <w:rFonts w:ascii="Arial" w:hAnsi="Arial" w:cs="Arial"/>
            <w:sz w:val="20"/>
          </w:rPr>
          <w:t>https://www.youtube.com/watch?v=dzVY2djeQNY</w:t>
        </w:r>
      </w:hyperlink>
    </w:p>
    <w:p w:rsidR="00627650" w:rsidRPr="00627650" w:rsidRDefault="00627650" w:rsidP="00627650">
      <w:pPr>
        <w:pStyle w:val="Bezriadkovania"/>
        <w:spacing w:line="276" w:lineRule="auto"/>
        <w:rPr>
          <w:rFonts w:ascii="Arial" w:hAnsi="Arial" w:cs="Arial"/>
          <w:sz w:val="20"/>
          <w:lang w:eastAsia="sk-SK"/>
        </w:rPr>
      </w:pPr>
      <w:proofErr w:type="spellStart"/>
      <w:r w:rsidRPr="00627650">
        <w:rPr>
          <w:rFonts w:ascii="Arial" w:hAnsi="Arial" w:cs="Arial"/>
          <w:sz w:val="20"/>
        </w:rPr>
        <w:t>Tweetuj</w:t>
      </w:r>
      <w:proofErr w:type="spellEnd"/>
      <w:r w:rsidRPr="00627650">
        <w:rPr>
          <w:rFonts w:ascii="Arial" w:hAnsi="Arial" w:cs="Arial"/>
          <w:sz w:val="20"/>
        </w:rPr>
        <w:t xml:space="preserve"> s Bohom - Prečo sa mám spovedať kňazovi, a nie iba Bohu?</w:t>
      </w:r>
    </w:p>
    <w:p w:rsidR="00627650" w:rsidRPr="00627650" w:rsidRDefault="00627650" w:rsidP="00627650">
      <w:pPr>
        <w:pStyle w:val="Bezriadkovania"/>
        <w:spacing w:line="276" w:lineRule="auto"/>
        <w:rPr>
          <w:rFonts w:ascii="Arial" w:hAnsi="Arial" w:cs="Arial"/>
          <w:sz w:val="20"/>
        </w:rPr>
      </w:pPr>
      <w:hyperlink r:id="rId17" w:history="1">
        <w:r w:rsidRPr="00627650">
          <w:rPr>
            <w:rStyle w:val="Hypertextovprepojenie"/>
            <w:rFonts w:ascii="Arial" w:hAnsi="Arial" w:cs="Arial"/>
            <w:sz w:val="20"/>
          </w:rPr>
          <w:t>https://www.tweetingwithgod.com/sk/content/338-preco-sa-mam-spovedat-knazovi-nie-iba-bohu</w:t>
        </w:r>
      </w:hyperlink>
    </w:p>
    <w:p w:rsidR="00627650" w:rsidRPr="00627650" w:rsidRDefault="00627650" w:rsidP="00627650">
      <w:pPr>
        <w:pStyle w:val="Bezriadkovania"/>
        <w:spacing w:line="276" w:lineRule="auto"/>
        <w:rPr>
          <w:rFonts w:ascii="Arial" w:hAnsi="Arial" w:cs="Arial"/>
          <w:sz w:val="20"/>
        </w:rPr>
      </w:pPr>
      <w:r w:rsidRPr="00627650">
        <w:rPr>
          <w:rFonts w:ascii="Arial" w:hAnsi="Arial" w:cs="Arial"/>
          <w:sz w:val="20"/>
          <w:lang w:eastAsia="sk-SK"/>
        </w:rPr>
        <w:t xml:space="preserve">Jozef </w:t>
      </w:r>
      <w:proofErr w:type="spellStart"/>
      <w:r w:rsidRPr="00627650">
        <w:rPr>
          <w:rFonts w:ascii="Arial" w:hAnsi="Arial" w:cs="Arial"/>
          <w:sz w:val="20"/>
          <w:lang w:eastAsia="sk-SK"/>
        </w:rPr>
        <w:t>Vadkerti</w:t>
      </w:r>
      <w:proofErr w:type="spellEnd"/>
      <w:r w:rsidRPr="00627650">
        <w:rPr>
          <w:rFonts w:ascii="Arial" w:hAnsi="Arial" w:cs="Arial"/>
          <w:sz w:val="20"/>
          <w:lang w:eastAsia="sk-SK"/>
        </w:rPr>
        <w:t xml:space="preserve"> - Prečo sa nemôžem spovedať priamo Bohu? </w:t>
      </w:r>
      <w:hyperlink r:id="rId18" w:history="1">
        <w:r w:rsidRPr="00627650">
          <w:rPr>
            <w:rStyle w:val="Hypertextovprepojenie"/>
            <w:rFonts w:ascii="Arial" w:hAnsi="Arial" w:cs="Arial"/>
            <w:sz w:val="20"/>
          </w:rPr>
          <w:t>https://www.youtube.com/watch?v=Rp-8yph_NuI</w:t>
        </w:r>
      </w:hyperlink>
    </w:p>
    <w:p w:rsidR="00627650" w:rsidRPr="00627650" w:rsidRDefault="00627650" w:rsidP="00627650">
      <w:pPr>
        <w:pStyle w:val="Bezriadkovania"/>
        <w:spacing w:line="276" w:lineRule="auto"/>
        <w:rPr>
          <w:rFonts w:ascii="Arial" w:hAnsi="Arial" w:cs="Arial"/>
          <w:sz w:val="20"/>
        </w:rPr>
      </w:pPr>
      <w:r w:rsidRPr="00627650">
        <w:rPr>
          <w:rFonts w:ascii="Arial" w:hAnsi="Arial" w:cs="Arial"/>
          <w:sz w:val="20"/>
        </w:rPr>
        <w:t xml:space="preserve">Viera do vrecka - Spoveď očami kňaza </w:t>
      </w:r>
      <w:hyperlink r:id="rId19" w:history="1">
        <w:r w:rsidRPr="00627650">
          <w:rPr>
            <w:rStyle w:val="Hypertextovprepojenie"/>
            <w:rFonts w:ascii="Arial" w:hAnsi="Arial" w:cs="Arial"/>
            <w:sz w:val="20"/>
          </w:rPr>
          <w:t>https://www.youtube.com/watch?v=pQQHU5wRBSo&amp;list=PLLQwPRmWD7RH6mgG0UhAhNOfGSbT63yoZ</w:t>
        </w:r>
      </w:hyperlink>
    </w:p>
    <w:p w:rsidR="00627650" w:rsidRPr="00627650" w:rsidRDefault="00627650" w:rsidP="00627650">
      <w:pPr>
        <w:pStyle w:val="Bezriadkovania"/>
        <w:spacing w:line="276" w:lineRule="auto"/>
        <w:rPr>
          <w:rFonts w:ascii="Arial" w:hAnsi="Arial" w:cs="Arial"/>
          <w:sz w:val="20"/>
        </w:rPr>
      </w:pPr>
      <w:r w:rsidRPr="00627650">
        <w:rPr>
          <w:rFonts w:ascii="Arial" w:hAnsi="Arial" w:cs="Arial"/>
          <w:sz w:val="20"/>
        </w:rPr>
        <w:t xml:space="preserve">Michal </w:t>
      </w:r>
      <w:proofErr w:type="spellStart"/>
      <w:r w:rsidRPr="00627650">
        <w:rPr>
          <w:rFonts w:ascii="Arial" w:hAnsi="Arial" w:cs="Arial"/>
          <w:sz w:val="20"/>
        </w:rPr>
        <w:t>Zamkovský</w:t>
      </w:r>
      <w:proofErr w:type="spellEnd"/>
      <w:r w:rsidRPr="00627650">
        <w:rPr>
          <w:rFonts w:ascii="Arial" w:hAnsi="Arial" w:cs="Arial"/>
          <w:sz w:val="20"/>
        </w:rPr>
        <w:t xml:space="preserve"> </w:t>
      </w:r>
      <w:proofErr w:type="spellStart"/>
      <w:r w:rsidRPr="00627650">
        <w:rPr>
          <w:rFonts w:ascii="Arial" w:hAnsi="Arial" w:cs="Arial"/>
          <w:sz w:val="20"/>
        </w:rPr>
        <w:t>CSsR</w:t>
      </w:r>
      <w:proofErr w:type="spellEnd"/>
      <w:r w:rsidRPr="00627650">
        <w:rPr>
          <w:rFonts w:ascii="Arial" w:hAnsi="Arial" w:cs="Arial"/>
          <w:sz w:val="20"/>
        </w:rPr>
        <w:t xml:space="preserve"> - Keď sa spovedáme stále z toho istého </w:t>
      </w:r>
      <w:hyperlink r:id="rId20" w:history="1">
        <w:r w:rsidRPr="00627650">
          <w:rPr>
            <w:rStyle w:val="Hypertextovprepojenie"/>
            <w:rFonts w:ascii="Arial" w:hAnsi="Arial" w:cs="Arial"/>
            <w:sz w:val="20"/>
          </w:rPr>
          <w:t>https://www.youtube.com/watch?v=DKHOq9AE1Ws</w:t>
        </w:r>
      </w:hyperlink>
    </w:p>
    <w:p w:rsidR="00627650" w:rsidRPr="00627650" w:rsidRDefault="00627650" w:rsidP="00627650">
      <w:pPr>
        <w:pStyle w:val="Bezriadkovania"/>
        <w:spacing w:line="276" w:lineRule="auto"/>
        <w:rPr>
          <w:rFonts w:ascii="Arial" w:hAnsi="Arial" w:cs="Arial"/>
          <w:sz w:val="44"/>
          <w:szCs w:val="48"/>
          <w:lang w:eastAsia="sk-SK"/>
        </w:rPr>
      </w:pPr>
      <w:r w:rsidRPr="00627650">
        <w:rPr>
          <w:rFonts w:ascii="Arial" w:hAnsi="Arial" w:cs="Arial"/>
          <w:sz w:val="20"/>
        </w:rPr>
        <w:t xml:space="preserve">Generálna svätá spoveď – príprava, obsah a význam </w:t>
      </w:r>
      <w:hyperlink r:id="rId21" w:history="1">
        <w:r w:rsidRPr="00627650">
          <w:rPr>
            <w:rStyle w:val="Hypertextovprepojenie"/>
            <w:rFonts w:ascii="Arial" w:hAnsi="Arial" w:cs="Arial"/>
            <w:sz w:val="20"/>
          </w:rPr>
          <w:t>https://old.katolickenoviny.sk/8-2013-generalna-svata-spoved-priprava-obsah-a-vyznam/</w:t>
        </w:r>
      </w:hyperlink>
    </w:p>
    <w:p w:rsidR="00E57CB9" w:rsidRPr="00256E23" w:rsidRDefault="00E57CB9" w:rsidP="00832E5F">
      <w:pPr>
        <w:rPr>
          <w:rFonts w:ascii="Arial" w:hAnsi="Arial" w:cs="Arial"/>
          <w:sz w:val="14"/>
        </w:rPr>
      </w:pPr>
    </w:p>
    <w:sectPr w:rsidR="00E57CB9" w:rsidRPr="00256E23" w:rsidSect="00832E5F">
      <w:headerReference w:type="default" r:id="rId22"/>
      <w:headerReference w:type="first" r:id="rId23"/>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42CB" w:rsidRDefault="009B42CB" w:rsidP="000C45FF">
      <w:r>
        <w:separator/>
      </w:r>
    </w:p>
  </w:endnote>
  <w:endnote w:type="continuationSeparator" w:id="0">
    <w:p w:rsidR="009B42CB" w:rsidRDefault="009B42CB"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42CB" w:rsidRDefault="009B42CB" w:rsidP="000C45FF">
      <w:r>
        <w:separator/>
      </w:r>
    </w:p>
  </w:footnote>
  <w:footnote w:type="continuationSeparator" w:id="0">
    <w:p w:rsidR="009B42CB" w:rsidRDefault="009B42CB"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B44E8D">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E8D" w:rsidRDefault="00B44E8D">
    <w:pPr>
      <w:pStyle w:val="Hlavika"/>
    </w:pPr>
    <w:r>
      <w:rPr>
        <w:noProof/>
        <w:lang w:eastAsia="sk-SK"/>
      </w:rPr>
      <w:drawing>
        <wp:inline distT="0" distB="0" distL="0" distR="0">
          <wp:extent cx="6638925" cy="93059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36450"/>
    <w:rsid w:val="00094499"/>
    <w:rsid w:val="000A6F7E"/>
    <w:rsid w:val="000C45FF"/>
    <w:rsid w:val="000E3FD1"/>
    <w:rsid w:val="00112054"/>
    <w:rsid w:val="001525E1"/>
    <w:rsid w:val="00180329"/>
    <w:rsid w:val="0019001F"/>
    <w:rsid w:val="001A74A5"/>
    <w:rsid w:val="001B2ABD"/>
    <w:rsid w:val="001B5BD9"/>
    <w:rsid w:val="001E0391"/>
    <w:rsid w:val="001E1759"/>
    <w:rsid w:val="001F1ECC"/>
    <w:rsid w:val="002400EB"/>
    <w:rsid w:val="00256CF7"/>
    <w:rsid w:val="00256E23"/>
    <w:rsid w:val="00265D82"/>
    <w:rsid w:val="00281FD5"/>
    <w:rsid w:val="002D6306"/>
    <w:rsid w:val="002D690F"/>
    <w:rsid w:val="0030481B"/>
    <w:rsid w:val="003156FC"/>
    <w:rsid w:val="003254B5"/>
    <w:rsid w:val="0037121F"/>
    <w:rsid w:val="00395595"/>
    <w:rsid w:val="003A6B7D"/>
    <w:rsid w:val="003B06CA"/>
    <w:rsid w:val="004071FC"/>
    <w:rsid w:val="004231CE"/>
    <w:rsid w:val="00445947"/>
    <w:rsid w:val="004572ED"/>
    <w:rsid w:val="00477100"/>
    <w:rsid w:val="004813B3"/>
    <w:rsid w:val="00487F7C"/>
    <w:rsid w:val="00496591"/>
    <w:rsid w:val="004C63E4"/>
    <w:rsid w:val="004D3011"/>
    <w:rsid w:val="005262AC"/>
    <w:rsid w:val="005A17B0"/>
    <w:rsid w:val="005C56BE"/>
    <w:rsid w:val="005E39D5"/>
    <w:rsid w:val="00600670"/>
    <w:rsid w:val="006010D2"/>
    <w:rsid w:val="0062123A"/>
    <w:rsid w:val="00627650"/>
    <w:rsid w:val="00646E75"/>
    <w:rsid w:val="006771D0"/>
    <w:rsid w:val="006958CB"/>
    <w:rsid w:val="00715FCB"/>
    <w:rsid w:val="00730790"/>
    <w:rsid w:val="00743101"/>
    <w:rsid w:val="007775E1"/>
    <w:rsid w:val="007867A0"/>
    <w:rsid w:val="007927F5"/>
    <w:rsid w:val="007D0AA4"/>
    <w:rsid w:val="00802CA0"/>
    <w:rsid w:val="00813785"/>
    <w:rsid w:val="008228F2"/>
    <w:rsid w:val="008235C6"/>
    <w:rsid w:val="00832E5F"/>
    <w:rsid w:val="00883F45"/>
    <w:rsid w:val="008B3E7C"/>
    <w:rsid w:val="00914658"/>
    <w:rsid w:val="009260CD"/>
    <w:rsid w:val="00952C25"/>
    <w:rsid w:val="009B42CB"/>
    <w:rsid w:val="00A2118D"/>
    <w:rsid w:val="00A3711B"/>
    <w:rsid w:val="00A67C72"/>
    <w:rsid w:val="00AD76E2"/>
    <w:rsid w:val="00AE7882"/>
    <w:rsid w:val="00B20152"/>
    <w:rsid w:val="00B359E4"/>
    <w:rsid w:val="00B44E8D"/>
    <w:rsid w:val="00B57D98"/>
    <w:rsid w:val="00B70850"/>
    <w:rsid w:val="00B71566"/>
    <w:rsid w:val="00BB5864"/>
    <w:rsid w:val="00C066B6"/>
    <w:rsid w:val="00C37BA1"/>
    <w:rsid w:val="00C4674C"/>
    <w:rsid w:val="00C506CF"/>
    <w:rsid w:val="00C72BED"/>
    <w:rsid w:val="00C9578B"/>
    <w:rsid w:val="00CB0030"/>
    <w:rsid w:val="00CB0055"/>
    <w:rsid w:val="00CE522B"/>
    <w:rsid w:val="00D2522B"/>
    <w:rsid w:val="00D422DE"/>
    <w:rsid w:val="00D5459D"/>
    <w:rsid w:val="00D8349A"/>
    <w:rsid w:val="00DA1F4D"/>
    <w:rsid w:val="00DD172A"/>
    <w:rsid w:val="00DE6C2F"/>
    <w:rsid w:val="00E25A26"/>
    <w:rsid w:val="00E4381A"/>
    <w:rsid w:val="00E55D74"/>
    <w:rsid w:val="00E57CB9"/>
    <w:rsid w:val="00E97E88"/>
    <w:rsid w:val="00F60274"/>
    <w:rsid w:val="00F61E5F"/>
    <w:rsid w:val="00F778C2"/>
    <w:rsid w:val="00F77FB9"/>
    <w:rsid w:val="00FB068F"/>
    <w:rsid w:val="00FB4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11"/>
    <w:semiHidden/>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tvlux.sk/archiv/play/11072" TargetMode="External"/><Relationship Id="rId18" Type="http://schemas.openxmlformats.org/officeDocument/2006/relationships/hyperlink" Target="https://www.youtube.com/watch?v=Rp-8yph_NuI" TargetMode="External"/><Relationship Id="rId3" Type="http://schemas.openxmlformats.org/officeDocument/2006/relationships/customXml" Target="../customXml/item3.xml"/><Relationship Id="rId21" Type="http://schemas.openxmlformats.org/officeDocument/2006/relationships/hyperlink" Target="https://old.katolickenoviny.sk/8-2013-generalna-svata-spoved-priprava-obsah-a-vyznam/" TargetMode="External"/><Relationship Id="rId7" Type="http://schemas.openxmlformats.org/officeDocument/2006/relationships/webSettings" Target="webSettings.xml"/><Relationship Id="rId12" Type="http://schemas.openxmlformats.org/officeDocument/2006/relationships/hyperlink" Target="https://www.tvlux.sk/archiv/play/11079" TargetMode="External"/><Relationship Id="rId17" Type="http://schemas.openxmlformats.org/officeDocument/2006/relationships/hyperlink" Target="https://www.tweetingwithgod.com/sk/content/338-preco-sa-mam-spovedat-knazovi-nie-iba-boh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youtube.com/watch?v=dzVY2djeQNY" TargetMode="External"/><Relationship Id="rId20" Type="http://schemas.openxmlformats.org/officeDocument/2006/relationships/hyperlink" Target="https://www.youtube.com/watch?v=DKHOq9AE1W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vlux.sk/archiv/play/11082"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martindom.sk/index.php?vypisat=4&amp;id=348&amp;type=&amp;t=61" TargetMode="External"/><Relationship Id="rId23" Type="http://schemas.openxmlformats.org/officeDocument/2006/relationships/header" Target="header2.xml"/><Relationship Id="rId10" Type="http://schemas.openxmlformats.org/officeDocument/2006/relationships/hyperlink" Target="http://www.katechizmus.sk/index.php?action=getk&amp;kid=1965" TargetMode="External"/><Relationship Id="rId19" Type="http://schemas.openxmlformats.org/officeDocument/2006/relationships/hyperlink" Target="https://www.youtube.com/watch?v=pQQHU5wRBSo&amp;list=PLLQwPRmWD7RH6mgG0UhAhNOfGSbT63yoZ"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tvlux.sk/archiv/play/11073"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3.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8BC2B0EA-724F-4638-96F7-11139DFE8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4</Pages>
  <Words>1570</Words>
  <Characters>8952</Characters>
  <Application>Microsoft Office Word</Application>
  <DocSecurity>0</DocSecurity>
  <Lines>74</Lines>
  <Paragraphs>21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2019-09-06T10:01:00Z</dcterms:created>
  <dcterms:modified xsi:type="dcterms:W3CDTF">2019-09-16T10:07:00Z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