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DD41C9" w:rsidP="00E57CB9">
                            <w:pPr>
                              <w:spacing w:line="276" w:lineRule="auto"/>
                              <w:jc w:val="center"/>
                              <w:rPr>
                                <w:b/>
                                <w:color w:val="002060"/>
                                <w:sz w:val="28"/>
                              </w:rPr>
                            </w:pPr>
                            <w:r>
                              <w:rPr>
                                <w:b/>
                                <w:color w:val="002060"/>
                                <w:sz w:val="28"/>
                              </w:rPr>
                              <w:t>3</w:t>
                            </w:r>
                            <w:r w:rsidR="00E57CB9">
                              <w:rPr>
                                <w:b/>
                                <w:color w:val="002060"/>
                                <w:sz w:val="28"/>
                              </w:rPr>
                              <w:t>.</w:t>
                            </w:r>
                            <w:r w:rsidR="00D8349A">
                              <w:rPr>
                                <w:b/>
                                <w:color w:val="002060"/>
                                <w:sz w:val="28"/>
                              </w:rPr>
                              <w:t xml:space="preserve"> </w:t>
                            </w:r>
                            <w:r>
                              <w:rPr>
                                <w:b/>
                                <w:color w:val="002060"/>
                                <w:sz w:val="28"/>
                              </w:rPr>
                              <w:t>3</w:t>
                            </w:r>
                            <w:r w:rsidR="00E57CB9">
                              <w:rPr>
                                <w:b/>
                                <w:color w:val="002060"/>
                                <w:sz w:val="28"/>
                              </w:rPr>
                              <w:t>.</w:t>
                            </w:r>
                          </w:p>
                          <w:p w:rsidR="00E57CB9" w:rsidRPr="00E57CB9" w:rsidRDefault="00DD41C9" w:rsidP="00E57CB9">
                            <w:pPr>
                              <w:spacing w:line="276" w:lineRule="auto"/>
                              <w:jc w:val="center"/>
                              <w:rPr>
                                <w:b/>
                                <w:color w:val="002060"/>
                                <w:sz w:val="28"/>
                              </w:rPr>
                            </w:pPr>
                            <w:r>
                              <w:rPr>
                                <w:b/>
                                <w:color w:val="002060"/>
                                <w:sz w:val="28"/>
                              </w:rPr>
                              <w:t>BIRMOVANIE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DD41C9" w:rsidP="00E57CB9">
                      <w:pPr>
                        <w:spacing w:line="276" w:lineRule="auto"/>
                        <w:jc w:val="center"/>
                        <w:rPr>
                          <w:b/>
                          <w:color w:val="002060"/>
                          <w:sz w:val="28"/>
                        </w:rPr>
                      </w:pPr>
                      <w:r>
                        <w:rPr>
                          <w:b/>
                          <w:color w:val="002060"/>
                          <w:sz w:val="28"/>
                        </w:rPr>
                        <w:t>3</w:t>
                      </w:r>
                      <w:r w:rsidR="00E57CB9">
                        <w:rPr>
                          <w:b/>
                          <w:color w:val="002060"/>
                          <w:sz w:val="28"/>
                        </w:rPr>
                        <w:t>.</w:t>
                      </w:r>
                      <w:r w:rsidR="00D8349A">
                        <w:rPr>
                          <w:b/>
                          <w:color w:val="002060"/>
                          <w:sz w:val="28"/>
                        </w:rPr>
                        <w:t xml:space="preserve"> </w:t>
                      </w:r>
                      <w:r>
                        <w:rPr>
                          <w:b/>
                          <w:color w:val="002060"/>
                          <w:sz w:val="28"/>
                        </w:rPr>
                        <w:t>3</w:t>
                      </w:r>
                      <w:r w:rsidR="00E57CB9">
                        <w:rPr>
                          <w:b/>
                          <w:color w:val="002060"/>
                          <w:sz w:val="28"/>
                        </w:rPr>
                        <w:t>.</w:t>
                      </w:r>
                    </w:p>
                    <w:p w:rsidR="00E57CB9" w:rsidRPr="00E57CB9" w:rsidRDefault="00DD41C9" w:rsidP="00E57CB9">
                      <w:pPr>
                        <w:spacing w:line="276" w:lineRule="auto"/>
                        <w:jc w:val="center"/>
                        <w:rPr>
                          <w:b/>
                          <w:color w:val="002060"/>
                          <w:sz w:val="28"/>
                        </w:rPr>
                      </w:pPr>
                      <w:r>
                        <w:rPr>
                          <w:b/>
                          <w:color w:val="002060"/>
                          <w:sz w:val="28"/>
                        </w:rPr>
                        <w:t>BIRMOVANIE</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DD41C9">
      <w:pPr>
        <w:pStyle w:val="Bezriadkovania"/>
        <w:ind w:left="1276" w:hanging="567"/>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DD41C9" w:rsidRPr="00DD41C9">
        <w:rPr>
          <w:rFonts w:ascii="Arial" w:hAnsi="Arial" w:cs="Arial"/>
        </w:rPr>
        <w:t>oboznámiť so sviatosťou birmovania, naučiť vnímať hlas Ducha Svätého v modlitbe – uviesť do rozjímania</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DD41C9" w:rsidRPr="00DD41C9" w:rsidRDefault="00DD41C9" w:rsidP="00DD41C9">
      <w:pPr>
        <w:pStyle w:val="Bezriadkovania"/>
        <w:spacing w:line="276" w:lineRule="auto"/>
        <w:jc w:val="both"/>
        <w:rPr>
          <w:rFonts w:ascii="Arial" w:hAnsi="Arial" w:cs="Arial"/>
          <w:i/>
          <w:sz w:val="20"/>
        </w:rPr>
      </w:pPr>
      <w:r w:rsidRPr="00DD41C9">
        <w:rPr>
          <w:rFonts w:ascii="Arial" w:hAnsi="Arial" w:cs="Arial"/>
          <w:i/>
          <w:sz w:val="20"/>
        </w:rPr>
        <w:t xml:space="preserve">„... Duch Boží sa vznášal nad vodami.“ </w:t>
      </w:r>
      <w:r w:rsidRPr="00DD41C9">
        <w:rPr>
          <w:rFonts w:ascii="Arial" w:hAnsi="Arial" w:cs="Arial"/>
          <w:sz w:val="20"/>
        </w:rPr>
        <w:t>(</w:t>
      </w:r>
      <w:proofErr w:type="spellStart"/>
      <w:r w:rsidRPr="00DD41C9">
        <w:rPr>
          <w:rFonts w:ascii="Arial" w:hAnsi="Arial" w:cs="Arial"/>
          <w:sz w:val="20"/>
        </w:rPr>
        <w:t>Gn</w:t>
      </w:r>
      <w:proofErr w:type="spellEnd"/>
      <w:r w:rsidRPr="00DD41C9">
        <w:rPr>
          <w:rFonts w:ascii="Arial" w:hAnsi="Arial" w:cs="Arial"/>
          <w:sz w:val="20"/>
        </w:rPr>
        <w:t xml:space="preserve"> 1,2)</w:t>
      </w:r>
    </w:p>
    <w:p w:rsidR="00DD41C9" w:rsidRPr="00DD41C9" w:rsidRDefault="00DD41C9" w:rsidP="00DD41C9">
      <w:pPr>
        <w:pStyle w:val="Bezriadkovania"/>
        <w:spacing w:line="276" w:lineRule="auto"/>
        <w:jc w:val="both"/>
        <w:rPr>
          <w:rFonts w:ascii="Arial" w:hAnsi="Arial" w:cs="Arial"/>
          <w:i/>
          <w:sz w:val="20"/>
        </w:rPr>
      </w:pPr>
    </w:p>
    <w:p w:rsidR="00DD41C9" w:rsidRPr="00DD41C9" w:rsidRDefault="00DD41C9" w:rsidP="00DD41C9">
      <w:pPr>
        <w:pStyle w:val="Bezriadkovania"/>
        <w:spacing w:line="276" w:lineRule="auto"/>
        <w:jc w:val="both"/>
        <w:rPr>
          <w:rFonts w:ascii="Arial" w:hAnsi="Arial" w:cs="Arial"/>
          <w:i/>
          <w:sz w:val="20"/>
        </w:rPr>
      </w:pPr>
      <w:r w:rsidRPr="00DD41C9">
        <w:rPr>
          <w:rFonts w:ascii="Arial" w:hAnsi="Arial" w:cs="Arial"/>
          <w:i/>
          <w:sz w:val="20"/>
        </w:rPr>
        <w:t xml:space="preserve">„V tých dňoch prišiel Ježiš z </w:t>
      </w:r>
      <w:proofErr w:type="spellStart"/>
      <w:r w:rsidRPr="00DD41C9">
        <w:rPr>
          <w:rFonts w:ascii="Arial" w:hAnsi="Arial" w:cs="Arial"/>
          <w:i/>
          <w:sz w:val="20"/>
        </w:rPr>
        <w:t>galilejského</w:t>
      </w:r>
      <w:proofErr w:type="spellEnd"/>
      <w:r w:rsidRPr="00DD41C9">
        <w:rPr>
          <w:rFonts w:ascii="Arial" w:hAnsi="Arial" w:cs="Arial"/>
          <w:i/>
          <w:sz w:val="20"/>
        </w:rPr>
        <w:t xml:space="preserve"> Nazareta a Ján ho pokrstil v Jordáne. Vtom, ako vystupoval z vody, videl otvorené nebo a Ducha, ktorý ako holubica zostupoval na neho.  A z neba zaznel hlas: „Ty si môj milovaný Syn, v tebe mám zaľúbenie.“ </w:t>
      </w:r>
      <w:r w:rsidRPr="00DD41C9">
        <w:rPr>
          <w:rFonts w:ascii="Arial" w:hAnsi="Arial" w:cs="Arial"/>
          <w:sz w:val="20"/>
        </w:rPr>
        <w:t>(</w:t>
      </w:r>
      <w:proofErr w:type="spellStart"/>
      <w:r w:rsidRPr="00DD41C9">
        <w:rPr>
          <w:rFonts w:ascii="Arial" w:hAnsi="Arial" w:cs="Arial"/>
          <w:sz w:val="20"/>
        </w:rPr>
        <w:t>Mk</w:t>
      </w:r>
      <w:proofErr w:type="spellEnd"/>
      <w:r w:rsidRPr="00DD41C9">
        <w:rPr>
          <w:rFonts w:ascii="Arial" w:hAnsi="Arial" w:cs="Arial"/>
          <w:sz w:val="20"/>
        </w:rPr>
        <w:t xml:space="preserve"> 1,9-11)</w:t>
      </w:r>
    </w:p>
    <w:p w:rsidR="00DD41C9" w:rsidRPr="00DD41C9" w:rsidRDefault="00DD41C9" w:rsidP="00DD41C9">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-1618615</wp:posOffset>
                </wp:positionH>
                <wp:positionV relativeFrom="page">
                  <wp:posOffset>3048000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27.45pt;margin-top:240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B2c5TjgAAAADAEAAA8AAABkcnMvZG93bnJldi54bWxMj8tOwzAQRfdI/IM1SOxS&#10;O22N2jSTquIhsWBDCftpbOKI2I5it0n/HrOC5WiO7j233M+2Zxc9hs47hHwhgGnXeNW5FqH+eMk2&#10;wEIkp6j3TiNcdYB9dXtTUqH85N715RhblkJcKAjBxDgUnIfGaEth4Qft0u/Lj5ZiOseWq5GmFG57&#10;vhTigVvqXGowNOhHo5vv49kixKgO+bV+tuH1c357moxoJNWI93fzYQcs6jn+wfCrn9ShSk4nf3Yq&#10;sB4hW8r1NrEI641IqxKSraQEdkKQK5EDr0r+f0T1AwAA//8DAFBLAQItABQABgAIAAAAIQC2gziS&#10;/gAAAOEBAAATAAAAAAAAAAAAAAAAAAAAAABbQ29udGVudF9UeXBlc10ueG1sUEsBAi0AFAAGAAgA&#10;AAAhADj9If/WAAAAlAEAAAsAAAAAAAAAAAAAAAAALwEAAF9yZWxzLy5yZWxzUEsBAi0AFAAGAAgA&#10;AAAhAFGkXjUWAgAA/gMAAA4AAAAAAAAAAAAAAAAALgIAAGRycy9lMm9Eb2MueG1sUEsBAi0AFAAG&#10;AAgAAAAhAB2c5TjgAAAADAEAAA8AAAAAAAAAAAAAAAAAcA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p>
    <w:p w:rsidR="00DD41C9" w:rsidRPr="00DD41C9" w:rsidRDefault="00DD41C9" w:rsidP="00DD41C9">
      <w:pPr>
        <w:pStyle w:val="Bezriadkovania"/>
        <w:spacing w:line="276" w:lineRule="auto"/>
        <w:jc w:val="both"/>
        <w:rPr>
          <w:rFonts w:ascii="Arial" w:hAnsi="Arial" w:cs="Arial"/>
          <w:i/>
          <w:sz w:val="20"/>
        </w:rPr>
      </w:pPr>
      <w:r w:rsidRPr="00DD41C9">
        <w:rPr>
          <w:rFonts w:ascii="Arial" w:hAnsi="Arial" w:cs="Arial"/>
          <w:i/>
          <w:sz w:val="20"/>
        </w:rPr>
        <w:t xml:space="preserve">„Keď teda vy, hoci ste zlí, viete dávať dobré dary svojim deťom, o čo skôr dá nebeský Otec Ducha Svätého tým, čo ho prosia!“ </w:t>
      </w:r>
      <w:r w:rsidRPr="00DD41C9">
        <w:rPr>
          <w:rFonts w:ascii="Arial" w:hAnsi="Arial" w:cs="Arial"/>
          <w:sz w:val="20"/>
        </w:rPr>
        <w:t>(</w:t>
      </w:r>
      <w:proofErr w:type="spellStart"/>
      <w:r w:rsidRPr="00DD41C9">
        <w:rPr>
          <w:rFonts w:ascii="Arial" w:hAnsi="Arial" w:cs="Arial"/>
          <w:sz w:val="20"/>
        </w:rPr>
        <w:t>Lk</w:t>
      </w:r>
      <w:proofErr w:type="spellEnd"/>
      <w:r w:rsidRPr="00DD41C9">
        <w:rPr>
          <w:rFonts w:ascii="Arial" w:hAnsi="Arial" w:cs="Arial"/>
          <w:sz w:val="20"/>
        </w:rPr>
        <w:t xml:space="preserve"> 11,13)</w:t>
      </w:r>
    </w:p>
    <w:p w:rsidR="00DD41C9" w:rsidRPr="00DD41C9" w:rsidRDefault="00DD41C9" w:rsidP="00DD41C9">
      <w:pPr>
        <w:pStyle w:val="Bezriadkovania"/>
        <w:spacing w:line="276" w:lineRule="auto"/>
        <w:jc w:val="both"/>
        <w:rPr>
          <w:rFonts w:ascii="Arial" w:hAnsi="Arial" w:cs="Arial"/>
          <w:i/>
          <w:sz w:val="20"/>
        </w:rPr>
      </w:pPr>
    </w:p>
    <w:p w:rsidR="00DD41C9" w:rsidRPr="00DD41C9" w:rsidRDefault="00DD41C9" w:rsidP="00DD41C9">
      <w:pPr>
        <w:pStyle w:val="Bezriadkovania"/>
        <w:spacing w:line="276" w:lineRule="auto"/>
        <w:jc w:val="both"/>
        <w:rPr>
          <w:rFonts w:ascii="Arial" w:hAnsi="Arial" w:cs="Arial"/>
          <w:i/>
          <w:sz w:val="20"/>
        </w:rPr>
      </w:pPr>
      <w:r w:rsidRPr="00DD41C9">
        <w:rPr>
          <w:rFonts w:ascii="Arial" w:hAnsi="Arial" w:cs="Arial"/>
          <w:i/>
          <w:sz w:val="20"/>
        </w:rPr>
        <w:t>„Títo všetci jednomyseľne zotrvávali na modlitbách spolu so ženami, s Ježišovou matkou Máriou a s jeho bratmi.“</w:t>
      </w:r>
      <w:r w:rsidRPr="00DD41C9">
        <w:rPr>
          <w:rFonts w:ascii="Arial" w:hAnsi="Arial" w:cs="Arial"/>
          <w:sz w:val="20"/>
        </w:rPr>
        <w:t xml:space="preserve"> (Sk 1,14)</w:t>
      </w:r>
    </w:p>
    <w:p w:rsidR="00DD41C9" w:rsidRPr="00DD41C9" w:rsidRDefault="00DD41C9" w:rsidP="00DD41C9">
      <w:pPr>
        <w:pStyle w:val="Bezriadkovania"/>
        <w:spacing w:line="276" w:lineRule="auto"/>
        <w:jc w:val="both"/>
        <w:rPr>
          <w:rFonts w:ascii="Arial" w:hAnsi="Arial" w:cs="Arial"/>
          <w:i/>
          <w:sz w:val="20"/>
        </w:rPr>
      </w:pPr>
    </w:p>
    <w:p w:rsidR="00DD41C9" w:rsidRPr="00DD41C9" w:rsidRDefault="00DD41C9" w:rsidP="00DD41C9">
      <w:pPr>
        <w:pStyle w:val="Bezriadkovania"/>
        <w:spacing w:line="276" w:lineRule="auto"/>
        <w:jc w:val="both"/>
        <w:rPr>
          <w:rFonts w:ascii="Arial" w:hAnsi="Arial" w:cs="Arial"/>
          <w:i/>
          <w:sz w:val="20"/>
        </w:rPr>
      </w:pPr>
      <w:r w:rsidRPr="00DD41C9">
        <w:rPr>
          <w:rFonts w:ascii="Arial" w:hAnsi="Arial" w:cs="Arial"/>
          <w:i/>
          <w:sz w:val="20"/>
        </w:rPr>
        <w:t xml:space="preserve">„Príchod Ducha Svätého. - Keď prišiel deň Turíc, boli všetci vedno na tom istom mieste. Tu sa náhle strhol hukot z neba, ako keď sa ženie prudký vietor a naplnil celý dom, v ktorom boli. </w:t>
      </w:r>
    </w:p>
    <w:p w:rsidR="00DD41C9" w:rsidRPr="00DD41C9" w:rsidRDefault="00DD41C9" w:rsidP="00DD41C9">
      <w:pPr>
        <w:pStyle w:val="Bezriadkovania"/>
        <w:spacing w:line="276" w:lineRule="auto"/>
        <w:jc w:val="both"/>
        <w:rPr>
          <w:rFonts w:ascii="Arial" w:hAnsi="Arial" w:cs="Arial"/>
          <w:sz w:val="20"/>
        </w:rPr>
      </w:pPr>
      <w:r w:rsidRPr="00DD41C9">
        <w:rPr>
          <w:rFonts w:ascii="Arial" w:hAnsi="Arial" w:cs="Arial"/>
          <w:i/>
          <w:sz w:val="20"/>
        </w:rPr>
        <w:t>I zjavil sa im akoby ohnivé jazyky, ktoré sa rozdelili a na každom z nich spočinul jeden. Všetkých naplnil Duch Svätý a začali hovoriť inými jazykmi, ako im Duch dával hovoriť</w:t>
      </w:r>
      <w:r>
        <w:rPr>
          <w:rFonts w:ascii="Arial" w:hAnsi="Arial" w:cs="Arial"/>
          <w:sz w:val="20"/>
        </w:rPr>
        <w:t>.“ (Sk 2,1-4)</w:t>
      </w:r>
    </w:p>
    <w:p w:rsidR="00DD41C9" w:rsidRPr="00DD41C9" w:rsidRDefault="00DD41C9" w:rsidP="00DD41C9">
      <w:pPr>
        <w:pStyle w:val="Bezriadkovania"/>
        <w:spacing w:line="276" w:lineRule="auto"/>
        <w:jc w:val="both"/>
        <w:rPr>
          <w:rFonts w:ascii="Arial" w:hAnsi="Arial" w:cs="Arial"/>
          <w:i/>
          <w:sz w:val="20"/>
        </w:rPr>
      </w:pPr>
    </w:p>
    <w:p w:rsidR="00DD41C9" w:rsidRPr="00DD41C9" w:rsidRDefault="00DD41C9" w:rsidP="00DD41C9">
      <w:pPr>
        <w:pStyle w:val="Bezriadkovania"/>
        <w:spacing w:line="276" w:lineRule="auto"/>
        <w:jc w:val="both"/>
        <w:rPr>
          <w:rFonts w:ascii="Arial" w:hAnsi="Arial" w:cs="Arial"/>
          <w:i/>
          <w:sz w:val="20"/>
        </w:rPr>
      </w:pPr>
      <w:r w:rsidRPr="00DD41C9">
        <w:rPr>
          <w:rFonts w:ascii="Arial" w:hAnsi="Arial" w:cs="Arial"/>
          <w:i/>
          <w:sz w:val="20"/>
        </w:rPr>
        <w:t xml:space="preserve">„Keď sa apoštoli, ktorí boli v Jeruzaleme, dopočuli, že Samária prijala Božie slovo, vyslali k nim Petra a Jána. Oni ta zašli a modlili sa za nich, aby dostali Ducha Svätého, lebo na nikoho z nich ešte nezostúpil; boli iba pokrstení v mene Pána Ježiša. Potom na nich vložili ruky a dostali Ducha Svätého.“ </w:t>
      </w:r>
      <w:r w:rsidRPr="00DD41C9">
        <w:rPr>
          <w:rFonts w:ascii="Arial" w:hAnsi="Arial" w:cs="Arial"/>
          <w:sz w:val="20"/>
        </w:rPr>
        <w:t>(Sk 8,14-17)</w:t>
      </w:r>
    </w:p>
    <w:p w:rsidR="00DD41C9" w:rsidRPr="00DD41C9" w:rsidRDefault="00DD41C9" w:rsidP="00DD41C9">
      <w:pPr>
        <w:pStyle w:val="Bezriadkovania"/>
        <w:spacing w:line="276" w:lineRule="auto"/>
        <w:jc w:val="both"/>
        <w:rPr>
          <w:rFonts w:ascii="Arial" w:hAnsi="Arial" w:cs="Arial"/>
          <w:i/>
          <w:sz w:val="20"/>
        </w:rPr>
      </w:pPr>
    </w:p>
    <w:p w:rsidR="00DD41C9" w:rsidRPr="00DD41C9" w:rsidRDefault="00DD41C9" w:rsidP="00DD41C9">
      <w:pPr>
        <w:pStyle w:val="Bezriadkovania"/>
        <w:spacing w:line="276" w:lineRule="auto"/>
        <w:jc w:val="both"/>
        <w:rPr>
          <w:rFonts w:ascii="Arial" w:hAnsi="Arial" w:cs="Arial"/>
          <w:i/>
          <w:sz w:val="20"/>
        </w:rPr>
      </w:pPr>
      <w:r w:rsidRPr="00DD41C9">
        <w:rPr>
          <w:rFonts w:ascii="Arial" w:hAnsi="Arial" w:cs="Arial"/>
          <w:i/>
          <w:sz w:val="20"/>
        </w:rPr>
        <w:t>„A neopíjajte sa vínom, veď v ňom je samopaš, ale buďte nap</w:t>
      </w:r>
      <w:r>
        <w:rPr>
          <w:rFonts w:ascii="Arial" w:hAnsi="Arial" w:cs="Arial"/>
          <w:i/>
          <w:sz w:val="20"/>
        </w:rPr>
        <w:t xml:space="preserve">lnení Duchom.“ </w:t>
      </w:r>
      <w:r w:rsidRPr="00DD41C9">
        <w:rPr>
          <w:rFonts w:ascii="Arial" w:hAnsi="Arial" w:cs="Arial"/>
          <w:sz w:val="20"/>
        </w:rPr>
        <w:t>(</w:t>
      </w:r>
      <w:proofErr w:type="spellStart"/>
      <w:r w:rsidRPr="00DD41C9">
        <w:rPr>
          <w:rFonts w:ascii="Arial" w:hAnsi="Arial" w:cs="Arial"/>
          <w:sz w:val="20"/>
        </w:rPr>
        <w:t>Ef</w:t>
      </w:r>
      <w:proofErr w:type="spellEnd"/>
      <w:r w:rsidRPr="00DD41C9">
        <w:rPr>
          <w:rFonts w:ascii="Arial" w:hAnsi="Arial" w:cs="Arial"/>
          <w:sz w:val="20"/>
        </w:rPr>
        <w:t xml:space="preserve"> 5,18)</w:t>
      </w:r>
    </w:p>
    <w:p w:rsidR="00DD41C9" w:rsidRPr="00DD41C9" w:rsidRDefault="00DD41C9" w:rsidP="00DD41C9">
      <w:pPr>
        <w:pStyle w:val="Bezriadkovania"/>
        <w:spacing w:line="276" w:lineRule="auto"/>
        <w:jc w:val="both"/>
        <w:rPr>
          <w:rFonts w:ascii="Arial" w:hAnsi="Arial" w:cs="Arial"/>
          <w:i/>
          <w:sz w:val="20"/>
        </w:rPr>
      </w:pPr>
    </w:p>
    <w:p w:rsidR="00DD41C9" w:rsidRPr="00DD41C9" w:rsidRDefault="00DD41C9" w:rsidP="00DD41C9">
      <w:pPr>
        <w:pStyle w:val="Bezriadkovania"/>
        <w:spacing w:line="276" w:lineRule="auto"/>
        <w:jc w:val="both"/>
        <w:rPr>
          <w:rFonts w:ascii="Arial" w:hAnsi="Arial" w:cs="Arial"/>
          <w:i/>
          <w:sz w:val="20"/>
        </w:rPr>
      </w:pPr>
      <w:r w:rsidRPr="00DD41C9">
        <w:rPr>
          <w:rFonts w:ascii="Arial" w:hAnsi="Arial" w:cs="Arial"/>
          <w:i/>
          <w:sz w:val="20"/>
        </w:rPr>
        <w:t>„V posledný, veľký deň sviatkov Ježiš vstal a zvolal: „Ak je niekto smädný a verí vo mňa, nech príde ku mne a nech pije. Ako hovorí Písmo, z jeho vnútra potečú prúdy živej vody.“ To povedal o Duchu, ktorého mali dostať tí, čo v neho uverili. Lebo ešte nebolo Ducha, pretože Ježiš ešt</w:t>
      </w:r>
      <w:r>
        <w:rPr>
          <w:rFonts w:ascii="Arial" w:hAnsi="Arial" w:cs="Arial"/>
          <w:i/>
          <w:sz w:val="20"/>
        </w:rPr>
        <w:t>e nebol oslávený.“</w:t>
      </w:r>
      <w:r w:rsidRPr="00DD41C9">
        <w:rPr>
          <w:rFonts w:ascii="Arial" w:hAnsi="Arial" w:cs="Arial"/>
          <w:sz w:val="20"/>
        </w:rPr>
        <w:t xml:space="preserve"> (</w:t>
      </w:r>
      <w:proofErr w:type="spellStart"/>
      <w:r w:rsidRPr="00DD41C9">
        <w:rPr>
          <w:rFonts w:ascii="Arial" w:hAnsi="Arial" w:cs="Arial"/>
          <w:sz w:val="20"/>
        </w:rPr>
        <w:t>Jn</w:t>
      </w:r>
      <w:proofErr w:type="spellEnd"/>
      <w:r w:rsidRPr="00DD41C9">
        <w:rPr>
          <w:rFonts w:ascii="Arial" w:hAnsi="Arial" w:cs="Arial"/>
          <w:sz w:val="20"/>
        </w:rPr>
        <w:t xml:space="preserve"> 7,37-39)</w:t>
      </w:r>
    </w:p>
    <w:p w:rsidR="00DD41C9" w:rsidRPr="00DD41C9" w:rsidRDefault="00DD41C9" w:rsidP="00DD41C9">
      <w:pPr>
        <w:pStyle w:val="Bezriadkovania"/>
        <w:spacing w:line="276" w:lineRule="auto"/>
        <w:jc w:val="both"/>
        <w:rPr>
          <w:rFonts w:ascii="Arial" w:hAnsi="Arial" w:cs="Arial"/>
          <w:i/>
          <w:sz w:val="20"/>
        </w:rPr>
      </w:pPr>
    </w:p>
    <w:p w:rsidR="00DD41C9" w:rsidRPr="00DD41C9" w:rsidRDefault="00DD41C9" w:rsidP="00DD41C9">
      <w:pPr>
        <w:pStyle w:val="Bezriadkovania"/>
        <w:spacing w:line="276" w:lineRule="auto"/>
        <w:jc w:val="both"/>
        <w:rPr>
          <w:rFonts w:ascii="Arial" w:hAnsi="Arial" w:cs="Arial"/>
          <w:sz w:val="20"/>
        </w:rPr>
      </w:pPr>
      <w:r w:rsidRPr="00DD41C9">
        <w:rPr>
          <w:rFonts w:ascii="Arial" w:hAnsi="Arial" w:cs="Arial"/>
          <w:i/>
          <w:sz w:val="20"/>
        </w:rPr>
        <w:t xml:space="preserve">„Peter im povedal: Robte pokánie a nech sa dá každý z vás pokrstiť v mene Ježiša Krista na odpustenie svojich hriechov a dostanete dar Svätého Ducha. Veď to prisľúbenie patrí vám a vašim deťom i všetkým, čo sú ďaleko; všetkým, ktorých si povolá Pán, náš Boh.“ </w:t>
      </w:r>
      <w:r>
        <w:rPr>
          <w:rFonts w:ascii="Arial" w:hAnsi="Arial" w:cs="Arial"/>
          <w:sz w:val="20"/>
        </w:rPr>
        <w:t>(Sk 2,38-39)</w:t>
      </w:r>
    </w:p>
    <w:p w:rsidR="00DD41C9" w:rsidRPr="00DD41C9" w:rsidRDefault="00DD41C9" w:rsidP="00DD41C9">
      <w:pPr>
        <w:pStyle w:val="Bezriadkovania"/>
        <w:spacing w:line="276" w:lineRule="auto"/>
        <w:jc w:val="both"/>
        <w:rPr>
          <w:rFonts w:ascii="Arial" w:hAnsi="Arial" w:cs="Arial"/>
          <w:i/>
          <w:sz w:val="20"/>
        </w:rPr>
      </w:pPr>
    </w:p>
    <w:p w:rsidR="00DD41C9" w:rsidRPr="00DD41C9" w:rsidRDefault="00DD41C9" w:rsidP="00DD41C9">
      <w:pPr>
        <w:pStyle w:val="Bezriadkovania"/>
        <w:spacing w:line="276" w:lineRule="auto"/>
        <w:jc w:val="both"/>
        <w:rPr>
          <w:rFonts w:ascii="Arial" w:hAnsi="Arial" w:cs="Arial"/>
          <w:i/>
          <w:sz w:val="20"/>
        </w:rPr>
      </w:pPr>
      <w:r w:rsidRPr="00DD41C9">
        <w:rPr>
          <w:rFonts w:ascii="Arial" w:hAnsi="Arial" w:cs="Arial"/>
          <w:i/>
          <w:sz w:val="20"/>
        </w:rPr>
        <w:t xml:space="preserve">„Aj ja vám hovorím: Proste a dostanete! Hľadajte a nájdete! Klopte a otvoria vám! Lebo každý, kto prosí, dostane, a kto hľadá, nájde, a kto klope, tomu otvoria. Ak niekoho z vás ako otca poprosí syn o rybu, vari mu dá namiesto ryby hada? Alebo ak pýta vajce, podá mu škorpióna? Keď teda vy, hoci ste zlí, viete dávať dobré dary svojim deťom, o čo skôr dá nebeský Otec Ducha Svätého tým, čo ho prosia!“ </w:t>
      </w:r>
      <w:r w:rsidRPr="00DD41C9">
        <w:rPr>
          <w:rFonts w:ascii="Arial" w:hAnsi="Arial" w:cs="Arial"/>
          <w:sz w:val="20"/>
        </w:rPr>
        <w:t>(</w:t>
      </w:r>
      <w:proofErr w:type="spellStart"/>
      <w:r w:rsidRPr="00DD41C9">
        <w:rPr>
          <w:rFonts w:ascii="Arial" w:hAnsi="Arial" w:cs="Arial"/>
          <w:sz w:val="20"/>
        </w:rPr>
        <w:t>Lk</w:t>
      </w:r>
      <w:proofErr w:type="spellEnd"/>
      <w:r w:rsidRPr="00DD41C9">
        <w:rPr>
          <w:rFonts w:ascii="Arial" w:hAnsi="Arial" w:cs="Arial"/>
          <w:sz w:val="20"/>
        </w:rPr>
        <w:t xml:space="preserve"> 11,9-13)</w:t>
      </w:r>
    </w:p>
    <w:p w:rsidR="00DD41C9" w:rsidRPr="00DD41C9" w:rsidRDefault="00DD41C9" w:rsidP="00DD41C9">
      <w:pPr>
        <w:pStyle w:val="Bezriadkovania"/>
        <w:spacing w:line="276" w:lineRule="auto"/>
        <w:jc w:val="both"/>
        <w:rPr>
          <w:rFonts w:ascii="Arial" w:hAnsi="Arial" w:cs="Arial"/>
          <w:i/>
          <w:sz w:val="20"/>
        </w:rPr>
      </w:pPr>
    </w:p>
    <w:p w:rsidR="00DD41C9" w:rsidRPr="00DD41C9" w:rsidRDefault="00DD41C9" w:rsidP="00DD41C9">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139065</wp:posOffset>
                </wp:positionH>
                <wp:positionV relativeFrom="margin">
                  <wp:posOffset>8426450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8" type="#_x0000_t202" style="position:absolute;left:0;text-align:left;margin-left:10.95pt;margin-top:663.5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ZgFwIAAP8DAAAOAAAAZHJzL2Uyb0RvYy54bWysU9uO0zAQfUfiHyy/01y2Kd2o6WrZpQhp&#10;uUi7fIDrOI2F7TG222T5I76DH2PstKWCN0QeLDvjOTPnzPHqZtSKHITzEkxDi1lOiTAcWml2Df3y&#10;tHm1pMQHZlqmwIiGPgtPb9YvX6wGW4sSelCtcARBjK8H29A+BFtnmee90MzPwAqDwQ6cZgGPbpe1&#10;jg2IrlVW5vkiG8C11gEX3uPf+ylI1wm/6wQPn7rOi0BUQ7G3kFaX1m1cs/WK1TvHbC/5sQ32D11o&#10;Jg0WPUPds8DI3sm/oLTkDjx0YcZBZ9B1kovEAdkU+R9sHntmReKC4nh7lsn/P1j+8fDZEdk2tCwo&#10;MUzjjJ7EGODw8wexoAQpo0aD9TVefbR4OYxvYMRZJ77ePgD/6omBu56Znbh1DoZesBZ7LGJmdpE6&#10;4fgIsh0+QIu12D5AAho7p6OAKAlBdJzV83k+2A/hseQiX1QVhjjGroplcVWlEqw+ZVvnwzsBmsRN&#10;Qx3OP6Gzw4MPsRtWn67EYgY2UqnkAWXI0NDrqqxSwkVEy4AWVVI3dJnHbzJNJPnWtCk5MKmmPRZQ&#10;5sg6Ep0oh3E7TiKfxNxC+4wyOJgciS8INz2475QM6MaG+m975gQl6r1BKa+L+TzaNx3m1esSD+4y&#10;sr2MMMMRqqGBkml7F5LlI2Vvb1HyjUxqxNlMnRxbRpclkY4vItr48pxu/X63618AAAD//wMAUEsD&#10;BBQABgAIAAAAIQDoLxCj3gAAAAwBAAAPAAAAZHJzL2Rvd25yZXYueG1sTI9LT8MwEITvSPwHa5G4&#10;USfhEQhxqoqHxIELJdy38ZJExOsodpv037M9wXFnRzPflOvFDepAU+g9G0hXCSjixtueWwP15+vV&#10;PagQkS0OnsnAkQKsq/OzEgvrZ/6gwza2SkI4FGigi3EstA5NRw7Dyo/E8vv2k8Mo59RqO+Es4W7Q&#10;WZLcaYc9S0OHIz111Pxs985AjHaTHusXF96+lvfnuUuaW6yNubxYNo+gIi3xzwwnfEGHSph2fs82&#10;qMFAlj6IU/TrLJdR4sjyG5F2JynPU9BVqf+PqH4BAAD//wMAUEsBAi0AFAAGAAgAAAAhALaDOJL+&#10;AAAA4QEAABMAAAAAAAAAAAAAAAAAAAAAAFtDb250ZW50X1R5cGVzXS54bWxQSwECLQAUAAYACAAA&#10;ACEAOP0h/9YAAACUAQAACwAAAAAAAAAAAAAAAAAvAQAAX3JlbHMvLnJlbHNQSwECLQAUAAYACAAA&#10;ACEALMZGYBcCAAD/AwAADgAAAAAAAAAAAAAAAAAuAgAAZHJzL2Uyb0RvYy54bWxQSwECLQAUAAYA&#10;CAAAACEA6C8Qo94AAAAMAQAADwAAAAAAAAAAAAAAAABxBAAAZHJzL2Rvd25yZXYueG1sUEsFBgAA&#10;AAAEAAQA8wAAAHwFA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r w:rsidRPr="00DD41C9">
        <w:rPr>
          <w:rFonts w:ascii="Arial" w:hAnsi="Arial" w:cs="Arial"/>
          <w:i/>
          <w:sz w:val="20"/>
        </w:rPr>
        <w:t xml:space="preserve">„Nestarajte sa, ako a čo budete hovoriť, lebo v tú hodinu vám bude dané, čo máte povedať. Veď to už nie vy budete hovoriť; ale Duch vášho Otca bude hovoriť vo vás.“ </w:t>
      </w:r>
      <w:r w:rsidRPr="00DD41C9">
        <w:rPr>
          <w:rFonts w:ascii="Arial" w:hAnsi="Arial" w:cs="Arial"/>
          <w:sz w:val="20"/>
        </w:rPr>
        <w:t>(</w:t>
      </w:r>
      <w:proofErr w:type="spellStart"/>
      <w:r w:rsidRPr="00DD41C9">
        <w:rPr>
          <w:rFonts w:ascii="Arial" w:hAnsi="Arial" w:cs="Arial"/>
          <w:sz w:val="20"/>
        </w:rPr>
        <w:t>Mt</w:t>
      </w:r>
      <w:proofErr w:type="spellEnd"/>
      <w:r w:rsidRPr="00DD41C9">
        <w:rPr>
          <w:rFonts w:ascii="Arial" w:hAnsi="Arial" w:cs="Arial"/>
          <w:sz w:val="20"/>
        </w:rPr>
        <w:t xml:space="preserve"> 10,19-20)</w:t>
      </w:r>
    </w:p>
    <w:p w:rsidR="00DD41C9" w:rsidRPr="00DD41C9" w:rsidRDefault="00DD41C9" w:rsidP="00DD41C9">
      <w:pPr>
        <w:pStyle w:val="Bezriadkovania"/>
        <w:spacing w:line="276" w:lineRule="auto"/>
        <w:jc w:val="both"/>
        <w:rPr>
          <w:rFonts w:ascii="Arial" w:hAnsi="Arial" w:cs="Arial"/>
          <w:i/>
          <w:sz w:val="20"/>
        </w:rPr>
      </w:pPr>
    </w:p>
    <w:p w:rsidR="00DD41C9" w:rsidRDefault="00DD41C9" w:rsidP="00DD41C9">
      <w:pPr>
        <w:pStyle w:val="Bezriadkovania"/>
        <w:spacing w:line="276" w:lineRule="auto"/>
        <w:jc w:val="both"/>
        <w:rPr>
          <w:rFonts w:ascii="Arial" w:hAnsi="Arial" w:cs="Arial"/>
          <w:i/>
          <w:sz w:val="20"/>
        </w:rPr>
      </w:pPr>
      <w:r w:rsidRPr="00DD41C9">
        <w:rPr>
          <w:rFonts w:ascii="Arial" w:hAnsi="Arial" w:cs="Arial"/>
          <w:i/>
          <w:sz w:val="20"/>
        </w:rPr>
        <w:t xml:space="preserve">„Keď to povedal, dýchol na nich a hovoril im: „Prijmite Ducha Svätého.“ </w:t>
      </w:r>
      <w:r w:rsidRPr="00DD41C9">
        <w:rPr>
          <w:rFonts w:ascii="Arial" w:hAnsi="Arial" w:cs="Arial"/>
          <w:sz w:val="20"/>
        </w:rPr>
        <w:t>(</w:t>
      </w:r>
      <w:proofErr w:type="spellStart"/>
      <w:r w:rsidRPr="00DD41C9">
        <w:rPr>
          <w:rFonts w:ascii="Arial" w:hAnsi="Arial" w:cs="Arial"/>
          <w:sz w:val="20"/>
        </w:rPr>
        <w:t>Jn</w:t>
      </w:r>
      <w:proofErr w:type="spellEnd"/>
      <w:r w:rsidRPr="00DD41C9">
        <w:rPr>
          <w:rFonts w:ascii="Arial" w:hAnsi="Arial" w:cs="Arial"/>
          <w:sz w:val="20"/>
        </w:rPr>
        <w:t xml:space="preserve"> 20,22)</w:t>
      </w:r>
    </w:p>
    <w:p w:rsidR="00DD41C9" w:rsidRPr="00DD41C9" w:rsidRDefault="00DD41C9" w:rsidP="00DD41C9">
      <w:pPr>
        <w:pStyle w:val="Bezriadkovania"/>
        <w:spacing w:line="276" w:lineRule="auto"/>
        <w:jc w:val="both"/>
        <w:rPr>
          <w:rFonts w:ascii="Arial" w:hAnsi="Arial" w:cs="Arial"/>
          <w:i/>
          <w:sz w:val="20"/>
        </w:rPr>
      </w:pPr>
    </w:p>
    <w:p w:rsidR="00DD41C9" w:rsidRPr="00DD41C9" w:rsidRDefault="00DD41C9" w:rsidP="00DD41C9">
      <w:pPr>
        <w:pStyle w:val="Bezriadkovania"/>
        <w:spacing w:line="276" w:lineRule="auto"/>
        <w:jc w:val="both"/>
        <w:rPr>
          <w:rFonts w:ascii="Arial" w:hAnsi="Arial" w:cs="Arial"/>
          <w:i/>
          <w:sz w:val="20"/>
        </w:rPr>
      </w:pPr>
      <w:r w:rsidRPr="00DD41C9">
        <w:rPr>
          <w:rFonts w:ascii="Arial" w:hAnsi="Arial" w:cs="Arial"/>
          <w:i/>
          <w:sz w:val="20"/>
        </w:rPr>
        <w:lastRenderedPageBreak/>
        <w:t xml:space="preserve">„Ovocie Ducha je láska, radosť, pokoj, zhovievavosť, láskavosť, dobrota, vernosť, miernosť, zdržanlivosť. Proti tomuto zákona niet“. </w:t>
      </w:r>
      <w:r w:rsidRPr="00DD41C9">
        <w:rPr>
          <w:rFonts w:ascii="Arial" w:hAnsi="Arial" w:cs="Arial"/>
          <w:sz w:val="20"/>
        </w:rPr>
        <w:t>(Gal 5,22-23)</w:t>
      </w:r>
    </w:p>
    <w:p w:rsidR="00DD41C9" w:rsidRPr="00DD41C9" w:rsidRDefault="00DD41C9" w:rsidP="00DD41C9">
      <w:pPr>
        <w:pStyle w:val="Bezriadkovania"/>
        <w:spacing w:line="276" w:lineRule="auto"/>
        <w:jc w:val="both"/>
        <w:rPr>
          <w:rFonts w:ascii="Arial" w:hAnsi="Arial" w:cs="Arial"/>
          <w:i/>
          <w:sz w:val="20"/>
        </w:rPr>
      </w:pPr>
    </w:p>
    <w:p w:rsidR="00DD41C9" w:rsidRPr="00DD41C9" w:rsidRDefault="00DD41C9" w:rsidP="00DD41C9">
      <w:pPr>
        <w:pStyle w:val="Bezriadkovania"/>
        <w:spacing w:line="276" w:lineRule="auto"/>
        <w:jc w:val="both"/>
        <w:rPr>
          <w:rFonts w:ascii="Arial" w:hAnsi="Arial" w:cs="Arial"/>
          <w:i/>
          <w:sz w:val="20"/>
        </w:rPr>
      </w:pPr>
      <w:r w:rsidRPr="00DD41C9">
        <w:rPr>
          <w:rFonts w:ascii="Arial" w:hAnsi="Arial" w:cs="Arial"/>
          <w:i/>
          <w:sz w:val="20"/>
        </w:rPr>
        <w:t xml:space="preserve"> „Duch Pána je nado mnou, lebo ma pomazal, aby som hlásal evanjelium chudobným. Poslal ma oznámiť zajatým, že budú prepustení, a slepým, že budú vidieť; utláčaných prepustiť na slobodu a ohlásiť Pánov milostivý rok.“ </w:t>
      </w:r>
      <w:r w:rsidRPr="00DD41C9">
        <w:rPr>
          <w:rFonts w:ascii="Arial" w:hAnsi="Arial" w:cs="Arial"/>
          <w:sz w:val="20"/>
        </w:rPr>
        <w:t>(</w:t>
      </w:r>
      <w:proofErr w:type="spellStart"/>
      <w:r w:rsidRPr="00DD41C9">
        <w:rPr>
          <w:rFonts w:ascii="Arial" w:hAnsi="Arial" w:cs="Arial"/>
          <w:sz w:val="20"/>
        </w:rPr>
        <w:t>Lk</w:t>
      </w:r>
      <w:proofErr w:type="spellEnd"/>
      <w:r w:rsidRPr="00DD41C9">
        <w:rPr>
          <w:rFonts w:ascii="Arial" w:hAnsi="Arial" w:cs="Arial"/>
          <w:sz w:val="20"/>
        </w:rPr>
        <w:t xml:space="preserve"> 4,17-19)</w:t>
      </w:r>
    </w:p>
    <w:p w:rsidR="00DD41C9" w:rsidRPr="00DD41C9" w:rsidRDefault="00DD41C9" w:rsidP="00DD41C9">
      <w:pPr>
        <w:pStyle w:val="Bezriadkovania"/>
        <w:spacing w:line="276" w:lineRule="auto"/>
        <w:jc w:val="both"/>
        <w:rPr>
          <w:rFonts w:ascii="Arial" w:hAnsi="Arial" w:cs="Arial"/>
          <w:i/>
          <w:sz w:val="20"/>
        </w:rPr>
      </w:pPr>
    </w:p>
    <w:p w:rsidR="00DD41C9" w:rsidRPr="00DD41C9" w:rsidRDefault="00DD41C9" w:rsidP="00DD41C9">
      <w:pPr>
        <w:pStyle w:val="Bezriadkovania"/>
        <w:spacing w:line="276" w:lineRule="auto"/>
        <w:jc w:val="both"/>
        <w:rPr>
          <w:rFonts w:ascii="Arial" w:hAnsi="Arial" w:cs="Arial"/>
          <w:i/>
          <w:sz w:val="20"/>
        </w:rPr>
      </w:pPr>
      <w:r w:rsidRPr="00DD41C9">
        <w:rPr>
          <w:rFonts w:ascii="Arial" w:hAnsi="Arial" w:cs="Arial"/>
          <w:i/>
          <w:sz w:val="20"/>
        </w:rPr>
        <w:t xml:space="preserve">„Moja reč a moje ohlasovanie nespočívali v presvedčivých a múdrych slovách, ale v prejavoch Ducha a moci.“ </w:t>
      </w:r>
      <w:r w:rsidRPr="00DD41C9">
        <w:rPr>
          <w:rFonts w:ascii="Arial" w:hAnsi="Arial" w:cs="Arial"/>
          <w:sz w:val="20"/>
        </w:rPr>
        <w:t>(1Kor 2,4)</w:t>
      </w:r>
    </w:p>
    <w:p w:rsidR="00DD41C9" w:rsidRPr="00DD41C9" w:rsidRDefault="00DD41C9" w:rsidP="00DD41C9">
      <w:pPr>
        <w:pStyle w:val="Bezriadkovania"/>
        <w:spacing w:line="276" w:lineRule="auto"/>
        <w:jc w:val="both"/>
        <w:rPr>
          <w:rFonts w:ascii="Arial" w:hAnsi="Arial" w:cs="Arial"/>
          <w:i/>
          <w:sz w:val="20"/>
        </w:rPr>
      </w:pPr>
    </w:p>
    <w:p w:rsidR="00DD41C9" w:rsidRPr="00DD41C9" w:rsidRDefault="00DD41C9" w:rsidP="00DD41C9">
      <w:pPr>
        <w:pStyle w:val="Bezriadkovania"/>
        <w:spacing w:line="276" w:lineRule="auto"/>
        <w:jc w:val="both"/>
        <w:rPr>
          <w:rFonts w:ascii="Arial" w:hAnsi="Arial" w:cs="Arial"/>
          <w:sz w:val="20"/>
        </w:rPr>
      </w:pPr>
      <w:r w:rsidRPr="00DD41C9">
        <w:rPr>
          <w:rFonts w:ascii="Arial" w:hAnsi="Arial" w:cs="Arial"/>
          <w:i/>
          <w:sz w:val="20"/>
        </w:rPr>
        <w:t xml:space="preserve">„A neviete, že vaše telo je chrámom Ducha Svätého, ktorý je vo vás, ktorého máte od Boha, a že nepatríte sebe? Draho ste boli kúpení. Oslavujte teda Boha vo svojom tele.“ </w:t>
      </w:r>
      <w:r w:rsidRPr="00DD41C9">
        <w:rPr>
          <w:rFonts w:ascii="Arial" w:hAnsi="Arial" w:cs="Arial"/>
          <w:sz w:val="20"/>
        </w:rPr>
        <w:t>(1Kor 6,19-20)</w:t>
      </w:r>
    </w:p>
    <w:p w:rsidR="00DD41C9" w:rsidRPr="00DD41C9" w:rsidRDefault="00DD41C9" w:rsidP="00DD41C9">
      <w:pPr>
        <w:pStyle w:val="Bezriadkovania"/>
        <w:spacing w:line="276" w:lineRule="auto"/>
        <w:jc w:val="both"/>
        <w:rPr>
          <w:rFonts w:ascii="Arial" w:hAnsi="Arial" w:cs="Arial"/>
          <w:i/>
          <w:sz w:val="20"/>
        </w:rPr>
      </w:pPr>
    </w:p>
    <w:p w:rsidR="00DD41C9" w:rsidRPr="00DD41C9" w:rsidRDefault="00DD41C9" w:rsidP="00DD41C9">
      <w:pPr>
        <w:pStyle w:val="Bezriadkovania"/>
        <w:spacing w:line="276" w:lineRule="auto"/>
        <w:jc w:val="both"/>
        <w:rPr>
          <w:rFonts w:ascii="Arial" w:hAnsi="Arial" w:cs="Arial"/>
          <w:i/>
          <w:sz w:val="20"/>
        </w:rPr>
      </w:pPr>
      <w:r w:rsidRPr="00DD41C9">
        <w:rPr>
          <w:rFonts w:ascii="Arial" w:hAnsi="Arial" w:cs="Arial"/>
          <w:i/>
          <w:sz w:val="20"/>
        </w:rPr>
        <w:t>„A nechcem, bratia, aby ste nevedeli o duchovných daroch. Každý však dostáva prejavy Ducha na všeobecný úžitok. Jeden dostáva skrze Ducha slovo múdrosti, iný podľa toho istého Ducha slovo poznania, iný vieru v tom istom Duchu a iný v tom istom Duchu dar uzdravovať, iný schopnosť robiť zázraky, iný prorokovať, iný rozlišovať duchov, iný dar rozličných jazykov a iný vysvetľovať jazyky.  Ale toto všetko pôsobí jeden a ten istý Duch, ktorý rozdeľuje každému, ako chce.“ (1Kor 12,1.7-11)</w:t>
      </w:r>
    </w:p>
    <w:p w:rsidR="00DD41C9" w:rsidRPr="00DD41C9" w:rsidRDefault="00DD41C9" w:rsidP="00DD41C9">
      <w:pPr>
        <w:pStyle w:val="Bezriadkovania"/>
        <w:spacing w:line="276" w:lineRule="auto"/>
        <w:jc w:val="both"/>
        <w:rPr>
          <w:rFonts w:ascii="Arial" w:hAnsi="Arial" w:cs="Arial"/>
          <w:i/>
          <w:sz w:val="20"/>
        </w:rPr>
      </w:pPr>
    </w:p>
    <w:p w:rsidR="00E57CB9" w:rsidRPr="00DD41C9" w:rsidRDefault="00DD41C9" w:rsidP="00DD41C9">
      <w:pPr>
        <w:pStyle w:val="Bezriadkovania"/>
        <w:spacing w:line="276" w:lineRule="auto"/>
        <w:jc w:val="both"/>
        <w:rPr>
          <w:rFonts w:ascii="Arial" w:hAnsi="Arial" w:cs="Arial"/>
          <w:i/>
          <w:sz w:val="20"/>
        </w:rPr>
      </w:pPr>
      <w:r w:rsidRPr="00DD41C9">
        <w:rPr>
          <w:rFonts w:ascii="Arial" w:hAnsi="Arial" w:cs="Arial"/>
          <w:i/>
          <w:sz w:val="20"/>
        </w:rPr>
        <w:t>„Usilujte sa o lásku, dychtite po duchovných daroch, zvlášť aby ste prorokovali. Lebo kto hovorí jazykmi, nehovorí ľuďom, ale Bohu; nerozumie mu nik, pod vplyvom Ducha hovorí tajomstvá. Ale kto prorokuje, hovorí ľuďom na budovanie, povzbudenie a potešenie. Kto hovorí jazykmi, buduje seba samého, ale kto prorokuje, buduje Cirkev. A chcem, aby ste všetci hovorili jazykmi, ale ešte viac, aby ste prorokovali. Lebo kto prorokuje, je väčší ako ten, kto hovorí jazykmi, iba ak by aj vysvetľoval, aby sa budovala Cirkev.“ (1Kor 14,1-5</w:t>
      </w:r>
      <w:r w:rsidRPr="00DD41C9">
        <w:rPr>
          <w:rFonts w:ascii="Arial" w:hAnsi="Arial" w:cs="Arial"/>
          <w:i/>
          <w:sz w:val="20"/>
        </w:rPr>
        <w:t>)</w:t>
      </w:r>
    </w:p>
    <w:p w:rsidR="00013FE4" w:rsidRPr="00256E23" w:rsidRDefault="00013FE4" w:rsidP="00013FE4">
      <w:pPr>
        <w:pStyle w:val="Bezriadkovania"/>
        <w:spacing w:line="276" w:lineRule="auto"/>
        <w:jc w:val="both"/>
        <w:rPr>
          <w:rFonts w:ascii="Arial" w:hAnsi="Arial" w:cs="Arial"/>
          <w:i/>
          <w:sz w:val="20"/>
        </w:rPr>
      </w:pPr>
    </w:p>
    <w:p w:rsidR="00013FE4" w:rsidRPr="00256E23" w:rsidRDefault="00013FE4" w:rsidP="00013FE4">
      <w:pPr>
        <w:pStyle w:val="Bezriadkovania"/>
        <w:spacing w:line="276" w:lineRule="auto"/>
        <w:jc w:val="both"/>
        <w:rPr>
          <w:rFonts w:ascii="Arial" w:hAnsi="Arial" w:cs="Arial"/>
          <w:i/>
          <w:sz w:val="20"/>
        </w:rPr>
      </w:pPr>
    </w:p>
    <w:p w:rsidR="00013FE4" w:rsidRPr="00256E23" w:rsidRDefault="007D4505"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-1695450</wp:posOffset>
                </wp:positionH>
                <wp:positionV relativeFrom="page">
                  <wp:posOffset>6026785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left:0;text-align:left;margin-left:-133.5pt;margin-top:474.5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6FwIAAP8DAAAOAAAAZHJzL2Uyb0RvYy54bWysU12O0zAQfkfiDpbfaZqkhTZqulp2KUJa&#10;fqRdDuA6TmNhe4ztNik32nNwMcZOWyp4Q+TB8mRmvpnvm/HqZtCKHITzEkxN88mUEmE4NNLsavr1&#10;afNqQYkPzDRMgRE1PQpPb9YvX6x6W4kCOlCNcARBjK96W9MuBFtlmeed0MxPwAqDzhacZgFNt8sa&#10;x3pE1yorptPXWQ+usQ648B7/3o9Ouk74bSt4+Ny2XgSiaoq9hXS6dG7jma1XrNo5ZjvJT22wf+hC&#10;M2mw6AXqngVG9k7+BaUld+ChDRMOOoO2lVwkDsgmn/7B5rFjViQuKI63F5n8/4Plnw5fHJENzm5J&#10;iWEaZ/QkhgCHn8/EghKkiBr11lcY+mgxOAxvYcD4xNfbB+DfPDFw1zGzE7fOQd8J1mCPeczMrlJH&#10;HB9Btv1HaLAW2wdIQEPrdBQQJSGIjrM6XuaD/RAeS5bLMl+ii6OvzBd5OU8lWHXOts6H9wI0iZea&#10;Opx/QmeHBx9iN6w6h8RiBjZSqbQDypC+pst5MU8JVx4tA66okrqmi2n8xqWJJN+ZJiUHJtV4xwLK&#10;nFhHoiPlMGyHJHJ5FnMLzRFlcDBuJL4gvHTgflDS4zbW1H/fMycoUR8MSrnMZ7O4vsmYzd8UaLhr&#10;z/bawwxHqJoGSsbrXUgrHyl7e4uSb2RSI85m7OTUMm5ZEun0IuIaX9sp6ve7Xf8CAAD//wMAUEsD&#10;BBQABgAIAAAAIQA8Cje74AAAAAwBAAAPAAAAZHJzL2Rvd25yZXYueG1sTI/NboMwEITvlfoO1lbq&#10;jRhQSgrBRFF/pB56aUruDt4CKl4jvAnk7eue2uPsjGa/KXeLHcQFJ987UpCsYhBIjTM9tQrqz9fo&#10;EYRnTUYPjlDBFT3sqtubUhfGzfSBlwO3IpSQL7SCjnkspPRNh1b7lRuRgvflJqs5yKmVZtJzKLeD&#10;TOM4k1b3FD50esSnDpvvw9kqYDb75Fq/WP92XN6f5y5uHnSt1P3dst+CYFz4Lwy/+AEdqsB0cmcy&#10;XgwKojTbhDGsIF/nCYgQidabDMQpXPI8BVmV8v+I6gcAAP//AwBQSwECLQAUAAYACAAAACEAtoM4&#10;kv4AAADhAQAAEwAAAAAAAAAAAAAAAAAAAAAAW0NvbnRlbnRfVHlwZXNdLnhtbFBLAQItABQABgAI&#10;AAAAIQA4/SH/1gAAAJQBAAALAAAAAAAAAAAAAAAAAC8BAABfcmVscy8ucmVsc1BLAQItABQABgAI&#10;AAAAIQBA/BQ6FwIAAP8DAAAOAAAAAAAAAAAAAAAAAC4CAABkcnMvZTJvRG9jLnhtbFBLAQItABQA&#10;BgAIAAAAIQA8Cje74AAAAAwBAAAPAAAAAAAAAAAAAAAAAHE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DD41C9" w:rsidRDefault="00DD41C9" w:rsidP="00013FE4">
      <w:pPr>
        <w:pStyle w:val="Bezriadkovania"/>
        <w:spacing w:line="276" w:lineRule="auto"/>
        <w:rPr>
          <w:rFonts w:ascii="Arial" w:hAnsi="Arial" w:cs="Arial"/>
          <w:sz w:val="18"/>
        </w:rPr>
      </w:pPr>
    </w:p>
    <w:p w:rsidR="00DD41C9" w:rsidRPr="00DD41C9" w:rsidRDefault="00DD41C9" w:rsidP="00DD41C9">
      <w:pPr>
        <w:pStyle w:val="Bezriadkovania"/>
        <w:spacing w:line="276" w:lineRule="auto"/>
        <w:jc w:val="both"/>
        <w:rPr>
          <w:rFonts w:ascii="Arial" w:hAnsi="Arial" w:cs="Arial"/>
          <w:sz w:val="20"/>
        </w:rPr>
      </w:pPr>
      <w:r w:rsidRPr="00DD41C9">
        <w:rPr>
          <w:rFonts w:ascii="Arial" w:hAnsi="Arial" w:cs="Arial"/>
          <w:sz w:val="20"/>
        </w:rPr>
        <w:t>Duch Svätý sám je nezaslúženým darom, ktorý sme pozvaní prijať s vďačnosťou, dajúc priestor jeho nevyčerpateľnej kreativite. Je darom, ktorý si treba starostlivo chrániť, s poddajnosťou sa ním dať viesť, nechávajúc sa formovať tak ako vosk jeho ohnivou láskou, «aby sme odzrkadľovali Ježiša Krista v dnešnom svete». (GE 23)</w:t>
      </w:r>
    </w:p>
    <w:p w:rsidR="00DD41C9" w:rsidRPr="00DD41C9" w:rsidRDefault="00DD41C9" w:rsidP="00DD41C9">
      <w:pPr>
        <w:pStyle w:val="Bezriadkovania"/>
        <w:spacing w:line="276" w:lineRule="auto"/>
        <w:jc w:val="both"/>
        <w:rPr>
          <w:rFonts w:ascii="Arial" w:hAnsi="Arial" w:cs="Arial"/>
          <w:sz w:val="20"/>
        </w:rPr>
      </w:pPr>
    </w:p>
    <w:p w:rsidR="00E57CB9" w:rsidRPr="00256E23" w:rsidRDefault="00DD41C9" w:rsidP="00DD41C9">
      <w:pPr>
        <w:pStyle w:val="Bezriadkovania"/>
        <w:spacing w:line="276" w:lineRule="auto"/>
        <w:jc w:val="both"/>
        <w:rPr>
          <w:rFonts w:ascii="Arial" w:hAnsi="Arial" w:cs="Arial"/>
          <w:sz w:val="18"/>
        </w:rPr>
      </w:pPr>
      <w:r w:rsidRPr="00DD41C9">
        <w:rPr>
          <w:rFonts w:ascii="Arial" w:hAnsi="Arial" w:cs="Arial"/>
          <w:sz w:val="20"/>
        </w:rPr>
        <w:t xml:space="preserve">Nič zo stvorených vecí nemôže spôsobiť v duši takú radosť ako Duch Svätý. (Sv. Ignác z </w:t>
      </w:r>
      <w:proofErr w:type="spellStart"/>
      <w:r w:rsidRPr="00DD41C9">
        <w:rPr>
          <w:rFonts w:ascii="Arial" w:hAnsi="Arial" w:cs="Arial"/>
          <w:sz w:val="20"/>
        </w:rPr>
        <w:t>Loyoly</w:t>
      </w:r>
      <w:proofErr w:type="spellEnd"/>
      <w:r w:rsidRPr="00DD41C9">
        <w:rPr>
          <w:rFonts w:ascii="Arial" w:hAnsi="Arial" w:cs="Arial"/>
          <w:sz w:val="20"/>
        </w:rPr>
        <w:t>)</w:t>
      </w:r>
    </w:p>
    <w:p w:rsidR="00E57CB9" w:rsidRDefault="00E57CB9" w:rsidP="00832E5F">
      <w:pPr>
        <w:pStyle w:val="Bezriadkovania"/>
        <w:ind w:firstLine="708"/>
        <w:rPr>
          <w:rFonts w:ascii="Arial" w:hAnsi="Arial" w:cs="Arial"/>
          <w:sz w:val="18"/>
        </w:rPr>
      </w:pPr>
    </w:p>
    <w:p w:rsidR="00DD41C9" w:rsidRDefault="00DD41C9" w:rsidP="00832E5F">
      <w:pPr>
        <w:pStyle w:val="Bezriadkovania"/>
        <w:ind w:firstLine="708"/>
        <w:rPr>
          <w:rFonts w:ascii="Arial" w:hAnsi="Arial" w:cs="Arial"/>
          <w:sz w:val="18"/>
        </w:rPr>
      </w:pPr>
    </w:p>
    <w:p w:rsidR="00DD41C9" w:rsidRDefault="00DD41C9" w:rsidP="00832E5F">
      <w:pPr>
        <w:pStyle w:val="Bezriadkovania"/>
        <w:ind w:firstLine="708"/>
        <w:rPr>
          <w:rFonts w:ascii="Arial" w:hAnsi="Arial" w:cs="Arial"/>
          <w:sz w:val="18"/>
        </w:rPr>
      </w:pPr>
    </w:p>
    <w:p w:rsidR="00DD41C9" w:rsidRDefault="00DD41C9" w:rsidP="00832E5F">
      <w:pPr>
        <w:pStyle w:val="Bezriadkovania"/>
        <w:ind w:firstLine="708"/>
        <w:rPr>
          <w:rFonts w:ascii="Arial" w:hAnsi="Arial" w:cs="Arial"/>
          <w:sz w:val="18"/>
        </w:rPr>
      </w:pPr>
    </w:p>
    <w:p w:rsidR="00DD41C9" w:rsidRPr="00256E23" w:rsidRDefault="007D4505" w:rsidP="00832E5F">
      <w:pPr>
        <w:pStyle w:val="Bezriadkovania"/>
        <w:ind w:firstLine="708"/>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posOffset>266065</wp:posOffset>
                </wp:positionH>
                <wp:positionV relativeFrom="page">
                  <wp:posOffset>7962900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left:0;text-align:left;margin-left:20.95pt;margin-top:627pt;width:133.5pt;height:25.05pt;z-index:2516776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BvzjMa3gAAAAwBAAAPAAAAZHJzL2Rvd25yZXYueG1sTI/NTsMwEITvSLyDtUjc&#10;qJ02RSXEqSp+JA5cWsLdjZc4Il5Hsdukb89yguPOjma+Kbez78UZx9gF0pAtFAikJtiOWg31x+vd&#10;BkRMhqzpA6GGC0bYVtdXpSlsmGiP50NqBYdQLIwGl9JQSBkbh97ERRiQ+PcVRm8Sn2Mr7WgmDve9&#10;XCp1L73piBucGfDJYfN9OHkNKdlddqlffHz7nN+fJ6eatam1vr2Zd48gEs7pzwy/+IwOFTMdw4ls&#10;FL2GPHtgJ+vLdc6j2LFSG5aOLK1UnoGsSvl/RPUDAAD//wMAUEsBAi0AFAAGAAgAAAAhALaDOJL+&#10;AAAA4QEAABMAAAAAAAAAAAAAAAAAAAAAAFtDb250ZW50X1R5cGVzXS54bWxQSwECLQAUAAYACAAA&#10;ACEAOP0h/9YAAACUAQAACwAAAAAAAAAAAAAAAAAvAQAAX3JlbHMvLnJlbHNQSwECLQAUAAYACAAA&#10;ACEAOc257RcCAAD/AwAADgAAAAAAAAAAAAAAAAAuAgAAZHJzL2Uyb0RvYy54bWxQSwECLQAUAAYA&#10;CAAAACEAb84zGt4AAAAMAQAADwAAAAAAAAAAAAAAAABxBAAAZHJzL2Rvd25yZXYueG1sUEsFBgAA&#10;AAAEAAQA8wAAAHwFA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E57CB9" w:rsidRPr="00DD41C9" w:rsidRDefault="00E57CB9" w:rsidP="00DD41C9">
      <w:pPr>
        <w:pStyle w:val="Bezriadkovania"/>
        <w:spacing w:line="276" w:lineRule="auto"/>
        <w:ind w:firstLine="708"/>
        <w:rPr>
          <w:rFonts w:ascii="Arial" w:hAnsi="Arial" w:cs="Arial"/>
          <w:sz w:val="12"/>
        </w:rPr>
      </w:pPr>
    </w:p>
    <w:p w:rsidR="00DD41C9" w:rsidRPr="00DD41C9" w:rsidRDefault="00DD41C9" w:rsidP="00DD41C9">
      <w:pPr>
        <w:spacing w:line="276" w:lineRule="auto"/>
        <w:ind w:hanging="142"/>
        <w:jc w:val="both"/>
        <w:rPr>
          <w:rFonts w:ascii="Arial" w:hAnsi="Arial" w:cs="Arial"/>
          <w:sz w:val="20"/>
        </w:rPr>
      </w:pPr>
      <w:r w:rsidRPr="00DD41C9">
        <w:rPr>
          <w:rFonts w:ascii="Arial" w:hAnsi="Arial" w:cs="Arial"/>
          <w:sz w:val="20"/>
        </w:rPr>
        <w:t>-</w:t>
      </w:r>
      <w:r w:rsidRPr="00DD41C9">
        <w:rPr>
          <w:rFonts w:ascii="Arial" w:hAnsi="Arial" w:cs="Arial"/>
          <w:sz w:val="20"/>
        </w:rPr>
        <w:tab/>
        <w:t>birmovanie v ekonómii spásy</w:t>
      </w:r>
    </w:p>
    <w:p w:rsidR="00DD41C9" w:rsidRPr="00DD41C9" w:rsidRDefault="00DD41C9" w:rsidP="00DD41C9">
      <w:pPr>
        <w:spacing w:line="276" w:lineRule="auto"/>
        <w:ind w:hanging="142"/>
        <w:jc w:val="both"/>
        <w:rPr>
          <w:rFonts w:ascii="Arial" w:hAnsi="Arial" w:cs="Arial"/>
          <w:sz w:val="20"/>
        </w:rPr>
      </w:pPr>
      <w:r w:rsidRPr="00DD41C9">
        <w:rPr>
          <w:rFonts w:ascii="Arial" w:hAnsi="Arial" w:cs="Arial"/>
          <w:sz w:val="20"/>
        </w:rPr>
        <w:t>-</w:t>
      </w:r>
      <w:r w:rsidRPr="00DD41C9">
        <w:rPr>
          <w:rFonts w:ascii="Arial" w:hAnsi="Arial" w:cs="Arial"/>
          <w:sz w:val="20"/>
        </w:rPr>
        <w:tab/>
        <w:t>znaky a obrad birmovania</w:t>
      </w:r>
    </w:p>
    <w:p w:rsidR="00DD41C9" w:rsidRPr="00DD41C9" w:rsidRDefault="00DD41C9" w:rsidP="00DD41C9">
      <w:pPr>
        <w:spacing w:line="276" w:lineRule="auto"/>
        <w:ind w:hanging="142"/>
        <w:jc w:val="both"/>
        <w:rPr>
          <w:rFonts w:ascii="Arial" w:hAnsi="Arial" w:cs="Arial"/>
          <w:sz w:val="20"/>
        </w:rPr>
      </w:pPr>
      <w:r w:rsidRPr="00DD41C9">
        <w:rPr>
          <w:rFonts w:ascii="Arial" w:hAnsi="Arial" w:cs="Arial"/>
          <w:sz w:val="20"/>
        </w:rPr>
        <w:t>-</w:t>
      </w:r>
      <w:r w:rsidRPr="00DD41C9">
        <w:rPr>
          <w:rFonts w:ascii="Arial" w:hAnsi="Arial" w:cs="Arial"/>
          <w:sz w:val="20"/>
        </w:rPr>
        <w:tab/>
        <w:t>účinky birmovania</w:t>
      </w:r>
    </w:p>
    <w:p w:rsidR="00DD41C9" w:rsidRPr="00DD41C9" w:rsidRDefault="00DD41C9" w:rsidP="00DD41C9">
      <w:pPr>
        <w:spacing w:line="276" w:lineRule="auto"/>
        <w:ind w:hanging="142"/>
        <w:jc w:val="both"/>
        <w:rPr>
          <w:rFonts w:ascii="Arial" w:hAnsi="Arial" w:cs="Arial"/>
          <w:sz w:val="20"/>
        </w:rPr>
      </w:pPr>
      <w:r w:rsidRPr="00DD41C9">
        <w:rPr>
          <w:rFonts w:ascii="Arial" w:hAnsi="Arial" w:cs="Arial"/>
          <w:sz w:val="20"/>
        </w:rPr>
        <w:t>-</w:t>
      </w:r>
      <w:r w:rsidRPr="00DD41C9">
        <w:rPr>
          <w:rFonts w:ascii="Arial" w:hAnsi="Arial" w:cs="Arial"/>
          <w:sz w:val="20"/>
        </w:rPr>
        <w:tab/>
        <w:t>kto môže prijať sviatosť birmovania</w:t>
      </w:r>
    </w:p>
    <w:p w:rsidR="00DD41C9" w:rsidRPr="00DD41C9" w:rsidRDefault="00DD41C9" w:rsidP="00DD41C9">
      <w:pPr>
        <w:spacing w:line="276" w:lineRule="auto"/>
        <w:ind w:hanging="142"/>
        <w:jc w:val="both"/>
        <w:rPr>
          <w:rFonts w:ascii="Arial" w:hAnsi="Arial" w:cs="Arial"/>
          <w:sz w:val="20"/>
        </w:rPr>
      </w:pPr>
      <w:r w:rsidRPr="00DD41C9">
        <w:rPr>
          <w:rFonts w:ascii="Arial" w:hAnsi="Arial" w:cs="Arial"/>
          <w:sz w:val="20"/>
        </w:rPr>
        <w:t>-</w:t>
      </w:r>
      <w:r w:rsidRPr="00DD41C9">
        <w:rPr>
          <w:rFonts w:ascii="Arial" w:hAnsi="Arial" w:cs="Arial"/>
          <w:sz w:val="20"/>
        </w:rPr>
        <w:tab/>
        <w:t>vysluhovateľ birmovania</w:t>
      </w:r>
    </w:p>
    <w:p w:rsidR="00DD41C9" w:rsidRPr="00DD41C9" w:rsidRDefault="00DD41C9" w:rsidP="00DD41C9">
      <w:pPr>
        <w:spacing w:line="276" w:lineRule="auto"/>
        <w:ind w:hanging="142"/>
        <w:jc w:val="both"/>
        <w:rPr>
          <w:rFonts w:ascii="Arial" w:hAnsi="Arial" w:cs="Arial"/>
          <w:sz w:val="20"/>
        </w:rPr>
      </w:pPr>
      <w:r w:rsidRPr="00DD41C9">
        <w:rPr>
          <w:rFonts w:ascii="Arial" w:hAnsi="Arial" w:cs="Arial"/>
          <w:sz w:val="20"/>
        </w:rPr>
        <w:t>-</w:t>
      </w:r>
      <w:r w:rsidRPr="00DD41C9">
        <w:rPr>
          <w:rFonts w:ascii="Arial" w:hAnsi="Arial" w:cs="Arial"/>
          <w:sz w:val="20"/>
        </w:rPr>
        <w:tab/>
        <w:t>matéria a forma birmovania</w:t>
      </w:r>
    </w:p>
    <w:p w:rsidR="00DD41C9" w:rsidRPr="00DD41C9" w:rsidRDefault="00DD41C9" w:rsidP="00DD41C9">
      <w:pPr>
        <w:spacing w:line="276" w:lineRule="auto"/>
        <w:ind w:hanging="142"/>
        <w:jc w:val="both"/>
        <w:rPr>
          <w:rFonts w:ascii="Arial" w:hAnsi="Arial" w:cs="Arial"/>
          <w:sz w:val="20"/>
        </w:rPr>
      </w:pPr>
      <w:r w:rsidRPr="00DD41C9">
        <w:rPr>
          <w:rFonts w:ascii="Arial" w:hAnsi="Arial" w:cs="Arial"/>
          <w:sz w:val="20"/>
        </w:rPr>
        <w:t>-</w:t>
      </w:r>
      <w:r w:rsidRPr="00DD41C9">
        <w:rPr>
          <w:rFonts w:ascii="Arial" w:hAnsi="Arial" w:cs="Arial"/>
          <w:sz w:val="20"/>
        </w:rPr>
        <w:tab/>
        <w:t>birmovní rodičia – povinnosti</w:t>
      </w:r>
    </w:p>
    <w:p w:rsidR="00E57CB9" w:rsidRPr="00DD41C9" w:rsidRDefault="00DD41C9" w:rsidP="00DD41C9">
      <w:pPr>
        <w:spacing w:line="276" w:lineRule="auto"/>
        <w:ind w:hanging="142"/>
        <w:jc w:val="both"/>
        <w:rPr>
          <w:rFonts w:ascii="Arial" w:hAnsi="Arial" w:cs="Arial"/>
          <w:sz w:val="20"/>
        </w:rPr>
      </w:pPr>
      <w:r w:rsidRPr="00DD41C9">
        <w:rPr>
          <w:rFonts w:ascii="Arial" w:hAnsi="Arial" w:cs="Arial"/>
          <w:sz w:val="20"/>
        </w:rPr>
        <w:t>-</w:t>
      </w:r>
      <w:r w:rsidRPr="00DD41C9">
        <w:rPr>
          <w:rFonts w:ascii="Arial" w:hAnsi="Arial" w:cs="Arial"/>
          <w:sz w:val="20"/>
        </w:rPr>
        <w:tab/>
        <w:t>dary Ducha Svätého</w:t>
      </w:r>
    </w:p>
    <w:p w:rsidR="00E57CB9" w:rsidRPr="007D4505" w:rsidRDefault="00E57CB9" w:rsidP="00832E5F">
      <w:pPr>
        <w:rPr>
          <w:rFonts w:ascii="Arial" w:hAnsi="Arial" w:cs="Arial"/>
          <w:b/>
          <w:sz w:val="14"/>
        </w:rPr>
      </w:pP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CE522B" w:rsidRDefault="00CE522B" w:rsidP="00CE522B">
      <w:pPr>
        <w:spacing w:line="276" w:lineRule="auto"/>
        <w:jc w:val="both"/>
        <w:rPr>
          <w:rFonts w:ascii="Arial" w:hAnsi="Arial" w:cs="Arial"/>
          <w:sz w:val="20"/>
        </w:rPr>
      </w:pPr>
    </w:p>
    <w:p w:rsidR="007D4505" w:rsidRPr="00256E23" w:rsidRDefault="007D4505" w:rsidP="00CE522B">
      <w:pPr>
        <w:spacing w:line="276" w:lineRule="auto"/>
        <w:jc w:val="both"/>
        <w:rPr>
          <w:rFonts w:ascii="Arial" w:hAnsi="Arial" w:cs="Arial"/>
          <w:sz w:val="20"/>
        </w:rPr>
      </w:pPr>
    </w:p>
    <w:p w:rsidR="00E57CB9" w:rsidRPr="00256E23" w:rsidRDefault="00E57CB9" w:rsidP="00832E5F">
      <w:pPr>
        <w:rPr>
          <w:rFonts w:ascii="Arial" w:hAnsi="Arial" w:cs="Arial"/>
          <w:sz w:val="14"/>
        </w:rPr>
      </w:pPr>
    </w:p>
    <w:p w:rsidR="00F778C2" w:rsidRPr="00256E23" w:rsidRDefault="00F778C2" w:rsidP="00832E5F">
      <w:pPr>
        <w:rPr>
          <w:rFonts w:ascii="Arial" w:hAnsi="Arial" w:cs="Arial"/>
          <w:sz w:val="14"/>
        </w:rPr>
      </w:pPr>
    </w:p>
    <w:p w:rsidR="00CE522B" w:rsidRPr="00256E23" w:rsidRDefault="007D4505" w:rsidP="00832E5F">
      <w:pPr>
        <w:rPr>
          <w:rFonts w:ascii="Arial" w:hAnsi="Arial" w:cs="Arial"/>
          <w:sz w:val="14"/>
        </w:rPr>
      </w:pPr>
      <w:r w:rsidRPr="00256E23">
        <w:rPr>
          <w:rFonts w:ascii="Arial" w:hAnsi="Arial" w:cs="Arial"/>
          <w:noProof/>
          <w:sz w:val="14"/>
          <w:lang w:eastAsia="sk-SK"/>
        </w:rPr>
        <w:lastRenderedPageBreak/>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posOffset>361315</wp:posOffset>
                </wp:positionH>
                <wp:positionV relativeFrom="page">
                  <wp:posOffset>1010920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margin-left:28.45pt;margin-top:79.6pt;width:133.5pt;height:25.05pt;z-index:251683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ATMR4x3gAAAAoBAAAPAAAAZHJzL2Rvd25yZXYueG1sTI9NT8MwDIbvSPyHyEjc&#10;WLpWnWhpOk18SBy4MMrda7KmWuNUTbZ2/x5zgqNfP3r9uNoubhAXM4Xek4L1KgFhqPW6p05B8/X2&#10;8AgiRCSNgyej4GoCbOvbmwpL7Wf6NJd97ASXUChRgY1xLKUMrTUOw8qPhnh39JPDyOPUST3hzOVu&#10;kGmSbKTDnviCxdE8W9Oe9menIEa9W1+bVxfev5ePl9kmbY6NUvd3y+4JRDRL/IPhV5/VoWangz+T&#10;DmJQkG8KJjnPixQEA1macXJQkCZFBrKu5P8X6h8AAAD//wMAUEsBAi0AFAAGAAgAAAAhALaDOJL+&#10;AAAA4QEAABMAAAAAAAAAAAAAAAAAAAAAAFtDb250ZW50X1R5cGVzXS54bWxQSwECLQAUAAYACAAA&#10;ACEAOP0h/9YAAACUAQAACwAAAAAAAAAAAAAAAAAvAQAAX3JlbHMvLnJlbHNQSwECLQAUAAYACAAA&#10;ACEAz1dyWBcCAAD/AwAADgAAAAAAAAAAAAAAAAAuAgAAZHJzL2Uyb0RvYy54bWxQSwECLQAUAAYA&#10;CAAAACEAEzEeMd4AAAAKAQAADwAAAAAAAAAAAAAAAABxBAAAZHJzL2Rvd25yZXYueG1sUEsFBgAA&#10;AAAEAAQA8wAAAHwFA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F778C2" w:rsidRPr="00256E23" w:rsidRDefault="00F778C2" w:rsidP="00832E5F">
      <w:pPr>
        <w:rPr>
          <w:rFonts w:ascii="Arial" w:hAnsi="Arial" w:cs="Arial"/>
          <w:sz w:val="14"/>
        </w:rPr>
      </w:pPr>
    </w:p>
    <w:p w:rsidR="007D4505" w:rsidRPr="007D4505" w:rsidRDefault="007D4505" w:rsidP="007D4505">
      <w:pPr>
        <w:spacing w:line="276" w:lineRule="auto"/>
        <w:ind w:hanging="142"/>
        <w:jc w:val="both"/>
        <w:rPr>
          <w:rFonts w:ascii="Arial" w:hAnsi="Arial" w:cs="Arial"/>
          <w:sz w:val="20"/>
        </w:rPr>
      </w:pPr>
      <w:r w:rsidRPr="007D4505">
        <w:rPr>
          <w:rFonts w:ascii="Arial" w:hAnsi="Arial" w:cs="Arial"/>
          <w:sz w:val="20"/>
        </w:rPr>
        <w:t>-</w:t>
      </w:r>
      <w:r w:rsidRPr="007D4505">
        <w:rPr>
          <w:rFonts w:ascii="Arial" w:hAnsi="Arial" w:cs="Arial"/>
          <w:sz w:val="20"/>
        </w:rPr>
        <w:tab/>
        <w:t>príchod Ducha Svätého si vyžaduje srdce ponorené do modlitby, do Božej prítomnosti (</w:t>
      </w:r>
      <w:proofErr w:type="spellStart"/>
      <w:r w:rsidRPr="007D4505">
        <w:rPr>
          <w:rFonts w:ascii="Arial" w:hAnsi="Arial" w:cs="Arial"/>
          <w:sz w:val="20"/>
        </w:rPr>
        <w:t>porov</w:t>
      </w:r>
      <w:proofErr w:type="spellEnd"/>
      <w:r w:rsidRPr="007D4505">
        <w:rPr>
          <w:rFonts w:ascii="Arial" w:hAnsi="Arial" w:cs="Arial"/>
          <w:sz w:val="20"/>
        </w:rPr>
        <w:t>. Sk 1,14) Na rozvitie tejto témy je vhodné dať spoločnú adoráciu spojenú s meditáciou  (napr. LEANAPAS (uvedená je v materiáloch k téme, príp. iné metódy ...) Spoločné zdieľanie po adorácii...</w:t>
      </w:r>
    </w:p>
    <w:p w:rsidR="007D4505" w:rsidRPr="007D4505" w:rsidRDefault="007D4505" w:rsidP="007D4505">
      <w:pPr>
        <w:spacing w:line="276" w:lineRule="auto"/>
        <w:ind w:hanging="142"/>
        <w:jc w:val="both"/>
        <w:rPr>
          <w:rFonts w:ascii="Arial" w:hAnsi="Arial" w:cs="Arial"/>
          <w:sz w:val="20"/>
        </w:rPr>
      </w:pPr>
    </w:p>
    <w:p w:rsidR="007D4505" w:rsidRPr="007D4505" w:rsidRDefault="007D4505" w:rsidP="007D4505">
      <w:pPr>
        <w:spacing w:line="276" w:lineRule="auto"/>
        <w:ind w:hanging="142"/>
        <w:jc w:val="both"/>
        <w:rPr>
          <w:rFonts w:ascii="Arial" w:hAnsi="Arial" w:cs="Arial"/>
          <w:sz w:val="20"/>
        </w:rPr>
      </w:pPr>
      <w:r w:rsidRPr="007D4505">
        <w:rPr>
          <w:rFonts w:ascii="Arial" w:hAnsi="Arial" w:cs="Arial"/>
          <w:sz w:val="20"/>
        </w:rPr>
        <w:t>ak sa nedá táto možnosť využiť, je možné venovať sa nasledujúcim podnetom:</w:t>
      </w:r>
    </w:p>
    <w:p w:rsidR="007D4505" w:rsidRPr="007D4505" w:rsidRDefault="007D4505" w:rsidP="007D4505">
      <w:pPr>
        <w:spacing w:line="276" w:lineRule="auto"/>
        <w:ind w:hanging="142"/>
        <w:jc w:val="both"/>
        <w:rPr>
          <w:rFonts w:ascii="Arial" w:hAnsi="Arial" w:cs="Arial"/>
          <w:sz w:val="20"/>
        </w:rPr>
      </w:pPr>
    </w:p>
    <w:p w:rsidR="007D4505" w:rsidRPr="007D4505" w:rsidRDefault="007D4505" w:rsidP="007D4505">
      <w:pPr>
        <w:spacing w:line="276" w:lineRule="auto"/>
        <w:ind w:hanging="142"/>
        <w:jc w:val="both"/>
        <w:rPr>
          <w:rFonts w:ascii="Arial" w:hAnsi="Arial" w:cs="Arial"/>
          <w:sz w:val="20"/>
        </w:rPr>
      </w:pPr>
      <w:r w:rsidRPr="007D4505">
        <w:rPr>
          <w:rFonts w:ascii="Arial" w:hAnsi="Arial" w:cs="Arial"/>
          <w:sz w:val="20"/>
        </w:rPr>
        <w:t>-</w:t>
      </w:r>
      <w:r w:rsidRPr="007D4505">
        <w:rPr>
          <w:rFonts w:ascii="Arial" w:hAnsi="Arial" w:cs="Arial"/>
          <w:sz w:val="20"/>
        </w:rPr>
        <w:tab/>
        <w:t>aký je účinok sviatosti birmovania?</w:t>
      </w:r>
    </w:p>
    <w:p w:rsidR="007D4505" w:rsidRPr="007D4505" w:rsidRDefault="007D4505" w:rsidP="007D4505">
      <w:pPr>
        <w:spacing w:line="276" w:lineRule="auto"/>
        <w:ind w:hanging="142"/>
        <w:jc w:val="both"/>
        <w:rPr>
          <w:rFonts w:ascii="Arial" w:hAnsi="Arial" w:cs="Arial"/>
          <w:sz w:val="20"/>
        </w:rPr>
      </w:pPr>
      <w:r w:rsidRPr="007D4505">
        <w:rPr>
          <w:rFonts w:ascii="Arial" w:hAnsi="Arial" w:cs="Arial"/>
          <w:sz w:val="20"/>
        </w:rPr>
        <w:t>-</w:t>
      </w:r>
      <w:r w:rsidRPr="007D4505">
        <w:rPr>
          <w:rFonts w:ascii="Arial" w:hAnsi="Arial" w:cs="Arial"/>
          <w:sz w:val="20"/>
        </w:rPr>
        <w:tab/>
        <w:t xml:space="preserve">prijatím Ducha Svätého </w:t>
      </w:r>
      <w:r w:rsidR="0035250D">
        <w:rPr>
          <w:rFonts w:ascii="Arial" w:hAnsi="Arial" w:cs="Arial"/>
          <w:sz w:val="20"/>
        </w:rPr>
        <w:t xml:space="preserve">sa </w:t>
      </w:r>
      <w:bookmarkStart w:id="0" w:name="_GoBack"/>
      <w:bookmarkEnd w:id="0"/>
      <w:r w:rsidRPr="007D4505">
        <w:rPr>
          <w:rFonts w:ascii="Arial" w:hAnsi="Arial" w:cs="Arial"/>
          <w:sz w:val="20"/>
        </w:rPr>
        <w:t xml:space="preserve">v srdci človeka sprítomňuje a prejavuje sám Kristus. Modlí sa, odpúšťa, vlieva nádej a útechu, slúži bratom, stojí pri núdznych a pri najúbohejších, vytvára spoločenstvo a zasieva pokoj. Chceš to aj ty? </w:t>
      </w:r>
    </w:p>
    <w:p w:rsidR="007D4505" w:rsidRPr="007D4505" w:rsidRDefault="007D4505" w:rsidP="007D4505">
      <w:pPr>
        <w:spacing w:line="276" w:lineRule="auto"/>
        <w:ind w:hanging="142"/>
        <w:jc w:val="both"/>
        <w:rPr>
          <w:rFonts w:ascii="Arial" w:hAnsi="Arial" w:cs="Arial"/>
          <w:sz w:val="20"/>
        </w:rPr>
      </w:pPr>
      <w:r w:rsidRPr="007D4505">
        <w:rPr>
          <w:rFonts w:ascii="Arial" w:hAnsi="Arial" w:cs="Arial"/>
          <w:sz w:val="20"/>
        </w:rPr>
        <w:t>-</w:t>
      </w:r>
      <w:r w:rsidRPr="007D4505">
        <w:rPr>
          <w:rFonts w:ascii="Arial" w:hAnsi="Arial" w:cs="Arial"/>
          <w:sz w:val="20"/>
        </w:rPr>
        <w:tab/>
        <w:t xml:space="preserve">obdarovanie Duchom Svätým je darom pre teba, ale aj pre povzbudenie a rast k Bohu iných. Čím konkrétne môžeš byť povzbudením pre iných? Ako môžeš priblížiť k Bohu tvojho kamaráta? </w:t>
      </w:r>
    </w:p>
    <w:p w:rsidR="007D4505" w:rsidRPr="007D4505" w:rsidRDefault="007D4505" w:rsidP="007D4505">
      <w:pPr>
        <w:spacing w:line="276" w:lineRule="auto"/>
        <w:ind w:hanging="142"/>
        <w:jc w:val="both"/>
        <w:rPr>
          <w:rFonts w:ascii="Arial" w:hAnsi="Arial" w:cs="Arial"/>
          <w:sz w:val="20"/>
        </w:rPr>
      </w:pPr>
      <w:r w:rsidRPr="007D4505">
        <w:rPr>
          <w:rFonts w:ascii="Arial" w:hAnsi="Arial" w:cs="Arial"/>
          <w:sz w:val="20"/>
        </w:rPr>
        <w:t>-</w:t>
      </w:r>
      <w:r w:rsidRPr="007D4505">
        <w:rPr>
          <w:rFonts w:ascii="Arial" w:hAnsi="Arial" w:cs="Arial"/>
          <w:sz w:val="20"/>
        </w:rPr>
        <w:tab/>
        <w:t xml:space="preserve">Duch Svätý dáva odvahu komunikovať/ohlasovať Evanjelium i slovami ľuďom, ktorých stretávaš v tvojom živote. Máš odvahu ohlasovať? </w:t>
      </w:r>
    </w:p>
    <w:p w:rsidR="007D4505" w:rsidRPr="007D4505" w:rsidRDefault="007D4505" w:rsidP="007D4505">
      <w:pPr>
        <w:spacing w:line="276" w:lineRule="auto"/>
        <w:ind w:hanging="142"/>
        <w:jc w:val="both"/>
        <w:rPr>
          <w:rFonts w:ascii="Arial" w:hAnsi="Arial" w:cs="Arial"/>
          <w:sz w:val="20"/>
        </w:rPr>
      </w:pPr>
      <w:r w:rsidRPr="007D4505">
        <w:rPr>
          <w:rFonts w:ascii="Arial" w:hAnsi="Arial" w:cs="Arial"/>
          <w:sz w:val="20"/>
        </w:rPr>
        <w:t>-</w:t>
      </w:r>
      <w:r w:rsidRPr="007D4505">
        <w:rPr>
          <w:rFonts w:ascii="Arial" w:hAnsi="Arial" w:cs="Arial"/>
          <w:sz w:val="20"/>
        </w:rPr>
        <w:tab/>
        <w:t>po prijatí sviatosti birmovania sa tvoj duchovný život nekončí. To, čo bolo zasiate, musí rásť. Spoločenstvo je vhodným prostredím, kde môže tvoja viera naďalej rásť. Máš záujem, aby v tebe rástlo to, čo počas prípravy na birmovku zasievaš? Máš záujem pokračovať a patriť do spoločenstva aj po birmovke?</w:t>
      </w:r>
    </w:p>
    <w:p w:rsidR="007D4505" w:rsidRPr="007D4505" w:rsidRDefault="007D4505" w:rsidP="007D4505">
      <w:pPr>
        <w:spacing w:line="276" w:lineRule="auto"/>
        <w:ind w:hanging="142"/>
        <w:jc w:val="both"/>
        <w:rPr>
          <w:rFonts w:ascii="Arial" w:hAnsi="Arial" w:cs="Arial"/>
          <w:sz w:val="20"/>
        </w:rPr>
      </w:pPr>
      <w:r w:rsidRPr="007D4505">
        <w:rPr>
          <w:rFonts w:ascii="Arial" w:hAnsi="Arial" w:cs="Arial"/>
          <w:sz w:val="20"/>
        </w:rPr>
        <w:t>-</w:t>
      </w:r>
      <w:r w:rsidRPr="007D4505">
        <w:rPr>
          <w:rFonts w:ascii="Arial" w:hAnsi="Arial" w:cs="Arial"/>
          <w:sz w:val="20"/>
        </w:rPr>
        <w:tab/>
        <w:t>prijať „znak Ducha“ znamená nebáť sa bojovať za víťazstvo civilizácie lásky, nechať sa premeniť evanjeliom a postaviť sa za Krista. Chceš bojovať za víťazstvo? Za Krista?</w:t>
      </w:r>
    </w:p>
    <w:p w:rsidR="007D4505" w:rsidRDefault="007D4505" w:rsidP="007D4505">
      <w:pPr>
        <w:rPr>
          <w:rFonts w:ascii="Arial" w:hAnsi="Arial" w:cs="Arial"/>
          <w:sz w:val="14"/>
        </w:rPr>
      </w:pPr>
    </w:p>
    <w:p w:rsidR="007D4505" w:rsidRDefault="007D4505" w:rsidP="007D4505">
      <w:pPr>
        <w:rPr>
          <w:rFonts w:ascii="Arial" w:hAnsi="Arial" w:cs="Arial"/>
          <w:sz w:val="14"/>
        </w:rPr>
      </w:pPr>
    </w:p>
    <w:p w:rsidR="007D4505" w:rsidRDefault="007D4505" w:rsidP="007D4505">
      <w:pPr>
        <w:rPr>
          <w:rFonts w:ascii="Arial" w:hAnsi="Arial" w:cs="Arial"/>
          <w:sz w:val="14"/>
        </w:rPr>
      </w:pPr>
    </w:p>
    <w:p w:rsidR="007D4505" w:rsidRDefault="007D4505" w:rsidP="007D4505">
      <w:pPr>
        <w:rPr>
          <w:rFonts w:ascii="Arial" w:hAnsi="Arial" w:cs="Arial"/>
          <w:sz w:val="14"/>
        </w:rPr>
      </w:pPr>
    </w:p>
    <w:p w:rsidR="007D4505" w:rsidRDefault="007D4505" w:rsidP="007D4505">
      <w:pPr>
        <w:rPr>
          <w:rFonts w:ascii="Arial" w:hAnsi="Arial" w:cs="Arial"/>
          <w:sz w:val="14"/>
        </w:rPr>
      </w:pPr>
    </w:p>
    <w:p w:rsidR="007D4505" w:rsidRDefault="007D4505" w:rsidP="007D4505">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page">
                  <wp:posOffset>438150</wp:posOffset>
                </wp:positionH>
                <wp:positionV relativeFrom="paragraph">
                  <wp:posOffset>146050</wp:posOffset>
                </wp:positionV>
                <wp:extent cx="1393190" cy="1404620"/>
                <wp:effectExtent l="0" t="0" r="0" b="0"/>
                <wp:wrapThrough wrapText="bothSides">
                  <wp:wrapPolygon edited="0">
                    <wp:start x="886" y="0"/>
                    <wp:lineTo x="886" y="20071"/>
                    <wp:lineTo x="20675" y="20071"/>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margin-left:34.5pt;margin-top:11.5pt;width:109.7pt;height:110.6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BXVkTPdAAAACQEAAA8AAABkcnMvZG93bnJldi54bWxMj81Ow0AMhO9IvMPK&#10;SNzopiFUIWRTVfxIHLhQwt3NLklE1htl3SZ9e8wJTrY1o/E35Xbxgzq5KfaBDKxXCShHTbA9tQbq&#10;j5ebHFRkJItDIGfg7CJsq8uLEgsbZnp3pz23SkIoFmigYx4LrWPTOY9xFUZHon2FySPLObXaTjhL&#10;uB90miQb7bEn+dDh6B4713zvj94As92tz/Wzj6+fy9vT3CXNHdbGXF8tuwdQ7Bb+M8MvvqBDJUyH&#10;cCQb1WBgcy9V2EB6K1P0NM8zUAdZsiwFXZX6f4PqBwAA//8DAFBLAQItABQABgAIAAAAIQC2gziS&#10;/gAAAOEBAAATAAAAAAAAAAAAAAAAAAAAAABbQ29udGVudF9UeXBlc10ueG1sUEsBAi0AFAAGAAgA&#10;AAAhADj9If/WAAAAlAEAAAsAAAAAAAAAAAAAAAAALwEAAF9yZWxzLy5yZWxzUEsBAi0AFAAGAAgA&#10;AAAhAEyw73oZAgAAAAQAAA4AAAAAAAAAAAAAAAAALgIAAGRycy9lMm9Eb2MueG1sUEsBAi0AFAAG&#10;AAgAAAAhABXVkTPdAAAACQEAAA8AAAAAAAAAAAAAAAAAcw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anchorx="page"/>
              </v:shape>
            </w:pict>
          </mc:Fallback>
        </mc:AlternateContent>
      </w:r>
    </w:p>
    <w:p w:rsidR="00CE522B" w:rsidRPr="00256E23" w:rsidRDefault="00CE522B" w:rsidP="007D4505">
      <w:pPr>
        <w:rPr>
          <w:rFonts w:ascii="Arial" w:hAnsi="Arial" w:cs="Arial"/>
          <w:sz w:val="14"/>
        </w:rPr>
      </w:pPr>
    </w:p>
    <w:p w:rsidR="007D4505" w:rsidRPr="007D4505" w:rsidRDefault="007D4505" w:rsidP="007D4505">
      <w:pPr>
        <w:spacing w:line="276" w:lineRule="auto"/>
        <w:rPr>
          <w:rFonts w:ascii="Arial" w:hAnsi="Arial" w:cs="Arial"/>
          <w:b/>
          <w:sz w:val="20"/>
        </w:rPr>
      </w:pPr>
      <w:r w:rsidRPr="007D4505">
        <w:rPr>
          <w:rFonts w:ascii="Arial" w:hAnsi="Arial" w:cs="Arial"/>
          <w:b/>
          <w:sz w:val="20"/>
        </w:rPr>
        <w:t>Hymnus k Duchu Svätému:</w:t>
      </w:r>
    </w:p>
    <w:p w:rsidR="007D4505" w:rsidRPr="007D4505" w:rsidRDefault="007D4505" w:rsidP="007D4505">
      <w:pPr>
        <w:spacing w:line="276" w:lineRule="auto"/>
        <w:rPr>
          <w:rFonts w:ascii="Arial" w:hAnsi="Arial" w:cs="Arial"/>
          <w:sz w:val="20"/>
        </w:rPr>
      </w:pPr>
    </w:p>
    <w:p w:rsidR="007D4505" w:rsidRPr="007D4505" w:rsidRDefault="007D4505" w:rsidP="007D4505">
      <w:pPr>
        <w:spacing w:line="276" w:lineRule="auto"/>
        <w:rPr>
          <w:rFonts w:ascii="Arial" w:hAnsi="Arial" w:cs="Arial"/>
          <w:sz w:val="20"/>
        </w:rPr>
      </w:pPr>
      <w:r w:rsidRPr="007D4505">
        <w:rPr>
          <w:rFonts w:ascii="Arial" w:hAnsi="Arial" w:cs="Arial"/>
          <w:sz w:val="20"/>
        </w:rPr>
        <w:t xml:space="preserve">Príď, Duchu Svätý, tvorivý, </w:t>
      </w:r>
    </w:p>
    <w:p w:rsidR="007D4505" w:rsidRPr="007D4505" w:rsidRDefault="007D4505" w:rsidP="007D4505">
      <w:pPr>
        <w:spacing w:line="276" w:lineRule="auto"/>
        <w:rPr>
          <w:rFonts w:ascii="Arial" w:hAnsi="Arial" w:cs="Arial"/>
          <w:sz w:val="20"/>
        </w:rPr>
      </w:pPr>
      <w:r w:rsidRPr="007D4505">
        <w:rPr>
          <w:rFonts w:ascii="Arial" w:hAnsi="Arial" w:cs="Arial"/>
          <w:sz w:val="20"/>
        </w:rPr>
        <w:t>príď svojich verných navštíviť;</w:t>
      </w:r>
    </w:p>
    <w:p w:rsidR="007D4505" w:rsidRPr="007D4505" w:rsidRDefault="007D4505" w:rsidP="007D4505">
      <w:pPr>
        <w:spacing w:line="276" w:lineRule="auto"/>
        <w:rPr>
          <w:rFonts w:ascii="Arial" w:hAnsi="Arial" w:cs="Arial"/>
          <w:sz w:val="20"/>
        </w:rPr>
      </w:pPr>
      <w:r w:rsidRPr="007D4505">
        <w:rPr>
          <w:rFonts w:ascii="Arial" w:hAnsi="Arial" w:cs="Arial"/>
          <w:sz w:val="20"/>
        </w:rPr>
        <w:t>naplň nám srdcia milosťou,</w:t>
      </w:r>
    </w:p>
    <w:p w:rsidR="007D4505" w:rsidRPr="007D4505" w:rsidRDefault="007D4505" w:rsidP="007D4505">
      <w:pPr>
        <w:spacing w:line="276" w:lineRule="auto"/>
        <w:rPr>
          <w:rFonts w:ascii="Arial" w:hAnsi="Arial" w:cs="Arial"/>
          <w:sz w:val="20"/>
        </w:rPr>
      </w:pPr>
      <w:r w:rsidRPr="007D4505">
        <w:rPr>
          <w:rFonts w:ascii="Arial" w:hAnsi="Arial" w:cs="Arial"/>
          <w:sz w:val="20"/>
        </w:rPr>
        <w:t>ktoré si stvoril múdrosťou.</w:t>
      </w:r>
    </w:p>
    <w:p w:rsidR="007D4505" w:rsidRPr="007D4505" w:rsidRDefault="007D4505" w:rsidP="007D4505">
      <w:pPr>
        <w:spacing w:line="276" w:lineRule="auto"/>
        <w:rPr>
          <w:rFonts w:ascii="Arial" w:hAnsi="Arial" w:cs="Arial"/>
          <w:sz w:val="20"/>
        </w:rPr>
      </w:pPr>
      <w:r w:rsidRPr="007D4505">
        <w:rPr>
          <w:rFonts w:ascii="Arial" w:hAnsi="Arial" w:cs="Arial"/>
          <w:sz w:val="20"/>
        </w:rPr>
        <w:t>Tešiteľom si nazvaný,</w:t>
      </w:r>
    </w:p>
    <w:p w:rsidR="007D4505" w:rsidRPr="007D4505" w:rsidRDefault="007D4505" w:rsidP="007D4505">
      <w:pPr>
        <w:spacing w:line="276" w:lineRule="auto"/>
        <w:rPr>
          <w:rFonts w:ascii="Arial" w:hAnsi="Arial" w:cs="Arial"/>
          <w:sz w:val="20"/>
        </w:rPr>
      </w:pPr>
      <w:r w:rsidRPr="007D4505">
        <w:rPr>
          <w:rFonts w:ascii="Arial" w:hAnsi="Arial" w:cs="Arial"/>
          <w:sz w:val="20"/>
        </w:rPr>
        <w:t>dar Boží z neba nám daný,</w:t>
      </w:r>
    </w:p>
    <w:p w:rsidR="007D4505" w:rsidRPr="007D4505" w:rsidRDefault="007D4505" w:rsidP="007D4505">
      <w:pPr>
        <w:spacing w:line="276" w:lineRule="auto"/>
        <w:rPr>
          <w:rFonts w:ascii="Arial" w:hAnsi="Arial" w:cs="Arial"/>
          <w:sz w:val="20"/>
        </w:rPr>
      </w:pPr>
      <w:r w:rsidRPr="007D4505">
        <w:rPr>
          <w:rFonts w:ascii="Arial" w:hAnsi="Arial" w:cs="Arial"/>
          <w:sz w:val="20"/>
        </w:rPr>
        <w:t>zdroj živý, láska, oheň v nej</w:t>
      </w:r>
    </w:p>
    <w:p w:rsidR="007D4505" w:rsidRPr="007D4505" w:rsidRDefault="007D4505" w:rsidP="007D4505">
      <w:pPr>
        <w:spacing w:line="276" w:lineRule="auto"/>
        <w:rPr>
          <w:rFonts w:ascii="Arial" w:hAnsi="Arial" w:cs="Arial"/>
          <w:sz w:val="20"/>
        </w:rPr>
      </w:pPr>
      <w:r w:rsidRPr="007D4505">
        <w:rPr>
          <w:rFonts w:ascii="Arial" w:hAnsi="Arial" w:cs="Arial"/>
          <w:sz w:val="20"/>
        </w:rPr>
        <w:t>i pomazanie duchovné.</w:t>
      </w:r>
    </w:p>
    <w:p w:rsidR="007D4505" w:rsidRPr="007D4505" w:rsidRDefault="007D4505" w:rsidP="007D4505">
      <w:pPr>
        <w:spacing w:line="276" w:lineRule="auto"/>
        <w:rPr>
          <w:rFonts w:ascii="Arial" w:hAnsi="Arial" w:cs="Arial"/>
          <w:sz w:val="20"/>
        </w:rPr>
      </w:pPr>
      <w:r w:rsidRPr="007D4505">
        <w:rPr>
          <w:rFonts w:ascii="Arial" w:hAnsi="Arial" w:cs="Arial"/>
          <w:sz w:val="20"/>
        </w:rPr>
        <w:t>Ty, darca darov sedmorých,</w:t>
      </w:r>
    </w:p>
    <w:p w:rsidR="007D4505" w:rsidRPr="007D4505" w:rsidRDefault="007D4505" w:rsidP="007D4505">
      <w:pPr>
        <w:spacing w:line="276" w:lineRule="auto"/>
        <w:rPr>
          <w:rFonts w:ascii="Arial" w:hAnsi="Arial" w:cs="Arial"/>
          <w:sz w:val="20"/>
        </w:rPr>
      </w:pPr>
      <w:r w:rsidRPr="007D4505">
        <w:rPr>
          <w:rFonts w:ascii="Arial" w:hAnsi="Arial" w:cs="Arial"/>
          <w:sz w:val="20"/>
        </w:rPr>
        <w:t>prst Boží v dielach stvorených;</w:t>
      </w:r>
    </w:p>
    <w:p w:rsidR="007D4505" w:rsidRPr="007D4505" w:rsidRDefault="007D4505" w:rsidP="007D4505">
      <w:pPr>
        <w:spacing w:line="276" w:lineRule="auto"/>
        <w:rPr>
          <w:rFonts w:ascii="Arial" w:hAnsi="Arial" w:cs="Arial"/>
          <w:sz w:val="20"/>
        </w:rPr>
      </w:pPr>
      <w:r w:rsidRPr="007D4505">
        <w:rPr>
          <w:rFonts w:ascii="Arial" w:hAnsi="Arial" w:cs="Arial"/>
          <w:sz w:val="20"/>
        </w:rPr>
        <w:t>ty, prisľúbenie Otcovo,</w:t>
      </w:r>
    </w:p>
    <w:p w:rsidR="007D4505" w:rsidRPr="007D4505" w:rsidRDefault="007D4505" w:rsidP="007D4505">
      <w:pPr>
        <w:spacing w:line="276" w:lineRule="auto"/>
        <w:rPr>
          <w:rFonts w:ascii="Arial" w:hAnsi="Arial" w:cs="Arial"/>
          <w:sz w:val="20"/>
        </w:rPr>
      </w:pPr>
      <w:r w:rsidRPr="007D4505">
        <w:rPr>
          <w:rFonts w:ascii="Arial" w:hAnsi="Arial" w:cs="Arial"/>
          <w:sz w:val="20"/>
        </w:rPr>
        <w:t>dávaš reč, slovo Pánovo.</w:t>
      </w:r>
    </w:p>
    <w:p w:rsidR="007D4505" w:rsidRPr="007D4505" w:rsidRDefault="007D4505" w:rsidP="007D4505">
      <w:pPr>
        <w:spacing w:line="276" w:lineRule="auto"/>
        <w:rPr>
          <w:rFonts w:ascii="Arial" w:hAnsi="Arial" w:cs="Arial"/>
          <w:sz w:val="20"/>
        </w:rPr>
      </w:pPr>
      <w:r w:rsidRPr="007D4505">
        <w:rPr>
          <w:rFonts w:ascii="Arial" w:hAnsi="Arial" w:cs="Arial"/>
          <w:sz w:val="20"/>
        </w:rPr>
        <w:t>Osvieť nás, ducha posilňuj,</w:t>
      </w:r>
    </w:p>
    <w:p w:rsidR="007D4505" w:rsidRPr="007D4505" w:rsidRDefault="007D4505" w:rsidP="007D4505">
      <w:pPr>
        <w:spacing w:line="276" w:lineRule="auto"/>
        <w:rPr>
          <w:rFonts w:ascii="Arial" w:hAnsi="Arial" w:cs="Arial"/>
          <w:sz w:val="20"/>
        </w:rPr>
      </w:pPr>
      <w:r w:rsidRPr="007D4505">
        <w:rPr>
          <w:rFonts w:ascii="Arial" w:hAnsi="Arial" w:cs="Arial"/>
          <w:sz w:val="20"/>
        </w:rPr>
        <w:t>do sŕdc vlej lásku ohnivú;</w:t>
      </w:r>
    </w:p>
    <w:p w:rsidR="007D4505" w:rsidRPr="007D4505" w:rsidRDefault="007D4505" w:rsidP="007D4505">
      <w:pPr>
        <w:spacing w:line="276" w:lineRule="auto"/>
        <w:rPr>
          <w:rFonts w:ascii="Arial" w:hAnsi="Arial" w:cs="Arial"/>
          <w:sz w:val="20"/>
        </w:rPr>
      </w:pPr>
      <w:r w:rsidRPr="007D4505">
        <w:rPr>
          <w:rFonts w:ascii="Arial" w:hAnsi="Arial" w:cs="Arial"/>
          <w:sz w:val="20"/>
        </w:rPr>
        <w:t>keď telo klesá v slabosti,</w:t>
      </w:r>
    </w:p>
    <w:p w:rsidR="007D4505" w:rsidRPr="007D4505" w:rsidRDefault="007D4505" w:rsidP="007D4505">
      <w:pPr>
        <w:spacing w:line="276" w:lineRule="auto"/>
        <w:rPr>
          <w:rFonts w:ascii="Arial" w:hAnsi="Arial" w:cs="Arial"/>
          <w:sz w:val="20"/>
        </w:rPr>
      </w:pPr>
      <w:r w:rsidRPr="007D4505">
        <w:rPr>
          <w:rFonts w:ascii="Arial" w:hAnsi="Arial" w:cs="Arial"/>
          <w:sz w:val="20"/>
        </w:rPr>
        <w:t>vzpriamuj ho silou milosti.</w:t>
      </w:r>
    </w:p>
    <w:p w:rsidR="007D4505" w:rsidRPr="007D4505" w:rsidRDefault="007D4505" w:rsidP="007D4505">
      <w:pPr>
        <w:spacing w:line="276" w:lineRule="auto"/>
        <w:rPr>
          <w:rFonts w:ascii="Arial" w:hAnsi="Arial" w:cs="Arial"/>
          <w:sz w:val="20"/>
        </w:rPr>
      </w:pPr>
      <w:r w:rsidRPr="007D4505">
        <w:rPr>
          <w:rFonts w:ascii="Arial" w:hAnsi="Arial" w:cs="Arial"/>
          <w:sz w:val="20"/>
        </w:rPr>
        <w:t>Pred nepriateľom ochráň nás,</w:t>
      </w:r>
    </w:p>
    <w:p w:rsidR="007D4505" w:rsidRPr="007D4505" w:rsidRDefault="007D4505" w:rsidP="007D4505">
      <w:pPr>
        <w:spacing w:line="276" w:lineRule="auto"/>
        <w:rPr>
          <w:rFonts w:ascii="Arial" w:hAnsi="Arial" w:cs="Arial"/>
          <w:sz w:val="20"/>
        </w:rPr>
      </w:pPr>
      <w:r w:rsidRPr="007D4505">
        <w:rPr>
          <w:rFonts w:ascii="Arial" w:hAnsi="Arial" w:cs="Arial"/>
          <w:sz w:val="20"/>
        </w:rPr>
        <w:t>svoj pokoj daj nám v každý čas;</w:t>
      </w:r>
    </w:p>
    <w:p w:rsidR="007D4505" w:rsidRPr="007D4505" w:rsidRDefault="007D4505" w:rsidP="007D4505">
      <w:pPr>
        <w:spacing w:line="276" w:lineRule="auto"/>
        <w:rPr>
          <w:rFonts w:ascii="Arial" w:hAnsi="Arial" w:cs="Arial"/>
          <w:sz w:val="20"/>
        </w:rPr>
      </w:pPr>
      <w:r w:rsidRPr="007D4505">
        <w:rPr>
          <w:rFonts w:ascii="Arial" w:hAnsi="Arial" w:cs="Arial"/>
          <w:sz w:val="20"/>
        </w:rPr>
        <w:t>nech vždy pod tvojím vedením</w:t>
      </w:r>
    </w:p>
    <w:p w:rsidR="007D4505" w:rsidRPr="007D4505" w:rsidRDefault="007D4505" w:rsidP="007D4505">
      <w:pPr>
        <w:spacing w:line="276" w:lineRule="auto"/>
        <w:rPr>
          <w:rFonts w:ascii="Arial" w:hAnsi="Arial" w:cs="Arial"/>
          <w:sz w:val="20"/>
        </w:rPr>
      </w:pPr>
      <w:r w:rsidRPr="007D4505">
        <w:rPr>
          <w:rFonts w:ascii="Arial" w:hAnsi="Arial" w:cs="Arial"/>
          <w:sz w:val="20"/>
        </w:rPr>
        <w:t>vyhneme vplyvom škodlivým.</w:t>
      </w:r>
    </w:p>
    <w:p w:rsidR="007D4505" w:rsidRPr="007D4505" w:rsidRDefault="007D4505" w:rsidP="007D4505">
      <w:pPr>
        <w:spacing w:line="276" w:lineRule="auto"/>
        <w:rPr>
          <w:rFonts w:ascii="Arial" w:hAnsi="Arial" w:cs="Arial"/>
          <w:sz w:val="20"/>
        </w:rPr>
      </w:pPr>
      <w:r w:rsidRPr="007D4505">
        <w:rPr>
          <w:rFonts w:ascii="Arial" w:hAnsi="Arial" w:cs="Arial"/>
          <w:sz w:val="20"/>
        </w:rPr>
        <w:t>Nauč nás Otca poznávať</w:t>
      </w:r>
    </w:p>
    <w:p w:rsidR="007D4505" w:rsidRPr="007D4505" w:rsidRDefault="007D4505" w:rsidP="007D4505">
      <w:pPr>
        <w:spacing w:line="276" w:lineRule="auto"/>
        <w:rPr>
          <w:rFonts w:ascii="Arial" w:hAnsi="Arial" w:cs="Arial"/>
          <w:sz w:val="20"/>
        </w:rPr>
      </w:pPr>
      <w:r w:rsidRPr="007D4505">
        <w:rPr>
          <w:rFonts w:ascii="Arial" w:hAnsi="Arial" w:cs="Arial"/>
          <w:sz w:val="20"/>
        </w:rPr>
        <w:t>a jeho Syna milovať</w:t>
      </w:r>
    </w:p>
    <w:p w:rsidR="007D4505" w:rsidRPr="007D4505" w:rsidRDefault="007D4505" w:rsidP="007D4505">
      <w:pPr>
        <w:spacing w:line="276" w:lineRule="auto"/>
        <w:rPr>
          <w:rFonts w:ascii="Arial" w:hAnsi="Arial" w:cs="Arial"/>
          <w:sz w:val="20"/>
        </w:rPr>
      </w:pPr>
      <w:r w:rsidRPr="007D4505">
        <w:rPr>
          <w:rFonts w:ascii="Arial" w:hAnsi="Arial" w:cs="Arial"/>
          <w:sz w:val="20"/>
        </w:rPr>
        <w:t>a v teba, Ducha obidvoch,</w:t>
      </w:r>
    </w:p>
    <w:p w:rsidR="00E57CB9" w:rsidRPr="007D4505" w:rsidRDefault="007D4505" w:rsidP="007D4505">
      <w:pPr>
        <w:spacing w:line="276" w:lineRule="auto"/>
        <w:rPr>
          <w:rFonts w:ascii="Arial" w:hAnsi="Arial" w:cs="Arial"/>
          <w:sz w:val="20"/>
        </w:rPr>
      </w:pPr>
      <w:r w:rsidRPr="007D4505">
        <w:rPr>
          <w:rFonts w:ascii="Arial" w:hAnsi="Arial" w:cs="Arial"/>
          <w:sz w:val="20"/>
        </w:rPr>
        <w:t>daj veriť vždy, vo všetkých dňoch. Amen</w:t>
      </w:r>
    </w:p>
    <w:p w:rsidR="00E57CB9" w:rsidRDefault="00E57CB9" w:rsidP="007D4505">
      <w:pPr>
        <w:spacing w:line="276" w:lineRule="auto"/>
        <w:ind w:hanging="142"/>
        <w:jc w:val="both"/>
        <w:rPr>
          <w:rFonts w:ascii="Arial" w:hAnsi="Arial" w:cs="Arial"/>
          <w:sz w:val="20"/>
        </w:rPr>
      </w:pPr>
    </w:p>
    <w:p w:rsidR="007D4505" w:rsidRDefault="007D4505" w:rsidP="007D4505">
      <w:pPr>
        <w:spacing w:line="276" w:lineRule="auto"/>
        <w:ind w:hanging="142"/>
        <w:jc w:val="both"/>
        <w:rPr>
          <w:rFonts w:ascii="Arial" w:hAnsi="Arial" w:cs="Arial"/>
          <w:sz w:val="20"/>
        </w:rPr>
      </w:pPr>
    </w:p>
    <w:p w:rsidR="007D4505" w:rsidRDefault="007D4505" w:rsidP="007D4505">
      <w:pPr>
        <w:spacing w:line="276" w:lineRule="auto"/>
        <w:ind w:hanging="142"/>
        <w:jc w:val="both"/>
        <w:rPr>
          <w:rFonts w:ascii="Arial" w:hAnsi="Arial" w:cs="Arial"/>
          <w:sz w:val="20"/>
        </w:rPr>
      </w:pPr>
    </w:p>
    <w:p w:rsidR="007D4505" w:rsidRDefault="007D4505" w:rsidP="007D4505">
      <w:pPr>
        <w:spacing w:line="276" w:lineRule="auto"/>
        <w:ind w:hanging="142"/>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-1625600</wp:posOffset>
                </wp:positionH>
                <wp:positionV relativeFrom="margin">
                  <wp:posOffset>454025</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7D4505">
                            <w:pPr>
                              <w:rPr>
                                <w:b/>
                                <w:color w:val="002060"/>
                                <w:sz w:val="24"/>
                              </w:rPr>
                            </w:pPr>
                            <w:r w:rsidRPr="004231CE">
                              <w:rPr>
                                <w:b/>
                                <w:color w:val="002060"/>
                                <w:sz w:val="24"/>
                              </w:rPr>
                              <w:t xml:space="preserve">Aplikácia </w:t>
                            </w:r>
                            <w:r w:rsidR="007D4505">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left:0;text-align:left;margin-left:-128pt;margin-top:35.7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bHnBxN4AAAALAQAADwAAAGRycy9kb3ducmV2LnhtbEyPy07DMBBF90j8gzVI&#10;7FInRQkojVNVPCQWbChh78ZuHBGPo3japH/PdAXL0T26c261XfwgznaKfUAF2SoFYbENpsdOQfP1&#10;ljyBiKTR6CGgVXCxEbb17U2lSxNm/LTnPXWCSzCWWoEjGkspY+us13EVRoucHcPkNfE5ddJMeuZy&#10;P8h1mhbS6x75g9OjfXa2/dmfvAIis8suzauP79/Lx8vs0jbXjVL3d8tuA4LsQn8wXPVZHWp2OoQT&#10;migGBck6L3gMKXjMchBMJA9FAeLA6DWRdSX/b6h/AQAA//8DAFBLAQItABQABgAIAAAAIQC2gziS&#10;/gAAAOEBAAATAAAAAAAAAAAAAAAAAAAAAABbQ29udGVudF9UeXBlc10ueG1sUEsBAi0AFAAGAAgA&#10;AAAhADj9If/WAAAAlAEAAAsAAAAAAAAAAAAAAAAALwEAAF9yZWxzLy5yZWxzUEsBAi0AFAAGAAgA&#10;AAAhALChThwYAgAA/wMAAA4AAAAAAAAAAAAAAAAALgIAAGRycy9lMm9Eb2MueG1sUEsBAi0AFAAG&#10;AAgAAAAhAGx5wcTeAAAACwEAAA8AAAAAAAAAAAAAAAAAcgQAAGRycy9kb3ducmV2LnhtbFBLBQYA&#10;AAAABAAEAPMAAAB9BQAAAAA=&#10;" filled="f" stroked="f">
                <v:textbox style="mso-fit-shape-to-text:t">
                  <w:txbxContent>
                    <w:p w:rsidR="00CE522B" w:rsidRPr="004231CE" w:rsidRDefault="00CE522B" w:rsidP="007D4505">
                      <w:pPr>
                        <w:rPr>
                          <w:b/>
                          <w:color w:val="002060"/>
                          <w:sz w:val="24"/>
                        </w:rPr>
                      </w:pPr>
                      <w:r w:rsidRPr="004231CE">
                        <w:rPr>
                          <w:b/>
                          <w:color w:val="002060"/>
                          <w:sz w:val="24"/>
                        </w:rPr>
                        <w:t xml:space="preserve">Aplikácia </w:t>
                      </w:r>
                      <w:r w:rsidR="007D4505">
                        <w:rPr>
                          <w:b/>
                          <w:color w:val="002060"/>
                          <w:sz w:val="24"/>
                        </w:rPr>
                        <w:t>do života</w:t>
                      </w:r>
                    </w:p>
                  </w:txbxContent>
                </v:textbox>
                <w10:wrap anchory="margin"/>
              </v:shape>
            </w:pict>
          </mc:Fallback>
        </mc:AlternateContent>
      </w:r>
    </w:p>
    <w:p w:rsidR="007D4505" w:rsidRDefault="007D4505" w:rsidP="007D4505">
      <w:pPr>
        <w:spacing w:line="276" w:lineRule="auto"/>
        <w:ind w:hanging="142"/>
        <w:jc w:val="both"/>
        <w:rPr>
          <w:rFonts w:ascii="Arial" w:hAnsi="Arial" w:cs="Arial"/>
          <w:sz w:val="20"/>
        </w:rPr>
      </w:pPr>
    </w:p>
    <w:p w:rsidR="007D4505" w:rsidRPr="007D4505" w:rsidRDefault="007D4505" w:rsidP="007D4505">
      <w:pPr>
        <w:spacing w:line="276" w:lineRule="auto"/>
        <w:ind w:hanging="142"/>
        <w:jc w:val="both"/>
        <w:rPr>
          <w:rFonts w:ascii="Arial" w:hAnsi="Arial" w:cs="Arial"/>
          <w:sz w:val="20"/>
        </w:rPr>
      </w:pPr>
      <w:r w:rsidRPr="007D4505">
        <w:rPr>
          <w:rFonts w:ascii="Arial" w:hAnsi="Arial" w:cs="Arial"/>
          <w:sz w:val="20"/>
        </w:rPr>
        <w:t>-</w:t>
      </w:r>
      <w:r w:rsidRPr="007D4505">
        <w:rPr>
          <w:rFonts w:ascii="Arial" w:hAnsi="Arial" w:cs="Arial"/>
          <w:sz w:val="20"/>
        </w:rPr>
        <w:tab/>
        <w:t>deviatnik k Duchu Svätému</w:t>
      </w:r>
    </w:p>
    <w:p w:rsidR="007D4505" w:rsidRPr="007D4505" w:rsidRDefault="007D4505" w:rsidP="007D4505">
      <w:pPr>
        <w:spacing w:line="276" w:lineRule="auto"/>
        <w:ind w:hanging="142"/>
        <w:jc w:val="both"/>
        <w:rPr>
          <w:rFonts w:ascii="Arial" w:hAnsi="Arial" w:cs="Arial"/>
          <w:sz w:val="20"/>
        </w:rPr>
      </w:pPr>
      <w:r w:rsidRPr="007D4505">
        <w:rPr>
          <w:rFonts w:ascii="Arial" w:hAnsi="Arial" w:cs="Arial"/>
          <w:sz w:val="20"/>
        </w:rPr>
        <w:t>-</w:t>
      </w:r>
      <w:r w:rsidRPr="007D4505">
        <w:rPr>
          <w:rFonts w:ascii="Arial" w:hAnsi="Arial" w:cs="Arial"/>
          <w:sz w:val="20"/>
        </w:rPr>
        <w:tab/>
        <w:t>prijatie daru Ducha Svätého si žiada túžbu po ňom, vojdenie do Božej blízkosti cez modlitbu. Do najbližšieho stretnut</w:t>
      </w:r>
      <w:r>
        <w:rPr>
          <w:rFonts w:ascii="Arial" w:hAnsi="Arial" w:cs="Arial"/>
          <w:sz w:val="20"/>
        </w:rPr>
        <w:t>ia každý večer v modlitbe poviem Bohu, aby m</w:t>
      </w:r>
      <w:r w:rsidRPr="007D4505">
        <w:rPr>
          <w:rFonts w:ascii="Arial" w:hAnsi="Arial" w:cs="Arial"/>
          <w:sz w:val="20"/>
        </w:rPr>
        <w:t>a pripravil na prijati</w:t>
      </w:r>
      <w:r>
        <w:rPr>
          <w:rFonts w:ascii="Arial" w:hAnsi="Arial" w:cs="Arial"/>
          <w:sz w:val="20"/>
        </w:rPr>
        <w:t>e Jeho samého i darov, ktorými m</w:t>
      </w:r>
      <w:r w:rsidRPr="007D4505">
        <w:rPr>
          <w:rFonts w:ascii="Arial" w:hAnsi="Arial" w:cs="Arial"/>
          <w:sz w:val="20"/>
        </w:rPr>
        <w:t xml:space="preserve">a chce obdarovať. </w:t>
      </w:r>
    </w:p>
    <w:p w:rsidR="007D4505" w:rsidRDefault="007D4505" w:rsidP="007D4505">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premyslím</w:t>
      </w:r>
      <w:r w:rsidRPr="007D4505">
        <w:rPr>
          <w:rFonts w:ascii="Arial" w:hAnsi="Arial" w:cs="Arial"/>
          <w:sz w:val="20"/>
        </w:rPr>
        <w:t xml:space="preserve"> si výhody, nevýhody zostať v spoločenstve mladých</w:t>
      </w:r>
      <w:r>
        <w:rPr>
          <w:rFonts w:ascii="Arial" w:hAnsi="Arial" w:cs="Arial"/>
          <w:sz w:val="20"/>
        </w:rPr>
        <w:t xml:space="preserve"> aj po birmovke. Zostanem</w:t>
      </w:r>
      <w:r w:rsidRPr="007D4505">
        <w:rPr>
          <w:rFonts w:ascii="Arial" w:hAnsi="Arial" w:cs="Arial"/>
          <w:sz w:val="20"/>
        </w:rPr>
        <w:t>? :o)</w:t>
      </w:r>
    </w:p>
    <w:p w:rsidR="007D4505" w:rsidRDefault="007D4505" w:rsidP="007D4505">
      <w:pPr>
        <w:spacing w:line="276" w:lineRule="auto"/>
        <w:ind w:hanging="142"/>
        <w:jc w:val="both"/>
        <w:rPr>
          <w:rFonts w:ascii="Arial" w:hAnsi="Arial" w:cs="Arial"/>
          <w:sz w:val="20"/>
        </w:rPr>
      </w:pPr>
    </w:p>
    <w:p w:rsidR="007D4505" w:rsidRDefault="007D4505" w:rsidP="007D4505">
      <w:pPr>
        <w:spacing w:line="276" w:lineRule="auto"/>
        <w:ind w:hanging="142"/>
        <w:jc w:val="both"/>
        <w:rPr>
          <w:rFonts w:ascii="Arial" w:hAnsi="Arial" w:cs="Arial"/>
          <w:sz w:val="20"/>
        </w:rPr>
      </w:pPr>
    </w:p>
    <w:p w:rsidR="007D4505" w:rsidRDefault="007D4505" w:rsidP="007D4505">
      <w:pPr>
        <w:spacing w:line="276" w:lineRule="auto"/>
        <w:ind w:hanging="142"/>
        <w:jc w:val="both"/>
        <w:rPr>
          <w:rFonts w:ascii="Arial" w:hAnsi="Arial" w:cs="Arial"/>
          <w:sz w:val="20"/>
        </w:rPr>
      </w:pPr>
    </w:p>
    <w:p w:rsidR="007D4505" w:rsidRDefault="007D4505" w:rsidP="007D4505">
      <w:pPr>
        <w:spacing w:line="276" w:lineRule="auto"/>
        <w:ind w:hanging="142"/>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-1605915</wp:posOffset>
                </wp:positionH>
                <wp:positionV relativeFrom="page">
                  <wp:posOffset>3108325</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left:0;text-align:left;margin-left:-126.45pt;margin-top:244.7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9VhfWuEAAAAMAQAADwAAAGRycy9kb3ducmV2LnhtbEyPTU/DMAyG70j8h8hI&#10;3Lp03QpbqTtNfEgcuDDKPWtCU9E4VZOt3b/HnOBmy49eP2+5m10vzmYMnSeE5SIFYajxuqMWof54&#10;STYgQlSkVe/JIFxMgF11fVWqQvuJ3s35EFvBIRQKhWBjHAopQ2ONU2HhB0N8+/KjU5HXsZV6VBOH&#10;u15maXonneqIP1g1mEdrmu/DySHEqPfLS/3swuvn/PY02bTJVY14ezPvH0BEM8c/GH71WR0qdjr6&#10;E+kgeoQky7MtswjrzTYHwUiyWvFwRMjv1ynIqpT/S1Q/AAAA//8DAFBLAQItABQABgAIAAAAIQC2&#10;gziS/gAAAOEBAAATAAAAAAAAAAAAAAAAAAAAAABbQ29udGVudF9UeXBlc10ueG1sUEsBAi0AFAAG&#10;AAgAAAAhADj9If/WAAAAlAEAAAsAAAAAAAAAAAAAAAAALwEAAF9yZWxzLy5yZWxzUEsBAi0AFAAG&#10;AAgAAAAhAG0Qb9cYAgAA/wMAAA4AAAAAAAAAAAAAAAAALgIAAGRycy9lMm9Eb2MueG1sUEsBAi0A&#10;FAAGAAgAAAAhAPVYX1rhAAAADAEAAA8AAAAAAAAAAAAAAAAAcgQAAGRycy9kb3ducmV2LnhtbFBL&#10;BQYAAAAABAAEAPMAAACABQ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p>
    <w:p w:rsidR="007D4505" w:rsidRPr="007D4505" w:rsidRDefault="007D4505" w:rsidP="007D4505">
      <w:pPr>
        <w:pStyle w:val="Bezriadkovania"/>
        <w:spacing w:line="276" w:lineRule="auto"/>
        <w:rPr>
          <w:rFonts w:ascii="Arial" w:hAnsi="Arial" w:cs="Arial"/>
          <w:sz w:val="20"/>
        </w:rPr>
      </w:pPr>
      <w:r w:rsidRPr="007D4505">
        <w:rPr>
          <w:rFonts w:ascii="Arial" w:hAnsi="Arial" w:cs="Arial"/>
          <w:sz w:val="20"/>
        </w:rPr>
        <w:t xml:space="preserve">KKC 1285-1321 </w:t>
      </w:r>
      <w:hyperlink r:id="rId10" w:history="1">
        <w:r w:rsidRPr="007D4505">
          <w:rPr>
            <w:rStyle w:val="Hypertextovprepojenie"/>
            <w:rFonts w:ascii="Arial" w:hAnsi="Arial" w:cs="Arial"/>
            <w:sz w:val="20"/>
          </w:rPr>
          <w:t>http://www.katechizmus.sk/index.php?action=getk&amp;kid=1800</w:t>
        </w:r>
      </w:hyperlink>
      <w:r w:rsidRPr="007D4505">
        <w:rPr>
          <w:rFonts w:ascii="Arial" w:hAnsi="Arial" w:cs="Arial"/>
          <w:sz w:val="20"/>
        </w:rPr>
        <w:t xml:space="preserve">, Duch Svätý </w:t>
      </w:r>
      <w:hyperlink r:id="rId11" w:history="1">
        <w:r w:rsidRPr="007D4505">
          <w:rPr>
            <w:rStyle w:val="Hypertextovprepojenie"/>
            <w:rFonts w:ascii="Arial" w:hAnsi="Arial" w:cs="Arial"/>
            <w:sz w:val="20"/>
          </w:rPr>
          <w:t>http://www.katechizmus.sk/?action=register&amp;regk=162</w:t>
        </w:r>
      </w:hyperlink>
    </w:p>
    <w:p w:rsidR="007D4505" w:rsidRPr="007D4505" w:rsidRDefault="007D4505" w:rsidP="007D4505">
      <w:pPr>
        <w:pStyle w:val="Bezriadkovania"/>
        <w:spacing w:line="276" w:lineRule="auto"/>
        <w:rPr>
          <w:rFonts w:ascii="Arial" w:hAnsi="Arial" w:cs="Arial"/>
          <w:sz w:val="20"/>
        </w:rPr>
      </w:pPr>
      <w:r w:rsidRPr="007D4505">
        <w:rPr>
          <w:rFonts w:ascii="Arial" w:hAnsi="Arial" w:cs="Arial"/>
          <w:sz w:val="20"/>
        </w:rPr>
        <w:t>Kompendium 265-270</w:t>
      </w:r>
    </w:p>
    <w:p w:rsidR="007D4505" w:rsidRPr="007D4505" w:rsidRDefault="007D4505" w:rsidP="007D4505">
      <w:pPr>
        <w:pStyle w:val="Bezriadkovania"/>
        <w:spacing w:line="276" w:lineRule="auto"/>
        <w:rPr>
          <w:rFonts w:ascii="Arial" w:hAnsi="Arial" w:cs="Arial"/>
          <w:sz w:val="20"/>
        </w:rPr>
      </w:pPr>
      <w:proofErr w:type="spellStart"/>
      <w:r w:rsidRPr="007D4505">
        <w:rPr>
          <w:rFonts w:ascii="Arial" w:hAnsi="Arial" w:cs="Arial"/>
          <w:sz w:val="20"/>
        </w:rPr>
        <w:t>Youcat</w:t>
      </w:r>
      <w:proofErr w:type="spellEnd"/>
      <w:r w:rsidRPr="007D4505">
        <w:rPr>
          <w:rFonts w:ascii="Arial" w:hAnsi="Arial" w:cs="Arial"/>
          <w:sz w:val="20"/>
        </w:rPr>
        <w:t xml:space="preserve"> 113-120; 167; 203-207</w:t>
      </w:r>
    </w:p>
    <w:p w:rsidR="007D4505" w:rsidRPr="007D4505" w:rsidRDefault="007D4505" w:rsidP="007D4505">
      <w:pPr>
        <w:pStyle w:val="Bezriadkovania"/>
        <w:spacing w:line="276" w:lineRule="auto"/>
        <w:rPr>
          <w:rFonts w:ascii="Arial" w:hAnsi="Arial" w:cs="Arial"/>
          <w:sz w:val="20"/>
        </w:rPr>
      </w:pPr>
      <w:proofErr w:type="spellStart"/>
      <w:r w:rsidRPr="007D4505">
        <w:rPr>
          <w:rFonts w:ascii="Arial" w:hAnsi="Arial" w:cs="Arial"/>
          <w:sz w:val="20"/>
        </w:rPr>
        <w:t>Youcat</w:t>
      </w:r>
      <w:proofErr w:type="spellEnd"/>
      <w:r w:rsidRPr="007D4505">
        <w:rPr>
          <w:rFonts w:ascii="Arial" w:hAnsi="Arial" w:cs="Arial"/>
          <w:sz w:val="20"/>
        </w:rPr>
        <w:t>, príprava na birmovku/ téma č.12</w:t>
      </w:r>
    </w:p>
    <w:p w:rsidR="007D4505" w:rsidRPr="007D4505" w:rsidRDefault="007D4505" w:rsidP="007D4505">
      <w:pPr>
        <w:pStyle w:val="Bezriadkovania"/>
        <w:spacing w:line="276" w:lineRule="auto"/>
        <w:rPr>
          <w:rFonts w:ascii="Arial" w:hAnsi="Arial" w:cs="Arial"/>
          <w:sz w:val="20"/>
        </w:rPr>
      </w:pPr>
      <w:r w:rsidRPr="007D4505">
        <w:rPr>
          <w:rFonts w:ascii="Arial" w:hAnsi="Arial" w:cs="Arial"/>
          <w:sz w:val="20"/>
        </w:rPr>
        <w:t>Spoločne objavujme dar/ téma č. 22-25</w:t>
      </w:r>
    </w:p>
    <w:p w:rsidR="007D4505" w:rsidRPr="007D4505" w:rsidRDefault="007D4505" w:rsidP="007D4505">
      <w:pPr>
        <w:pStyle w:val="Bezriadkovania"/>
        <w:spacing w:line="276" w:lineRule="auto"/>
        <w:rPr>
          <w:rFonts w:ascii="Arial" w:hAnsi="Arial" w:cs="Arial"/>
          <w:sz w:val="20"/>
        </w:rPr>
      </w:pPr>
      <w:proofErr w:type="spellStart"/>
      <w:r w:rsidRPr="007D4505">
        <w:rPr>
          <w:rFonts w:ascii="Arial" w:hAnsi="Arial" w:cs="Arial"/>
          <w:sz w:val="20"/>
        </w:rPr>
        <w:t>Birmovník</w:t>
      </w:r>
      <w:proofErr w:type="spellEnd"/>
      <w:r w:rsidRPr="007D4505">
        <w:rPr>
          <w:rFonts w:ascii="Arial" w:hAnsi="Arial" w:cs="Arial"/>
          <w:sz w:val="20"/>
        </w:rPr>
        <w:t>/téma č. 17</w:t>
      </w:r>
    </w:p>
    <w:p w:rsidR="007D4505" w:rsidRPr="007D4505" w:rsidRDefault="007D4505" w:rsidP="007D4505">
      <w:pPr>
        <w:pStyle w:val="Bezriadkovania"/>
        <w:spacing w:line="276" w:lineRule="auto"/>
        <w:rPr>
          <w:rFonts w:ascii="Arial" w:hAnsi="Arial" w:cs="Arial"/>
          <w:sz w:val="20"/>
        </w:rPr>
      </w:pPr>
      <w:r w:rsidRPr="007D4505">
        <w:rPr>
          <w:rFonts w:ascii="Arial" w:hAnsi="Arial" w:cs="Arial"/>
          <w:sz w:val="20"/>
        </w:rPr>
        <w:t xml:space="preserve">3-minútový katechizmus - Čo je to birmovanie? </w:t>
      </w:r>
      <w:hyperlink r:id="rId12" w:history="1">
        <w:r w:rsidRPr="007D4505">
          <w:rPr>
            <w:rStyle w:val="Hypertextovprepojenie"/>
            <w:rFonts w:ascii="Arial" w:hAnsi="Arial" w:cs="Arial"/>
            <w:sz w:val="20"/>
          </w:rPr>
          <w:t>https://www.tvlux.sk/archiv/play/11075</w:t>
        </w:r>
      </w:hyperlink>
    </w:p>
    <w:p w:rsidR="007D4505" w:rsidRPr="007D4505" w:rsidRDefault="007D4505" w:rsidP="007D4505">
      <w:pPr>
        <w:pStyle w:val="Bezriadkovania"/>
        <w:spacing w:line="276" w:lineRule="auto"/>
        <w:rPr>
          <w:rFonts w:ascii="Arial" w:hAnsi="Arial" w:cs="Arial"/>
          <w:sz w:val="20"/>
        </w:rPr>
      </w:pPr>
      <w:r w:rsidRPr="007D4505">
        <w:rPr>
          <w:rFonts w:ascii="Arial" w:hAnsi="Arial" w:cs="Arial"/>
          <w:sz w:val="20"/>
        </w:rPr>
        <w:t xml:space="preserve">Fundamenty – sviatosť birmovania </w:t>
      </w:r>
      <w:hyperlink r:id="rId13" w:history="1">
        <w:r w:rsidRPr="007D4505">
          <w:rPr>
            <w:rStyle w:val="Hypertextovprepojenie"/>
            <w:rFonts w:ascii="Arial" w:hAnsi="Arial" w:cs="Arial"/>
            <w:sz w:val="20"/>
          </w:rPr>
          <w:t>https://www.tvlux.sk/archiv/play/11384</w:t>
        </w:r>
      </w:hyperlink>
    </w:p>
    <w:p w:rsidR="007D4505" w:rsidRPr="007D4505" w:rsidRDefault="007D4505" w:rsidP="007D4505">
      <w:pPr>
        <w:pStyle w:val="Bezriadkovania"/>
        <w:spacing w:line="276" w:lineRule="auto"/>
        <w:rPr>
          <w:rFonts w:ascii="Arial" w:hAnsi="Arial" w:cs="Arial"/>
          <w:sz w:val="20"/>
        </w:rPr>
      </w:pPr>
      <w:r w:rsidRPr="007D4505">
        <w:rPr>
          <w:rFonts w:ascii="Arial" w:hAnsi="Arial" w:cs="Arial"/>
          <w:sz w:val="20"/>
        </w:rPr>
        <w:t xml:space="preserve">Pápeži o sviatosti birmovania </w:t>
      </w:r>
      <w:hyperlink r:id="rId14" w:history="1">
        <w:r w:rsidRPr="007D4505">
          <w:rPr>
            <w:rStyle w:val="Hypertextovprepojenie"/>
            <w:rFonts w:ascii="Arial" w:hAnsi="Arial" w:cs="Arial"/>
            <w:sz w:val="20"/>
          </w:rPr>
          <w:t>https://dku.abuba.sk/katech-sv-birmovanie</w:t>
        </w:r>
      </w:hyperlink>
    </w:p>
    <w:p w:rsidR="007D4505" w:rsidRDefault="007D4505" w:rsidP="007D4505">
      <w:pPr>
        <w:spacing w:line="276" w:lineRule="auto"/>
        <w:ind w:hanging="142"/>
        <w:jc w:val="both"/>
        <w:rPr>
          <w:rFonts w:ascii="Arial" w:hAnsi="Arial" w:cs="Arial"/>
          <w:sz w:val="20"/>
        </w:rPr>
      </w:pPr>
    </w:p>
    <w:p w:rsidR="007D4505" w:rsidRPr="007D4505" w:rsidRDefault="007D4505" w:rsidP="007D4505">
      <w:pPr>
        <w:spacing w:line="276" w:lineRule="auto"/>
        <w:rPr>
          <w:rFonts w:ascii="Arial" w:hAnsi="Arial" w:cs="Arial"/>
          <w:sz w:val="20"/>
        </w:rPr>
      </w:pPr>
      <w:r w:rsidRPr="007D4505">
        <w:rPr>
          <w:rFonts w:ascii="Arial" w:hAnsi="Arial" w:cs="Arial"/>
          <w:sz w:val="20"/>
        </w:rPr>
        <w:t>M</w:t>
      </w:r>
      <w:r>
        <w:rPr>
          <w:rFonts w:ascii="Arial" w:hAnsi="Arial" w:cs="Arial"/>
          <w:sz w:val="20"/>
        </w:rPr>
        <w:t>editácia pomocou me</w:t>
      </w:r>
      <w:r w:rsidRPr="007D4505">
        <w:rPr>
          <w:rFonts w:ascii="Arial" w:hAnsi="Arial" w:cs="Arial"/>
          <w:sz w:val="20"/>
        </w:rPr>
        <w:t>tód</w:t>
      </w:r>
      <w:r>
        <w:rPr>
          <w:rFonts w:ascii="Arial" w:hAnsi="Arial" w:cs="Arial"/>
          <w:sz w:val="20"/>
        </w:rPr>
        <w:t>y</w:t>
      </w:r>
      <w:r w:rsidRPr="007D4505">
        <w:rPr>
          <w:rFonts w:ascii="Arial" w:hAnsi="Arial" w:cs="Arial"/>
          <w:sz w:val="20"/>
        </w:rPr>
        <w:t xml:space="preserve"> LEANAPAS</w:t>
      </w:r>
    </w:p>
    <w:p w:rsidR="007D4505" w:rsidRPr="007D4505" w:rsidRDefault="007D4505" w:rsidP="007D4505">
      <w:pPr>
        <w:spacing w:line="276" w:lineRule="auto"/>
        <w:rPr>
          <w:rFonts w:ascii="Arial" w:hAnsi="Arial" w:cs="Arial"/>
          <w:sz w:val="20"/>
        </w:rPr>
      </w:pPr>
      <w:r w:rsidRPr="007D4505">
        <w:rPr>
          <w:rFonts w:ascii="Arial" w:hAnsi="Arial" w:cs="Arial"/>
          <w:sz w:val="20"/>
        </w:rPr>
        <w:t>Úvodná modlitba – postavenie sa do Božej prítomnosti (vzývanie Ducha Svätého)</w:t>
      </w:r>
    </w:p>
    <w:p w:rsidR="007D4505" w:rsidRPr="007D4505" w:rsidRDefault="007D4505" w:rsidP="007D4505">
      <w:pPr>
        <w:spacing w:line="276" w:lineRule="auto"/>
        <w:rPr>
          <w:rFonts w:ascii="Arial" w:hAnsi="Arial" w:cs="Arial"/>
          <w:sz w:val="20"/>
        </w:rPr>
      </w:pPr>
      <w:r w:rsidRPr="007D4505">
        <w:rPr>
          <w:rFonts w:ascii="Arial" w:hAnsi="Arial" w:cs="Arial"/>
          <w:sz w:val="20"/>
        </w:rPr>
        <w:t>Lektúra – prečítanie si úryvku zo Svätého písma (aspoň 2x)</w:t>
      </w:r>
    </w:p>
    <w:p w:rsidR="007D4505" w:rsidRPr="007D4505" w:rsidRDefault="007D4505" w:rsidP="007D4505">
      <w:pPr>
        <w:spacing w:line="276" w:lineRule="auto"/>
        <w:rPr>
          <w:rFonts w:ascii="Arial" w:hAnsi="Arial" w:cs="Arial"/>
          <w:sz w:val="20"/>
        </w:rPr>
      </w:pPr>
      <w:r w:rsidRPr="007D4505">
        <w:rPr>
          <w:rFonts w:ascii="Arial" w:hAnsi="Arial" w:cs="Arial"/>
          <w:sz w:val="20"/>
        </w:rPr>
        <w:t>Analýza – nechať ticho, úvaha nad textom, alebo animátor pomaly číta meditáciu</w:t>
      </w:r>
    </w:p>
    <w:p w:rsidR="007D4505" w:rsidRPr="007D4505" w:rsidRDefault="007D4505" w:rsidP="007D4505">
      <w:pPr>
        <w:spacing w:line="276" w:lineRule="auto"/>
        <w:rPr>
          <w:rFonts w:ascii="Arial" w:hAnsi="Arial" w:cs="Arial"/>
          <w:sz w:val="20"/>
        </w:rPr>
      </w:pPr>
      <w:r w:rsidRPr="007D4505">
        <w:rPr>
          <w:rFonts w:ascii="Arial" w:hAnsi="Arial" w:cs="Arial"/>
          <w:sz w:val="20"/>
        </w:rPr>
        <w:t>Asimilácia – uvažovať nad tým ako sa text, príbeh dotýka môjho života; čo mi to hovorí.</w:t>
      </w:r>
    </w:p>
    <w:p w:rsidR="007D4505" w:rsidRPr="007D4505" w:rsidRDefault="007D4505" w:rsidP="007D4505">
      <w:pPr>
        <w:spacing w:line="276" w:lineRule="auto"/>
        <w:rPr>
          <w:rFonts w:ascii="Arial" w:hAnsi="Arial" w:cs="Arial"/>
          <w:sz w:val="20"/>
        </w:rPr>
      </w:pPr>
      <w:r w:rsidRPr="007D4505">
        <w:rPr>
          <w:rFonts w:ascii="Arial" w:hAnsi="Arial" w:cs="Arial"/>
          <w:sz w:val="20"/>
        </w:rPr>
        <w:t>Aplikácia – ako by som vedel z počutého niečo uskutočniť vo svojom živote</w:t>
      </w:r>
    </w:p>
    <w:p w:rsidR="00E57CB9" w:rsidRPr="007D4505" w:rsidRDefault="007D4505" w:rsidP="007D4505">
      <w:pPr>
        <w:spacing w:line="276" w:lineRule="auto"/>
        <w:rPr>
          <w:rFonts w:ascii="Arial" w:hAnsi="Arial" w:cs="Arial"/>
          <w:sz w:val="20"/>
        </w:rPr>
      </w:pPr>
      <w:r w:rsidRPr="007D4505">
        <w:rPr>
          <w:rFonts w:ascii="Arial" w:hAnsi="Arial" w:cs="Arial"/>
          <w:sz w:val="20"/>
        </w:rPr>
        <w:t>Záver – poďakovanie sa Bohu sa milosť modlitby</w:t>
      </w:r>
    </w:p>
    <w:p w:rsidR="00CE522B" w:rsidRPr="00256E23" w:rsidRDefault="00CE522B" w:rsidP="007D4505">
      <w:pPr>
        <w:spacing w:line="276" w:lineRule="auto"/>
        <w:ind w:hanging="284"/>
        <w:jc w:val="both"/>
        <w:rPr>
          <w:rFonts w:ascii="Arial" w:hAnsi="Arial" w:cs="Arial"/>
          <w:sz w:val="20"/>
        </w:rPr>
      </w:pPr>
      <w:r w:rsidRPr="00256E23">
        <w:rPr>
          <w:rFonts w:ascii="Arial" w:hAnsi="Arial" w:cs="Arial"/>
          <w:sz w:val="20"/>
        </w:rPr>
        <w:t xml:space="preserve">    </w:t>
      </w:r>
    </w:p>
    <w:p w:rsidR="00BB5864" w:rsidRPr="004231CE" w:rsidRDefault="007D4505" w:rsidP="004231CE">
      <w:pPr>
        <w:spacing w:line="276" w:lineRule="auto"/>
        <w:ind w:hanging="284"/>
        <w:jc w:val="both"/>
        <w:rPr>
          <w:sz w:val="16"/>
        </w:rPr>
      </w:pPr>
      <w:r>
        <w:rPr>
          <w:rFonts w:ascii="Arial" w:hAnsi="Arial" w:cs="Arial"/>
          <w:sz w:val="20"/>
        </w:rPr>
        <w:t xml:space="preserve"> </w:t>
      </w:r>
    </w:p>
    <w:sectPr w:rsidR="00BB5864" w:rsidRPr="004231CE" w:rsidSect="00832E5F">
      <w:headerReference w:type="default" r:id="rId15"/>
      <w:headerReference w:type="first" r:id="rId16"/>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D59" w:rsidRDefault="00061D59" w:rsidP="000C45FF">
      <w:r>
        <w:separator/>
      </w:r>
    </w:p>
  </w:endnote>
  <w:endnote w:type="continuationSeparator" w:id="0">
    <w:p w:rsidR="00061D59" w:rsidRDefault="00061D59"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D59" w:rsidRDefault="00061D59" w:rsidP="000C45FF">
      <w:r>
        <w:separator/>
      </w:r>
    </w:p>
  </w:footnote>
  <w:footnote w:type="continuationSeparator" w:id="0">
    <w:p w:rsidR="00061D59" w:rsidRDefault="00061D59"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61D59"/>
    <w:rsid w:val="00094499"/>
    <w:rsid w:val="000A6F7E"/>
    <w:rsid w:val="000C45FF"/>
    <w:rsid w:val="000E3FD1"/>
    <w:rsid w:val="00112054"/>
    <w:rsid w:val="001525E1"/>
    <w:rsid w:val="00180329"/>
    <w:rsid w:val="0019001F"/>
    <w:rsid w:val="001A74A5"/>
    <w:rsid w:val="001B2ABD"/>
    <w:rsid w:val="001B5BD9"/>
    <w:rsid w:val="001E0391"/>
    <w:rsid w:val="001E1759"/>
    <w:rsid w:val="001F1ECC"/>
    <w:rsid w:val="002400EB"/>
    <w:rsid w:val="00256CF7"/>
    <w:rsid w:val="00256E23"/>
    <w:rsid w:val="00281FD5"/>
    <w:rsid w:val="002D690F"/>
    <w:rsid w:val="0030481B"/>
    <w:rsid w:val="003156FC"/>
    <w:rsid w:val="003254B5"/>
    <w:rsid w:val="0035250D"/>
    <w:rsid w:val="0037121F"/>
    <w:rsid w:val="00395595"/>
    <w:rsid w:val="003A6B7D"/>
    <w:rsid w:val="003B06CA"/>
    <w:rsid w:val="004071FC"/>
    <w:rsid w:val="004231CE"/>
    <w:rsid w:val="00445947"/>
    <w:rsid w:val="004572ED"/>
    <w:rsid w:val="00477100"/>
    <w:rsid w:val="004813B3"/>
    <w:rsid w:val="00487F7C"/>
    <w:rsid w:val="00496591"/>
    <w:rsid w:val="004C63E4"/>
    <w:rsid w:val="004D3011"/>
    <w:rsid w:val="005262AC"/>
    <w:rsid w:val="005A17B0"/>
    <w:rsid w:val="005C56BE"/>
    <w:rsid w:val="005E39D5"/>
    <w:rsid w:val="00600670"/>
    <w:rsid w:val="006010D2"/>
    <w:rsid w:val="0062123A"/>
    <w:rsid w:val="00646E75"/>
    <w:rsid w:val="006771D0"/>
    <w:rsid w:val="006958CB"/>
    <w:rsid w:val="00715FCB"/>
    <w:rsid w:val="00730790"/>
    <w:rsid w:val="00743101"/>
    <w:rsid w:val="007775E1"/>
    <w:rsid w:val="007867A0"/>
    <w:rsid w:val="007927F5"/>
    <w:rsid w:val="007D0AA4"/>
    <w:rsid w:val="007D4505"/>
    <w:rsid w:val="00802CA0"/>
    <w:rsid w:val="00813785"/>
    <w:rsid w:val="008235C6"/>
    <w:rsid w:val="00832E5F"/>
    <w:rsid w:val="00883F45"/>
    <w:rsid w:val="008B3E7C"/>
    <w:rsid w:val="008F7418"/>
    <w:rsid w:val="00914658"/>
    <w:rsid w:val="009260CD"/>
    <w:rsid w:val="00952C25"/>
    <w:rsid w:val="00A2118D"/>
    <w:rsid w:val="00A3711B"/>
    <w:rsid w:val="00A67C72"/>
    <w:rsid w:val="00AD76E2"/>
    <w:rsid w:val="00AE7882"/>
    <w:rsid w:val="00B20152"/>
    <w:rsid w:val="00B359E4"/>
    <w:rsid w:val="00B44E8D"/>
    <w:rsid w:val="00B57D98"/>
    <w:rsid w:val="00B70850"/>
    <w:rsid w:val="00B71566"/>
    <w:rsid w:val="00BB5864"/>
    <w:rsid w:val="00C066B6"/>
    <w:rsid w:val="00C37BA1"/>
    <w:rsid w:val="00C4674C"/>
    <w:rsid w:val="00C506CF"/>
    <w:rsid w:val="00C72BED"/>
    <w:rsid w:val="00C9578B"/>
    <w:rsid w:val="00CB0030"/>
    <w:rsid w:val="00CB0055"/>
    <w:rsid w:val="00CE522B"/>
    <w:rsid w:val="00D2522B"/>
    <w:rsid w:val="00D422DE"/>
    <w:rsid w:val="00D5459D"/>
    <w:rsid w:val="00D8349A"/>
    <w:rsid w:val="00DA1F4D"/>
    <w:rsid w:val="00DD172A"/>
    <w:rsid w:val="00DD41C9"/>
    <w:rsid w:val="00DE6C2F"/>
    <w:rsid w:val="00E25A26"/>
    <w:rsid w:val="00E4381A"/>
    <w:rsid w:val="00E55D74"/>
    <w:rsid w:val="00E57CB9"/>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vlux.sk/archiv/play/1138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vlux.sk/archiv/play/1107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atechizmus.sk/?action=register&amp;regk=162"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katechizmus.sk/index.php?action=getk&amp;kid=180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dku.abuba.sk/katech-sv-birmovan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02BCE344-288D-4955-980E-334DC0EF7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4</Pages>
  <Words>1328</Words>
  <Characters>7570</Characters>
  <Application>Microsoft Office Word</Application>
  <DocSecurity>0</DocSecurity>
  <Lines>63</Lines>
  <Paragraphs>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