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627650"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627650" w:rsidP="00E57CB9">
                            <w:pPr>
                              <w:spacing w:line="276" w:lineRule="auto"/>
                              <w:jc w:val="center"/>
                              <w:rPr>
                                <w:b/>
                                <w:color w:val="002060"/>
                                <w:sz w:val="28"/>
                              </w:rPr>
                            </w:pPr>
                            <w:r>
                              <w:rPr>
                                <w:b/>
                                <w:color w:val="002060"/>
                                <w:sz w:val="28"/>
                              </w:rPr>
                              <w:t>SVIATOSŤ ZMIERENIA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627650" w:rsidP="00E57CB9">
                      <w:pPr>
                        <w:spacing w:line="276" w:lineRule="auto"/>
                        <w:jc w:val="center"/>
                        <w:rPr>
                          <w:b/>
                          <w:color w:val="002060"/>
                          <w:sz w:val="28"/>
                        </w:rPr>
                      </w:pPr>
                      <w:r>
                        <w:rPr>
                          <w:b/>
                          <w:color w:val="002060"/>
                          <w:sz w:val="28"/>
                        </w:rPr>
                        <w:t>3</w:t>
                      </w:r>
                      <w:r w:rsidR="00E57CB9">
                        <w:rPr>
                          <w:b/>
                          <w:color w:val="002060"/>
                          <w:sz w:val="28"/>
                        </w:rPr>
                        <w:t>.</w:t>
                      </w:r>
                      <w:r w:rsidR="00D8349A">
                        <w:rPr>
                          <w:b/>
                          <w:color w:val="002060"/>
                          <w:sz w:val="28"/>
                        </w:rPr>
                        <w:t xml:space="preserve"> </w:t>
                      </w:r>
                      <w:r>
                        <w:rPr>
                          <w:b/>
                          <w:color w:val="002060"/>
                          <w:sz w:val="28"/>
                        </w:rPr>
                        <w:t>5</w:t>
                      </w:r>
                      <w:r w:rsidR="00E57CB9">
                        <w:rPr>
                          <w:b/>
                          <w:color w:val="002060"/>
                          <w:sz w:val="28"/>
                        </w:rPr>
                        <w:t>.</w:t>
                      </w:r>
                    </w:p>
                    <w:p w:rsidR="00E57CB9" w:rsidRPr="00E57CB9" w:rsidRDefault="00627650" w:rsidP="00E57CB9">
                      <w:pPr>
                        <w:spacing w:line="276" w:lineRule="auto"/>
                        <w:jc w:val="center"/>
                        <w:rPr>
                          <w:b/>
                          <w:color w:val="002060"/>
                          <w:sz w:val="28"/>
                        </w:rPr>
                      </w:pPr>
                      <w:r>
                        <w:rPr>
                          <w:b/>
                          <w:color w:val="002060"/>
                          <w:sz w:val="28"/>
                        </w:rPr>
                        <w:t>SVIATOSŤ ZMIERENIA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627650">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627650" w:rsidRPr="00627650">
        <w:rPr>
          <w:rFonts w:ascii="Arial" w:hAnsi="Arial" w:cs="Arial"/>
        </w:rPr>
        <w:t>predstaviť sviatosť zmierenia ako Boží dar; poukázať na krásu sviatosti zmierenia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„Zotriem ako oblak tvoje hriechy a ako mrak tvoje previnenia, vráť sa ku mne, áno, vykúpim ťa.“ </w:t>
      </w:r>
      <w:r w:rsidRPr="00627650">
        <w:rPr>
          <w:rFonts w:ascii="Arial" w:hAnsi="Arial" w:cs="Arial"/>
          <w:sz w:val="20"/>
        </w:rPr>
        <w:t>(</w:t>
      </w:r>
      <w:proofErr w:type="spellStart"/>
      <w:r w:rsidRPr="00627650">
        <w:rPr>
          <w:rFonts w:ascii="Arial" w:hAnsi="Arial" w:cs="Arial"/>
          <w:sz w:val="20"/>
        </w:rPr>
        <w:t>Iz</w:t>
      </w:r>
      <w:proofErr w:type="spellEnd"/>
      <w:r w:rsidRPr="00627650">
        <w:rPr>
          <w:rFonts w:ascii="Arial" w:hAnsi="Arial" w:cs="Arial"/>
          <w:sz w:val="20"/>
        </w:rPr>
        <w:t xml:space="preserve"> 44,22)</w:t>
      </w:r>
    </w:p>
    <w:p w:rsidR="00627650" w:rsidRPr="00627650" w:rsidRDefault="00627650" w:rsidP="0062765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-1538605</wp:posOffset>
                </wp:positionH>
                <wp:positionV relativeFrom="page">
                  <wp:posOffset>2717800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1.15pt;margin-top:214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„Obmyte sa, očistite sa, odstráňte mi spred očí zlobu svojich skutkov, prestaňte robiť zlo! Ak budú vaše hriechy ako šarlát, budú obielené ako sneh, ak sa budú červenať sťa purpur, budú ako vlna (biele)“ </w:t>
      </w:r>
      <w:r w:rsidRPr="00627650">
        <w:rPr>
          <w:rFonts w:ascii="Arial" w:hAnsi="Arial" w:cs="Arial"/>
          <w:sz w:val="20"/>
        </w:rPr>
        <w:t>(</w:t>
      </w:r>
      <w:proofErr w:type="spellStart"/>
      <w:r w:rsidRPr="00627650">
        <w:rPr>
          <w:rFonts w:ascii="Arial" w:hAnsi="Arial" w:cs="Arial"/>
          <w:sz w:val="20"/>
        </w:rPr>
        <w:t>Iz</w:t>
      </w:r>
      <w:proofErr w:type="spellEnd"/>
      <w:r w:rsidRPr="00627650">
        <w:rPr>
          <w:rFonts w:ascii="Arial" w:hAnsi="Arial" w:cs="Arial"/>
          <w:sz w:val="20"/>
        </w:rPr>
        <w:t xml:space="preserve"> 1,16. 18)</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„...lebo im odpustím vinu a na ich hriech si viac nespomeniem.“</w:t>
      </w:r>
      <w:r w:rsidRPr="00627650">
        <w:rPr>
          <w:rFonts w:ascii="Arial" w:hAnsi="Arial" w:cs="Arial"/>
          <w:sz w:val="20"/>
        </w:rPr>
        <w:t xml:space="preserve"> (Jer 31,34)</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„Obráť sa k Pánovi a zanechaj svoje hriechy.“ </w:t>
      </w:r>
      <w:r w:rsidRPr="00627650">
        <w:rPr>
          <w:rFonts w:ascii="Arial" w:hAnsi="Arial" w:cs="Arial"/>
          <w:sz w:val="20"/>
        </w:rPr>
        <w:t>(Sir 17,21)</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„´Pokoj vám! ako mňa poslal Otec, aj ja posielam vás. Keď to povedal, dýchol na nich a hovoril im: „Prijmite Ducha Svätého. Komu hriechy odpustíte, budú mu odpustené, komu ich zadržíte, budú zadržané.“</w:t>
      </w:r>
      <w:r w:rsidRPr="00627650">
        <w:rPr>
          <w:rFonts w:ascii="Arial" w:hAnsi="Arial" w:cs="Arial"/>
          <w:sz w:val="20"/>
        </w:rPr>
        <w:t xml:space="preserve"> (</w:t>
      </w:r>
      <w:proofErr w:type="spellStart"/>
      <w:r w:rsidRPr="00627650">
        <w:rPr>
          <w:rFonts w:ascii="Arial" w:hAnsi="Arial" w:cs="Arial"/>
          <w:sz w:val="20"/>
        </w:rPr>
        <w:t>Jn</w:t>
      </w:r>
      <w:proofErr w:type="spellEnd"/>
      <w:r w:rsidRPr="00627650">
        <w:rPr>
          <w:rFonts w:ascii="Arial" w:hAnsi="Arial" w:cs="Arial"/>
          <w:sz w:val="20"/>
        </w:rPr>
        <w:t xml:space="preserve"> 20,20-23) </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„Ak hovoríme, že nemáme hriech, klameme sami seba a nie je v nás pravda.“ </w:t>
      </w:r>
      <w:r w:rsidRPr="00627650">
        <w:rPr>
          <w:rFonts w:ascii="Arial" w:hAnsi="Arial" w:cs="Arial"/>
          <w:sz w:val="20"/>
        </w:rPr>
        <w:t>(1Jn 1,8)</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„Rob pokánie!“ </w:t>
      </w:r>
      <w:r w:rsidRPr="00627650">
        <w:rPr>
          <w:rFonts w:ascii="Arial" w:hAnsi="Arial" w:cs="Arial"/>
          <w:sz w:val="20"/>
        </w:rPr>
        <w:t>(</w:t>
      </w:r>
      <w:proofErr w:type="spellStart"/>
      <w:r w:rsidRPr="00627650">
        <w:rPr>
          <w:rFonts w:ascii="Arial" w:hAnsi="Arial" w:cs="Arial"/>
          <w:sz w:val="20"/>
        </w:rPr>
        <w:t>Zjv</w:t>
      </w:r>
      <w:proofErr w:type="spellEnd"/>
      <w:r w:rsidRPr="00627650">
        <w:rPr>
          <w:rFonts w:ascii="Arial" w:hAnsi="Arial" w:cs="Arial"/>
          <w:sz w:val="20"/>
        </w:rPr>
        <w:t xml:space="preserve"> 2,5.16)</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„Obráť nás, Pane, k sebe a vrátime sa“ </w:t>
      </w:r>
      <w:r w:rsidRPr="00627650">
        <w:rPr>
          <w:rFonts w:ascii="Arial" w:hAnsi="Arial" w:cs="Arial"/>
          <w:sz w:val="20"/>
        </w:rPr>
        <w:t>(</w:t>
      </w:r>
      <w:proofErr w:type="spellStart"/>
      <w:r w:rsidRPr="00627650">
        <w:rPr>
          <w:rFonts w:ascii="Arial" w:hAnsi="Arial" w:cs="Arial"/>
          <w:sz w:val="20"/>
        </w:rPr>
        <w:t>Nár</w:t>
      </w:r>
      <w:proofErr w:type="spellEnd"/>
      <w:r w:rsidRPr="00627650">
        <w:rPr>
          <w:rFonts w:ascii="Arial" w:hAnsi="Arial" w:cs="Arial"/>
          <w:sz w:val="20"/>
        </w:rPr>
        <w:t xml:space="preserve"> 5,21)</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„Syn človeka má na zemi moc odpúšťať hriechy.“ </w:t>
      </w:r>
      <w:r w:rsidRPr="00627650">
        <w:rPr>
          <w:rFonts w:ascii="Arial" w:hAnsi="Arial" w:cs="Arial"/>
          <w:sz w:val="20"/>
        </w:rPr>
        <w:t>(</w:t>
      </w:r>
      <w:proofErr w:type="spellStart"/>
      <w:r w:rsidRPr="00627650">
        <w:rPr>
          <w:rFonts w:ascii="Arial" w:hAnsi="Arial" w:cs="Arial"/>
          <w:sz w:val="20"/>
        </w:rPr>
        <w:t>Mk</w:t>
      </w:r>
      <w:proofErr w:type="spellEnd"/>
      <w:r w:rsidRPr="00627650">
        <w:rPr>
          <w:rFonts w:ascii="Arial" w:hAnsi="Arial" w:cs="Arial"/>
          <w:sz w:val="20"/>
        </w:rPr>
        <w:t xml:space="preserve"> 2,10)</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sz w:val="20"/>
        </w:rPr>
      </w:pPr>
      <w:r w:rsidRPr="00627650">
        <w:rPr>
          <w:rFonts w:ascii="Arial" w:hAnsi="Arial" w:cs="Arial"/>
          <w:i/>
          <w:sz w:val="20"/>
        </w:rPr>
        <w:t xml:space="preserve">„Ak by ťa zvádzala na hriech tvoja ruka, odtni ju: je pre teba lepšie, keď vojdeš do života zmrzačený, ako keby si mal ísť s obidvoma rukami do pekla, do neuhasiteľného ohňa“ </w:t>
      </w:r>
      <w:r w:rsidRPr="00627650">
        <w:rPr>
          <w:rFonts w:ascii="Arial" w:hAnsi="Arial" w:cs="Arial"/>
          <w:sz w:val="20"/>
        </w:rPr>
        <w:t>(</w:t>
      </w:r>
      <w:proofErr w:type="spellStart"/>
      <w:r w:rsidRPr="00627650">
        <w:rPr>
          <w:rFonts w:ascii="Arial" w:hAnsi="Arial" w:cs="Arial"/>
          <w:sz w:val="20"/>
        </w:rPr>
        <w:t>Mk</w:t>
      </w:r>
      <w:proofErr w:type="spellEnd"/>
      <w:r w:rsidRPr="00627650">
        <w:rPr>
          <w:rFonts w:ascii="Arial" w:hAnsi="Arial" w:cs="Arial"/>
          <w:sz w:val="20"/>
        </w:rPr>
        <w:t xml:space="preserve"> 9,43)</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„Nechajte sa zmieriť s Bohom.“ </w:t>
      </w:r>
      <w:r w:rsidRPr="00627650">
        <w:rPr>
          <w:rFonts w:ascii="Arial" w:hAnsi="Arial" w:cs="Arial"/>
          <w:sz w:val="20"/>
        </w:rPr>
        <w:t>(2Kor 5,20)</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„Ale kde sa rozmnožil hriech, tam sa ešte väčšmi rozhojnila milosť.“ </w:t>
      </w:r>
      <w:r w:rsidRPr="00627650">
        <w:rPr>
          <w:rFonts w:ascii="Arial" w:hAnsi="Arial" w:cs="Arial"/>
          <w:sz w:val="20"/>
        </w:rPr>
        <w:t>(</w:t>
      </w:r>
      <w:proofErr w:type="spellStart"/>
      <w:r w:rsidRPr="00627650">
        <w:rPr>
          <w:rFonts w:ascii="Arial" w:hAnsi="Arial" w:cs="Arial"/>
          <w:sz w:val="20"/>
        </w:rPr>
        <w:t>Rim</w:t>
      </w:r>
      <w:proofErr w:type="spellEnd"/>
      <w:r w:rsidRPr="00627650">
        <w:rPr>
          <w:rFonts w:ascii="Arial" w:hAnsi="Arial" w:cs="Arial"/>
          <w:sz w:val="20"/>
        </w:rPr>
        <w:t xml:space="preserve"> 5,20)</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„Ak vyznávame svoje hriechy, on je verný a spravodlivý: odpustí nám hriechy a očistí nás od každej neprávosti.“ </w:t>
      </w:r>
      <w:r w:rsidRPr="00627650">
        <w:rPr>
          <w:rFonts w:ascii="Arial" w:hAnsi="Arial" w:cs="Arial"/>
          <w:sz w:val="20"/>
        </w:rPr>
        <w:t>(1Jn 1,9)</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„Deti moje, nemilujme len slovom a jazykom, ale skutkom a pravdou. Podľa toho poznáme, že sme z pravdy, a upokojíme si pred ním srdce. Lebo keby nám srdce niečo vyčítalo, Boh je väčší ako naše srdce a vie všetko.“ </w:t>
      </w:r>
      <w:r w:rsidRPr="00627650">
        <w:rPr>
          <w:rFonts w:ascii="Arial" w:hAnsi="Arial" w:cs="Arial"/>
          <w:sz w:val="20"/>
        </w:rPr>
        <w:t>(1Jn 3,18-20)</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183515</wp:posOffset>
                </wp:positionH>
                <wp:positionV relativeFrom="margin">
                  <wp:posOffset>8743950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4.45pt;margin-top:688.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627650">
        <w:rPr>
          <w:rFonts w:ascii="Arial" w:hAnsi="Arial" w:cs="Arial"/>
          <w:i/>
          <w:sz w:val="20"/>
        </w:rPr>
        <w:t xml:space="preserve">„Tu mu priniesli ochrnutého človeka, ktorý ležal na lôžku. Keď Ježiš videl ich vieru, povedal ochrnutému: „Dúfaj, synu, odpúšťajú sa ti hriechy.“ Vtedy si niektorí </w:t>
      </w:r>
      <w:proofErr w:type="spellStart"/>
      <w:r w:rsidRPr="00627650">
        <w:rPr>
          <w:rFonts w:ascii="Arial" w:hAnsi="Arial" w:cs="Arial"/>
          <w:i/>
          <w:sz w:val="20"/>
        </w:rPr>
        <w:t>zákonníci</w:t>
      </w:r>
      <w:proofErr w:type="spellEnd"/>
      <w:r w:rsidRPr="00627650">
        <w:rPr>
          <w:rFonts w:ascii="Arial" w:hAnsi="Arial" w:cs="Arial"/>
          <w:i/>
          <w:sz w:val="20"/>
        </w:rPr>
        <w:t xml:space="preserve"> povedali: „Tento sa rúha.“ Keďže Ježiš poznal ich myšlienky, povedal: „Prečo myslíte zlé vo svojich srdciach? Čo je ľahšie - povedať: „Odpúšťajú sa ti hriechy,“ alebo povedať: „Vstaň a chod“? Ale aby ste vedeli, že Syn človeka má na zemi moc odpúšťať hriechy“ - povedal ochrnutému: „Vstaň, vezmi si lôžko a choď domov!“ A on vstal a odišiel domov.“ </w:t>
      </w:r>
      <w:r w:rsidRPr="00627650">
        <w:rPr>
          <w:rFonts w:ascii="Arial" w:hAnsi="Arial" w:cs="Arial"/>
          <w:sz w:val="20"/>
        </w:rPr>
        <w:t>(</w:t>
      </w:r>
      <w:proofErr w:type="spellStart"/>
      <w:r w:rsidRPr="00627650">
        <w:rPr>
          <w:rFonts w:ascii="Arial" w:hAnsi="Arial" w:cs="Arial"/>
          <w:sz w:val="20"/>
        </w:rPr>
        <w:t>Mt</w:t>
      </w:r>
      <w:proofErr w:type="spellEnd"/>
      <w:r w:rsidRPr="00627650">
        <w:rPr>
          <w:rFonts w:ascii="Arial" w:hAnsi="Arial" w:cs="Arial"/>
          <w:sz w:val="20"/>
        </w:rPr>
        <w:t xml:space="preserve"> 9,2-7)</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„Vyznal som sa ti zo svojho hriechu a nezatajil som svoj priestupok. Povedal som si: ´Vyznám Pánovi svoju neprávosť.´ A ty si mi odpustil zlobu môjho hriechu.“ </w:t>
      </w:r>
      <w:r w:rsidRPr="00627650">
        <w:rPr>
          <w:rFonts w:ascii="Arial" w:hAnsi="Arial" w:cs="Arial"/>
          <w:sz w:val="20"/>
        </w:rPr>
        <w:t>(Ž 32,5)</w:t>
      </w:r>
      <w:r w:rsidRPr="00627650">
        <w:rPr>
          <w:rFonts w:ascii="Arial" w:hAnsi="Arial" w:cs="Arial"/>
          <w:i/>
          <w:sz w:val="20"/>
        </w:rPr>
        <w:t xml:space="preserve"> </w:t>
      </w:r>
    </w:p>
    <w:p w:rsidR="00627650" w:rsidRPr="00627650" w:rsidRDefault="00627650" w:rsidP="00627650">
      <w:pPr>
        <w:pStyle w:val="Bezriadkovania"/>
        <w:spacing w:line="276" w:lineRule="auto"/>
        <w:jc w:val="both"/>
        <w:rPr>
          <w:rFonts w:ascii="Arial" w:hAnsi="Arial" w:cs="Arial"/>
          <w:i/>
          <w:sz w:val="20"/>
        </w:rPr>
      </w:pPr>
    </w:p>
    <w:p w:rsidR="00627650" w:rsidRPr="00627650"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„Kde sa rozmnožil hriech, tam sa ešte väčšmi rozhojnila milosť.“ </w:t>
      </w:r>
      <w:r w:rsidRPr="00627650">
        <w:rPr>
          <w:rFonts w:ascii="Arial" w:hAnsi="Arial" w:cs="Arial"/>
          <w:sz w:val="20"/>
        </w:rPr>
        <w:t>(</w:t>
      </w:r>
      <w:proofErr w:type="spellStart"/>
      <w:r w:rsidRPr="00627650">
        <w:rPr>
          <w:rFonts w:ascii="Arial" w:hAnsi="Arial" w:cs="Arial"/>
          <w:sz w:val="20"/>
        </w:rPr>
        <w:t>Rim</w:t>
      </w:r>
      <w:proofErr w:type="spellEnd"/>
      <w:r w:rsidRPr="00627650">
        <w:rPr>
          <w:rFonts w:ascii="Arial" w:hAnsi="Arial" w:cs="Arial"/>
          <w:sz w:val="20"/>
        </w:rPr>
        <w:t xml:space="preserve"> 5,20)</w:t>
      </w:r>
    </w:p>
    <w:p w:rsidR="00627650" w:rsidRPr="00627650" w:rsidRDefault="00627650" w:rsidP="00627650">
      <w:pPr>
        <w:pStyle w:val="Bezriadkovania"/>
        <w:spacing w:line="276" w:lineRule="auto"/>
        <w:jc w:val="both"/>
        <w:rPr>
          <w:rFonts w:ascii="Arial" w:hAnsi="Arial" w:cs="Arial"/>
          <w:i/>
          <w:sz w:val="20"/>
        </w:rPr>
      </w:pPr>
    </w:p>
    <w:p w:rsidR="00E57CB9" w:rsidRPr="00256E23" w:rsidRDefault="00627650" w:rsidP="00627650">
      <w:pPr>
        <w:pStyle w:val="Bezriadkovania"/>
        <w:spacing w:line="276" w:lineRule="auto"/>
        <w:jc w:val="both"/>
        <w:rPr>
          <w:rFonts w:ascii="Arial" w:hAnsi="Arial" w:cs="Arial"/>
          <w:i/>
          <w:sz w:val="20"/>
        </w:rPr>
      </w:pPr>
      <w:r w:rsidRPr="00627650">
        <w:rPr>
          <w:rFonts w:ascii="Arial" w:hAnsi="Arial" w:cs="Arial"/>
          <w:i/>
          <w:sz w:val="20"/>
        </w:rPr>
        <w:t xml:space="preserve">„Boh, bohatý na milosrdenstvo, pre svoju nesmiernu lásku, ktorou nás miluje, hoci sme boli pre hriechy mŕtvi, oživil nás s Kristom - milosťou ste spasení - a s ním nás vzkriesil a daroval nám miesto v nebi v Kristovi Ježišovi, aby ukázal v budúcich vekoch nesmierne bohatstvo svojej milosti dobrotou voči nám v Kristovi Ježišovi.“ </w:t>
      </w:r>
      <w:r w:rsidRPr="00627650">
        <w:rPr>
          <w:rFonts w:ascii="Arial" w:hAnsi="Arial" w:cs="Arial"/>
          <w:sz w:val="20"/>
        </w:rPr>
        <w:t>(</w:t>
      </w:r>
      <w:proofErr w:type="spellStart"/>
      <w:r w:rsidRPr="00627650">
        <w:rPr>
          <w:rFonts w:ascii="Arial" w:hAnsi="Arial" w:cs="Arial"/>
          <w:sz w:val="20"/>
        </w:rPr>
        <w:t>Ef</w:t>
      </w:r>
      <w:proofErr w:type="spellEnd"/>
      <w:r w:rsidRPr="00627650">
        <w:rPr>
          <w:rFonts w:ascii="Arial" w:hAnsi="Arial" w:cs="Arial"/>
          <w:sz w:val="20"/>
        </w:rPr>
        <w:t xml:space="preserve"> 2,4-7)</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627650" w:rsidP="00013FE4">
      <w:pPr>
        <w:pStyle w:val="Bezriadkovania"/>
        <w:spacing w:line="276" w:lineRule="auto"/>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-1651000</wp:posOffset>
                </wp:positionH>
                <wp:positionV relativeFrom="page">
                  <wp:posOffset>2737485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margin-left:-130pt;margin-top:215.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Default="00E57CB9" w:rsidP="00627650">
      <w:pPr>
        <w:pStyle w:val="Bezriadkovania"/>
        <w:rPr>
          <w:rFonts w:ascii="Arial" w:hAnsi="Arial" w:cs="Arial"/>
          <w:sz w:val="18"/>
        </w:rPr>
      </w:pPr>
    </w:p>
    <w:p w:rsidR="00627650" w:rsidRPr="00627650" w:rsidRDefault="00627650" w:rsidP="00627650">
      <w:pPr>
        <w:pStyle w:val="Bezriadkovania"/>
        <w:spacing w:line="276" w:lineRule="auto"/>
        <w:jc w:val="both"/>
        <w:rPr>
          <w:rFonts w:ascii="Arial" w:hAnsi="Arial" w:cs="Arial"/>
          <w:sz w:val="20"/>
        </w:rPr>
      </w:pPr>
      <w:r w:rsidRPr="00627650">
        <w:rPr>
          <w:rFonts w:ascii="Arial" w:hAnsi="Arial" w:cs="Arial"/>
          <w:sz w:val="20"/>
        </w:rPr>
        <w:t>Keď sa pôjdeš vyznať zo svojich hriechov, ver pevne v jeho milosrdenstvo, ktoré ťa oslobodzuje od viny. Kontempluj jeho krv vyliatu s takou veľkou láskou a nechaj sa ňou očistiť. Tak sa budeš môcť vždy znova prebudiť k životu. (</w:t>
      </w:r>
      <w:proofErr w:type="spellStart"/>
      <w:r w:rsidRPr="00627650">
        <w:rPr>
          <w:rFonts w:ascii="Arial" w:hAnsi="Arial" w:cs="Arial"/>
          <w:sz w:val="20"/>
        </w:rPr>
        <w:t>ChV</w:t>
      </w:r>
      <w:proofErr w:type="spellEnd"/>
      <w:r w:rsidRPr="00627650">
        <w:rPr>
          <w:rFonts w:ascii="Arial" w:hAnsi="Arial" w:cs="Arial"/>
          <w:sz w:val="20"/>
        </w:rPr>
        <w:t xml:space="preserve"> 123)</w:t>
      </w:r>
    </w:p>
    <w:p w:rsidR="00627650" w:rsidRPr="00627650" w:rsidRDefault="00627650" w:rsidP="00627650">
      <w:pPr>
        <w:pStyle w:val="Bezriadkovania"/>
        <w:spacing w:line="276" w:lineRule="auto"/>
        <w:jc w:val="both"/>
        <w:rPr>
          <w:rFonts w:ascii="Arial" w:hAnsi="Arial" w:cs="Arial"/>
          <w:sz w:val="20"/>
        </w:rPr>
      </w:pPr>
    </w:p>
    <w:p w:rsidR="00627650" w:rsidRPr="00627650" w:rsidRDefault="00627650" w:rsidP="00627650">
      <w:pPr>
        <w:pStyle w:val="Bezriadkovania"/>
        <w:spacing w:line="276" w:lineRule="auto"/>
        <w:jc w:val="both"/>
        <w:rPr>
          <w:rFonts w:ascii="Arial" w:hAnsi="Arial" w:cs="Arial"/>
          <w:sz w:val="20"/>
        </w:rPr>
      </w:pPr>
      <w:r w:rsidRPr="00627650">
        <w:rPr>
          <w:rFonts w:ascii="Arial" w:hAnsi="Arial" w:cs="Arial"/>
          <w:sz w:val="20"/>
        </w:rPr>
        <w:t>Cirkev však má aj vodu a má aj slzy: vodu krstu a slzy pokánia. (svätý Ambróz)</w:t>
      </w:r>
    </w:p>
    <w:p w:rsidR="00627650" w:rsidRPr="00627650" w:rsidRDefault="00627650" w:rsidP="00627650">
      <w:pPr>
        <w:pStyle w:val="Bezriadkovania"/>
        <w:spacing w:line="276" w:lineRule="auto"/>
        <w:jc w:val="both"/>
        <w:rPr>
          <w:rFonts w:ascii="Arial" w:hAnsi="Arial" w:cs="Arial"/>
          <w:sz w:val="20"/>
        </w:rPr>
      </w:pPr>
    </w:p>
    <w:p w:rsidR="00627650" w:rsidRPr="00627650" w:rsidRDefault="00627650" w:rsidP="00627650">
      <w:pPr>
        <w:pStyle w:val="Bezriadkovania"/>
        <w:spacing w:line="276" w:lineRule="auto"/>
        <w:jc w:val="both"/>
        <w:rPr>
          <w:rFonts w:ascii="Arial" w:hAnsi="Arial" w:cs="Arial"/>
          <w:sz w:val="20"/>
        </w:rPr>
      </w:pPr>
      <w:r w:rsidRPr="00627650">
        <w:rPr>
          <w:rFonts w:ascii="Arial" w:hAnsi="Arial" w:cs="Arial"/>
          <w:sz w:val="20"/>
        </w:rPr>
        <w:t>Tí, čo pristupujú k sviatosti pokánia dostávajú od Božieho milosrdenstva odpustenie urážky, spôsobenej Bohu a zároveň sa zmierujú s Cirkvou, ktorú hriechom ranili a ktorá sa láskou, príkladom a modlitbami pričiňuje o ich obrátenie. (</w:t>
      </w:r>
      <w:proofErr w:type="spellStart"/>
      <w:r w:rsidRPr="00627650">
        <w:rPr>
          <w:rFonts w:ascii="Arial" w:hAnsi="Arial" w:cs="Arial"/>
          <w:sz w:val="20"/>
        </w:rPr>
        <w:t>Lumen</w:t>
      </w:r>
      <w:proofErr w:type="spellEnd"/>
      <w:r w:rsidRPr="00627650">
        <w:rPr>
          <w:rFonts w:ascii="Arial" w:hAnsi="Arial" w:cs="Arial"/>
          <w:sz w:val="20"/>
        </w:rPr>
        <w:t xml:space="preserve"> </w:t>
      </w:r>
      <w:proofErr w:type="spellStart"/>
      <w:r w:rsidRPr="00627650">
        <w:rPr>
          <w:rFonts w:ascii="Arial" w:hAnsi="Arial" w:cs="Arial"/>
          <w:sz w:val="20"/>
        </w:rPr>
        <w:t>gentium</w:t>
      </w:r>
      <w:proofErr w:type="spellEnd"/>
      <w:r w:rsidRPr="00627650">
        <w:rPr>
          <w:rFonts w:ascii="Arial" w:hAnsi="Arial" w:cs="Arial"/>
          <w:sz w:val="20"/>
        </w:rPr>
        <w:t>, 11)</w:t>
      </w:r>
    </w:p>
    <w:p w:rsidR="00627650" w:rsidRPr="00627650" w:rsidRDefault="00627650" w:rsidP="00627650">
      <w:pPr>
        <w:pStyle w:val="Bezriadkovania"/>
        <w:spacing w:line="276" w:lineRule="auto"/>
        <w:jc w:val="both"/>
        <w:rPr>
          <w:rFonts w:ascii="Arial" w:hAnsi="Arial" w:cs="Arial"/>
          <w:sz w:val="20"/>
        </w:rPr>
      </w:pPr>
    </w:p>
    <w:p w:rsidR="00627650" w:rsidRPr="00627650" w:rsidRDefault="00627650" w:rsidP="00627650">
      <w:pPr>
        <w:pStyle w:val="Bezriadkovania"/>
        <w:spacing w:line="276" w:lineRule="auto"/>
        <w:jc w:val="both"/>
        <w:rPr>
          <w:rFonts w:ascii="Arial" w:hAnsi="Arial" w:cs="Arial"/>
          <w:sz w:val="20"/>
        </w:rPr>
      </w:pPr>
      <w:r w:rsidRPr="00627650">
        <w:rPr>
          <w:rFonts w:ascii="Arial" w:hAnsi="Arial" w:cs="Arial"/>
          <w:sz w:val="20"/>
        </w:rPr>
        <w:t>Okrem Božieho milosrdenstva nejestvuje pre človeka nijaký iný zdroj nádeje. (sv. Ján Pavol II.)</w:t>
      </w:r>
    </w:p>
    <w:p w:rsidR="00627650" w:rsidRDefault="00627650" w:rsidP="00627650">
      <w:pPr>
        <w:pStyle w:val="Bezriadkovania"/>
        <w:rPr>
          <w:rFonts w:ascii="Arial" w:hAnsi="Arial" w:cs="Arial"/>
          <w:sz w:val="18"/>
        </w:rPr>
      </w:pPr>
      <w:r w:rsidRPr="00627650">
        <w:rPr>
          <w:rFonts w:ascii="Arial" w:hAnsi="Arial" w:cs="Arial"/>
          <w:sz w:val="18"/>
        </w:rPr>
        <w:tab/>
      </w:r>
    </w:p>
    <w:p w:rsidR="00627650" w:rsidRDefault="00627650" w:rsidP="00627650">
      <w:pPr>
        <w:pStyle w:val="Bezriadkovania"/>
        <w:rPr>
          <w:rFonts w:ascii="Arial" w:hAnsi="Arial" w:cs="Arial"/>
          <w:sz w:val="18"/>
        </w:rPr>
      </w:pPr>
    </w:p>
    <w:p w:rsidR="00627650" w:rsidRDefault="00627650" w:rsidP="00627650">
      <w:pPr>
        <w:pStyle w:val="Bezriadkovania"/>
        <w:rPr>
          <w:rFonts w:ascii="Arial" w:hAnsi="Arial" w:cs="Arial"/>
          <w:sz w:val="18"/>
        </w:rPr>
      </w:pPr>
    </w:p>
    <w:p w:rsidR="00627650" w:rsidRDefault="00627650" w:rsidP="00627650">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5448300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429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627650" w:rsidRDefault="00627650" w:rsidP="00627650">
      <w:pPr>
        <w:pStyle w:val="Bezriadkovania"/>
        <w:rPr>
          <w:rFonts w:ascii="Arial" w:hAnsi="Arial" w:cs="Arial"/>
          <w:sz w:val="18"/>
        </w:rPr>
      </w:pP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názvy: Sviatosť obrátenia, pokánia, sv. spovede, odpustenia, zmierenia</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ustanovenie sviatosti pokánia </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tradícia (KKC 1447)</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prečo potrebujeme sviatosť zmierenia? </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Ježišova výzva na obrátenie</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obrátenie, dielo milosti Boha</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vnútorné pokánie – pôst, modlitba, almužna</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rôzne formy pokánia v kresťanskom živote</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dynamika obrátenia – Podobenstvo o márnotratnom synovi</w:t>
      </w:r>
      <w:r>
        <w:rPr>
          <w:rFonts w:ascii="Arial" w:hAnsi="Arial" w:cs="Arial"/>
          <w:sz w:val="20"/>
        </w:rPr>
        <w:t xml:space="preserve"> (</w:t>
      </w:r>
      <w:proofErr w:type="spellStart"/>
      <w:r>
        <w:rPr>
          <w:rFonts w:ascii="Arial" w:hAnsi="Arial" w:cs="Arial"/>
          <w:sz w:val="20"/>
        </w:rPr>
        <w:t>Lk</w:t>
      </w:r>
      <w:proofErr w:type="spellEnd"/>
      <w:r>
        <w:rPr>
          <w:rFonts w:ascii="Arial" w:hAnsi="Arial" w:cs="Arial"/>
          <w:sz w:val="20"/>
        </w:rPr>
        <w:t xml:space="preserve"> 15,11-32)</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jedine Boh odpúšťa hriech</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účinky sviatosti pokánia</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hriech </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spovedné tajomstvo</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generálna spoveď</w:t>
      </w:r>
    </w:p>
    <w:p w:rsidR="00627650" w:rsidRPr="00627650" w:rsidRDefault="00627650" w:rsidP="00627650">
      <w:pPr>
        <w:pStyle w:val="Bezriadkovania"/>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laxné a úzkostlivé svedomie</w:t>
      </w: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627650" w:rsidRDefault="00627650" w:rsidP="00627650">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D46AE62" wp14:editId="0B9CA4FF">
                <wp:simplePos x="0" y="0"/>
                <wp:positionH relativeFrom="leftMargin">
                  <wp:posOffset>253365</wp:posOffset>
                </wp:positionH>
                <wp:positionV relativeFrom="page">
                  <wp:posOffset>8616950</wp:posOffset>
                </wp:positionV>
                <wp:extent cx="1695450" cy="318135"/>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627650" w:rsidRPr="004231CE" w:rsidRDefault="00627650" w:rsidP="00627650">
                            <w:pPr>
                              <w:rPr>
                                <w:b/>
                                <w:color w:val="002060"/>
                                <w:sz w:val="24"/>
                              </w:rPr>
                            </w:pPr>
                            <w:r>
                              <w:rPr>
                                <w:b/>
                                <w:color w:val="002060"/>
                                <w:sz w:val="24"/>
                              </w:rPr>
                              <w:t>Podnety 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46AE62" id="_x0000_s1031" type="#_x0000_t202" style="position:absolute;left:0;text-align:left;margin-left:19.95pt;margin-top:678.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" filled="f" stroked="f">
                <v:textbox style="mso-fit-shape-to-text:t">
                  <w:txbxContent>
                    <w:p w:rsidR="00627650" w:rsidRPr="004231CE" w:rsidRDefault="00627650" w:rsidP="00627650">
                      <w:pPr>
                        <w:rPr>
                          <w:b/>
                          <w:color w:val="002060"/>
                          <w:sz w:val="24"/>
                        </w:rPr>
                      </w:pPr>
                      <w:r>
                        <w:rPr>
                          <w:b/>
                          <w:color w:val="002060"/>
                          <w:sz w:val="24"/>
                        </w:rPr>
                        <w:t>Podnety k spoločnému zdieľaniu v skupinke</w:t>
                      </w:r>
                    </w:p>
                  </w:txbxContent>
                </v:textbox>
                <w10:wrap anchorx="margin" anchory="page"/>
              </v:shape>
            </w:pict>
          </mc:Fallback>
        </mc:AlternateContent>
      </w:r>
    </w:p>
    <w:p w:rsidR="00627650" w:rsidRDefault="00627650" w:rsidP="00627650">
      <w:pPr>
        <w:spacing w:line="276" w:lineRule="auto"/>
        <w:ind w:hanging="142"/>
        <w:jc w:val="both"/>
        <w:rPr>
          <w:rFonts w:ascii="Arial" w:hAnsi="Arial" w:cs="Arial"/>
          <w:sz w:val="20"/>
        </w:rPr>
      </w:pP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hriech = otroctvo, ničí... uvedomuješ si jeho následky v tvojom živote?</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aké hriechy v spoločnosti vidíš? Odkiaľ pramenia?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ak by niekto videl tvoje myšlienky, tvoje myšlienky túžby, tvoju minulosť, ako by si sa cítil? Neprepadol by si sa od hanby? Čo s tým?</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čo môžeš urobiť so svojím hriechom? Pomôže, ak na neho zabudneš? Dá sa na hriech zabudnúť?</w:t>
      </w:r>
    </w:p>
    <w:p w:rsidR="00627650" w:rsidRPr="00627650" w:rsidRDefault="00627650" w:rsidP="00627650">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môžeš</w:t>
      </w:r>
      <w:r w:rsidRPr="00627650">
        <w:rPr>
          <w:rFonts w:ascii="Arial" w:hAnsi="Arial" w:cs="Arial"/>
          <w:sz w:val="20"/>
        </w:rPr>
        <w:t xml:space="preserve"> sa tváriť, že hriech neexistuje, lebo ho všetci robia? </w:t>
      </w:r>
    </w:p>
    <w:p w:rsidR="00627650" w:rsidRPr="00627650" w:rsidRDefault="00627650" w:rsidP="00627650">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môžeš zakúsiť, že ti niekto odpúšťa? Potrebuješ</w:t>
      </w:r>
      <w:r w:rsidRPr="00627650">
        <w:rPr>
          <w:rFonts w:ascii="Arial" w:hAnsi="Arial" w:cs="Arial"/>
          <w:sz w:val="20"/>
        </w:rPr>
        <w:t xml:space="preserve"> vôbec odpustenie?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lastRenderedPageBreak/>
        <w:t>-</w:t>
      </w:r>
      <w:r w:rsidRPr="00627650">
        <w:rPr>
          <w:rFonts w:ascii="Arial" w:hAnsi="Arial" w:cs="Arial"/>
          <w:sz w:val="20"/>
        </w:rPr>
        <w:tab/>
        <w:t>spoločne si vyberte biblický príbeh o odpustení a skúste sa vžiť do človeka, ktorému Ježiš odpúšťa hriechy (</w:t>
      </w:r>
      <w:r>
        <w:rPr>
          <w:rFonts w:ascii="Arial" w:hAnsi="Arial" w:cs="Arial"/>
          <w:sz w:val="20"/>
        </w:rPr>
        <w:t xml:space="preserve">uzdravenie ochrnutého </w:t>
      </w:r>
      <w:proofErr w:type="spellStart"/>
      <w:r>
        <w:rPr>
          <w:rFonts w:ascii="Arial" w:hAnsi="Arial" w:cs="Arial"/>
          <w:sz w:val="20"/>
        </w:rPr>
        <w:t>Mt</w:t>
      </w:r>
      <w:proofErr w:type="spellEnd"/>
      <w:r>
        <w:rPr>
          <w:rFonts w:ascii="Arial" w:hAnsi="Arial" w:cs="Arial"/>
          <w:sz w:val="20"/>
        </w:rPr>
        <w:t xml:space="preserve"> 9,2-7). Aký je to pocit?</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odporúča sa zdieľať osobnú skúsenosť s odpustením hriechov</w:t>
      </w:r>
    </w:p>
    <w:p w:rsidR="00627650" w:rsidRPr="00627650" w:rsidRDefault="00E97E88" w:rsidP="00627650">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priblížte si</w:t>
      </w:r>
      <w:r w:rsidR="00627650" w:rsidRPr="00627650">
        <w:rPr>
          <w:rFonts w:ascii="Arial" w:hAnsi="Arial" w:cs="Arial"/>
          <w:sz w:val="20"/>
        </w:rPr>
        <w:t xml:space="preserve"> životopis nejakého svätca-kajúcnika</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sviatosť pokánia je prvým darom zmŕtvychvstalého Krista. V deň svojho zmŕtvychvstania Ježiš prišiel k apoštolom do večeradla a povedal: „ Komu hriechy odpustíte, budú im odpustené, komu ich zadržíte, budú zadržané“. Toto je v</w:t>
      </w:r>
      <w:r w:rsidR="00E97E88">
        <w:rPr>
          <w:rFonts w:ascii="Arial" w:hAnsi="Arial" w:cs="Arial"/>
          <w:sz w:val="20"/>
        </w:rPr>
        <w:t>eľký dar Božieho milosrdenstva. Si pozvaný často ho využívať. Budeš?</w:t>
      </w:r>
      <w:r w:rsidRPr="00627650">
        <w:rPr>
          <w:rFonts w:ascii="Arial" w:hAnsi="Arial" w:cs="Arial"/>
          <w:sz w:val="20"/>
        </w:rPr>
        <w:t xml:space="preserve">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prináša pokánie pokoj do duše? Nemyslíš si, že množstvo nepokoja, ktoré máš vo svojom vnútri je spôsobené neprijatím daru odpustenia alebo neodpustením druhému?</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určite aj ty túžiš po odpustení. Veríš tomu, že Ježiš ti môže odpustiť? Veríš tomu, že Ježiš môže urobiť krásnu tvoju minulosť? A všetko zlé v tebe premeniť na dobré? („Ale jedno robím: zabúdam na to, čo je za mnou, a uháňam za tým, čo je predo mnou“ </w:t>
      </w:r>
      <w:proofErr w:type="spellStart"/>
      <w:r w:rsidRPr="00627650">
        <w:rPr>
          <w:rFonts w:ascii="Arial" w:hAnsi="Arial" w:cs="Arial"/>
          <w:sz w:val="20"/>
        </w:rPr>
        <w:t>Flp</w:t>
      </w:r>
      <w:proofErr w:type="spellEnd"/>
      <w:r w:rsidRPr="00627650">
        <w:rPr>
          <w:rFonts w:ascii="Arial" w:hAnsi="Arial" w:cs="Arial"/>
          <w:sz w:val="20"/>
        </w:rPr>
        <w:t xml:space="preserve"> 3,13 )  Ako by ťa mohli inšpirovať tieto slová?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Kristus hovorí: „Toto je moje prikázanie: Aby ste sa milovali navzájom ako som ja miloval vás. (</w:t>
      </w:r>
      <w:proofErr w:type="spellStart"/>
      <w:r w:rsidRPr="00627650">
        <w:rPr>
          <w:rFonts w:ascii="Arial" w:hAnsi="Arial" w:cs="Arial"/>
          <w:sz w:val="20"/>
        </w:rPr>
        <w:t>Jn</w:t>
      </w:r>
      <w:proofErr w:type="spellEnd"/>
      <w:r w:rsidRPr="00627650">
        <w:rPr>
          <w:rFonts w:ascii="Arial" w:hAnsi="Arial" w:cs="Arial"/>
          <w:sz w:val="20"/>
        </w:rPr>
        <w:t xml:space="preserve"> 15,12) ... „Choď a rob a</w:t>
      </w:r>
      <w:r w:rsidR="00E97E88">
        <w:rPr>
          <w:rFonts w:ascii="Arial" w:hAnsi="Arial" w:cs="Arial"/>
          <w:sz w:val="20"/>
        </w:rPr>
        <w:t>j ty podobne.“ (</w:t>
      </w:r>
      <w:proofErr w:type="spellStart"/>
      <w:r w:rsidR="00E97E88">
        <w:rPr>
          <w:rFonts w:ascii="Arial" w:hAnsi="Arial" w:cs="Arial"/>
          <w:sz w:val="20"/>
        </w:rPr>
        <w:t>Lk</w:t>
      </w:r>
      <w:proofErr w:type="spellEnd"/>
      <w:r w:rsidR="00E97E88">
        <w:rPr>
          <w:rFonts w:ascii="Arial" w:hAnsi="Arial" w:cs="Arial"/>
          <w:sz w:val="20"/>
        </w:rPr>
        <w:t xml:space="preserve"> 10,37). Ak si</w:t>
      </w:r>
      <w:r w:rsidRPr="00627650">
        <w:rPr>
          <w:rFonts w:ascii="Arial" w:hAnsi="Arial" w:cs="Arial"/>
          <w:sz w:val="20"/>
        </w:rPr>
        <w:t xml:space="preserve"> zažil K</w:t>
      </w:r>
      <w:r w:rsidR="00E97E88">
        <w:rPr>
          <w:rFonts w:ascii="Arial" w:hAnsi="Arial" w:cs="Arial"/>
          <w:sz w:val="20"/>
        </w:rPr>
        <w:t>ristovo odpustenie, nemal by si odpustiť aj ty</w:t>
      </w:r>
      <w:r w:rsidRPr="00627650">
        <w:rPr>
          <w:rFonts w:ascii="Arial" w:hAnsi="Arial" w:cs="Arial"/>
          <w:sz w:val="20"/>
        </w:rPr>
        <w:t xml:space="preserve">? Čím sa proti mne previli iní ľudia. Ako im môžem odpustiť?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odpustenie druhému je dar samému sebe – prináša do srdca pokoj a radosť. Ako je to s tebou? Dokážeš odpúšťať? Ťažko? Neodpustenie ťa robí otrokom tvojho hnevu. </w:t>
      </w:r>
    </w:p>
    <w:p w:rsidR="00627650" w:rsidRPr="00627650" w:rsidRDefault="00627650" w:rsidP="00627650">
      <w:pPr>
        <w:spacing w:line="276" w:lineRule="auto"/>
        <w:ind w:hanging="142"/>
        <w:jc w:val="both"/>
        <w:rPr>
          <w:rFonts w:ascii="Arial" w:hAnsi="Arial" w:cs="Arial"/>
          <w:sz w:val="20"/>
        </w:rPr>
      </w:pPr>
      <w:r w:rsidRPr="00627650">
        <w:rPr>
          <w:rFonts w:ascii="Arial" w:hAnsi="Arial" w:cs="Arial"/>
          <w:sz w:val="20"/>
        </w:rPr>
        <w:t>-</w:t>
      </w:r>
      <w:r w:rsidRPr="00627650">
        <w:rPr>
          <w:rFonts w:ascii="Arial" w:hAnsi="Arial" w:cs="Arial"/>
          <w:sz w:val="20"/>
        </w:rPr>
        <w:tab/>
        <w:t xml:space="preserve">rozlišujeme medzi odpustením a zmierením. </w:t>
      </w:r>
      <w:r w:rsidR="00E97E88">
        <w:rPr>
          <w:rFonts w:ascii="Arial" w:hAnsi="Arial" w:cs="Arial"/>
          <w:sz w:val="20"/>
        </w:rPr>
        <w:t>Odpustenie je moja iniciatíva ne</w:t>
      </w:r>
      <w:r w:rsidRPr="00627650">
        <w:rPr>
          <w:rFonts w:ascii="Arial" w:hAnsi="Arial" w:cs="Arial"/>
          <w:sz w:val="20"/>
        </w:rPr>
        <w:t xml:space="preserve">hnevať sa na druhého a nespomínať si na krivdu. Zmierenie je náprava vzťahu, ktorý sa hriechom, zanedbaním dobra pokazil. K zmiereniu príde až vtedy, keď druhý moje odpustenie príjme. Preto môže nastať situácia, kedy prišlo k odpusteniu, ale nenastalo zmierenie. </w:t>
      </w:r>
      <w:r w:rsidR="00E97E88">
        <w:rPr>
          <w:rFonts w:ascii="Arial" w:hAnsi="Arial" w:cs="Arial"/>
          <w:sz w:val="20"/>
        </w:rPr>
        <w:t>Už si to niekedy zažil? Že prišlo k odpusteniu, ale neprišlo k zmiereniu?</w:t>
      </w:r>
    </w:p>
    <w:p w:rsidR="00627650" w:rsidRDefault="00E97E88" w:rsidP="00627650">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Boh ti odpúšťa vždy. Prijímaš jeho odpustenie a zmieruješ</w:t>
      </w:r>
      <w:r w:rsidR="00627650" w:rsidRPr="00627650">
        <w:rPr>
          <w:rFonts w:ascii="Arial" w:hAnsi="Arial" w:cs="Arial"/>
          <w:sz w:val="20"/>
        </w:rPr>
        <w:t xml:space="preserve"> sa s Ním?</w:t>
      </w:r>
    </w:p>
    <w:p w:rsidR="00627650" w:rsidRDefault="00627650" w:rsidP="00627650">
      <w:pPr>
        <w:spacing w:line="276" w:lineRule="auto"/>
        <w:ind w:hanging="142"/>
        <w:jc w:val="both"/>
        <w:rPr>
          <w:rFonts w:ascii="Arial" w:hAnsi="Arial" w:cs="Arial"/>
          <w:sz w:val="20"/>
        </w:rPr>
      </w:pPr>
    </w:p>
    <w:p w:rsidR="00627650" w:rsidRDefault="00627650" w:rsidP="00627650">
      <w:pPr>
        <w:spacing w:line="276" w:lineRule="auto"/>
        <w:ind w:hanging="142"/>
        <w:jc w:val="both"/>
        <w:rPr>
          <w:rFonts w:ascii="Arial" w:hAnsi="Arial" w:cs="Arial"/>
          <w:sz w:val="20"/>
        </w:rPr>
      </w:pPr>
    </w:p>
    <w:p w:rsidR="00627650" w:rsidRDefault="00627650" w:rsidP="00627650">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-1483360</wp:posOffset>
                </wp:positionH>
                <wp:positionV relativeFrom="paragraph">
                  <wp:posOffset>281940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16.8pt;margin-top:22.2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627650" w:rsidRPr="00627650" w:rsidRDefault="00627650" w:rsidP="00627650">
      <w:pPr>
        <w:spacing w:line="276" w:lineRule="auto"/>
        <w:jc w:val="both"/>
        <w:rPr>
          <w:rFonts w:ascii="Arial" w:hAnsi="Arial" w:cs="Arial"/>
          <w:b/>
          <w:sz w:val="20"/>
        </w:rPr>
      </w:pPr>
    </w:p>
    <w:p w:rsidR="00627650" w:rsidRPr="00627650" w:rsidRDefault="00627650" w:rsidP="00627650">
      <w:pPr>
        <w:spacing w:line="276" w:lineRule="auto"/>
        <w:ind w:hanging="142"/>
        <w:jc w:val="both"/>
        <w:rPr>
          <w:rFonts w:ascii="Arial" w:hAnsi="Arial" w:cs="Arial"/>
          <w:b/>
          <w:sz w:val="20"/>
        </w:rPr>
      </w:pPr>
      <w:r w:rsidRPr="00627650">
        <w:rPr>
          <w:rFonts w:ascii="Arial" w:hAnsi="Arial" w:cs="Arial"/>
          <w:b/>
          <w:sz w:val="20"/>
        </w:rPr>
        <w:t>Žalm 5</w:t>
      </w:r>
      <w:r>
        <w:rPr>
          <w:rFonts w:ascii="Arial" w:hAnsi="Arial" w:cs="Arial"/>
          <w:b/>
          <w:sz w:val="20"/>
        </w:rPr>
        <w:t>1</w:t>
      </w:r>
    </w:p>
    <w:p w:rsidR="00627650" w:rsidRPr="00627650" w:rsidRDefault="00627650" w:rsidP="00627650">
      <w:pPr>
        <w:spacing w:line="276" w:lineRule="auto"/>
        <w:jc w:val="both"/>
        <w:rPr>
          <w:rFonts w:ascii="Arial" w:hAnsi="Arial" w:cs="Arial"/>
          <w:sz w:val="20"/>
        </w:rPr>
      </w:pPr>
      <w:r w:rsidRPr="00627650">
        <w:rPr>
          <w:rFonts w:ascii="Arial" w:hAnsi="Arial" w:cs="Arial"/>
          <w:sz w:val="20"/>
        </w:rPr>
        <w:t xml:space="preserve">Zmiluj sa, Bože, nado mnou pre svoje milosrdenstvo - a pre svoje veľké zľutovanie znič moju neprávosť. </w:t>
      </w:r>
    </w:p>
    <w:p w:rsidR="00627650" w:rsidRPr="00627650" w:rsidRDefault="00627650" w:rsidP="00627650">
      <w:pPr>
        <w:spacing w:line="276" w:lineRule="auto"/>
        <w:jc w:val="both"/>
        <w:rPr>
          <w:rFonts w:ascii="Arial" w:hAnsi="Arial" w:cs="Arial"/>
          <w:sz w:val="20"/>
        </w:rPr>
      </w:pPr>
      <w:r w:rsidRPr="00627650">
        <w:rPr>
          <w:rFonts w:ascii="Arial" w:hAnsi="Arial" w:cs="Arial"/>
          <w:sz w:val="20"/>
        </w:rPr>
        <w:t xml:space="preserve">Úplne zmy zo mňa moju vinu - a očisť ma od hriechu. </w:t>
      </w:r>
    </w:p>
    <w:p w:rsidR="00627650" w:rsidRPr="00627650" w:rsidRDefault="00627650" w:rsidP="00627650">
      <w:pPr>
        <w:spacing w:line="276" w:lineRule="auto"/>
        <w:jc w:val="both"/>
        <w:rPr>
          <w:rFonts w:ascii="Arial" w:hAnsi="Arial" w:cs="Arial"/>
          <w:sz w:val="20"/>
        </w:rPr>
      </w:pPr>
      <w:r w:rsidRPr="00627650">
        <w:rPr>
          <w:rFonts w:ascii="Arial" w:hAnsi="Arial" w:cs="Arial"/>
          <w:sz w:val="20"/>
        </w:rPr>
        <w:t xml:space="preserve">Vedomý som si svojej neprávosti - a svoj hriech mám stále pred sebou.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Proti tebe, proti tebe samému som sa prehrešil - a urobil som, čo je v tvojich očiach zlé,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aby si sa ukázal spravodlivý vo svojom výroku - a nestranný vo svojom súde.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Naozaj som sa v neprávosti narodil - a hriešneho ma počala moja mať.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Ty naozaj máš záľubu v srdci úprimnom - a v samote mi múdrosť zjavuješ.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Pokrop ma yzopom a zasa budem čistý; - umy ma a budem belší ako sneh.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Daj, aby som počul radosť a veselosť, - a zaplesajú kosti, ktoré si rozdrvil.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Odvráť svoju tvár od mojich hriechov - a zotri všetky moje viny.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Bože, stvor vo mne srdce čisté - a v mojom vnútri obnov ducha pevného.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Neodvrhuj ma spred svojej tváre - a neodnímaj mi svojho ducha svätého.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Navráť mi radosť z tvojej spásy - a posilni ma duchom veľkej ochoty.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Poučím blúdiacich o tvojich cestách - a hriešnici sa k tebe obrátia.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Bože, Boh </w:t>
      </w:r>
      <w:r>
        <w:rPr>
          <w:rFonts w:ascii="Arial" w:hAnsi="Arial" w:cs="Arial"/>
          <w:sz w:val="20"/>
        </w:rPr>
        <w:t xml:space="preserve">mojej spásy, zbav ma škvrny </w:t>
      </w:r>
      <w:proofErr w:type="spellStart"/>
      <w:r>
        <w:rPr>
          <w:rFonts w:ascii="Arial" w:hAnsi="Arial" w:cs="Arial"/>
          <w:sz w:val="20"/>
        </w:rPr>
        <w:t>krvi</w:t>
      </w:r>
      <w:r w:rsidRPr="00627650">
        <w:rPr>
          <w:rFonts w:ascii="Arial" w:hAnsi="Arial" w:cs="Arial"/>
          <w:sz w:val="20"/>
        </w:rPr>
        <w:t>preliatia</w:t>
      </w:r>
      <w:proofErr w:type="spellEnd"/>
      <w:r w:rsidRPr="00627650">
        <w:rPr>
          <w:rFonts w:ascii="Arial" w:hAnsi="Arial" w:cs="Arial"/>
          <w:sz w:val="20"/>
        </w:rPr>
        <w:t xml:space="preserve"> - a môj jazyk zajasá nad tvojou spravodlivosťou.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Pane, otvor moje pery - a moje ústa budú ohlasovať tvoju slávu.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Veď ty nemáš záľubu v obete, - ani žertvu neprijmeš odo mňa.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Obetou Bohu milou je duch skrúšený; - Bože, ty nepohŕdaš srdcom skrúšeným a poníženým. </w:t>
      </w:r>
    </w:p>
    <w:p w:rsidR="00627650" w:rsidRP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 xml:space="preserve">Buď dobrotivý, Pane, a milosrdný voči Sionu, - vybuduj múry Jeruzalema. </w:t>
      </w:r>
    </w:p>
    <w:p w:rsidR="00627650" w:rsidRDefault="00627650" w:rsidP="00627650">
      <w:pPr>
        <w:spacing w:line="276" w:lineRule="auto"/>
        <w:jc w:val="both"/>
        <w:rPr>
          <w:rFonts w:ascii="Arial" w:hAnsi="Arial" w:cs="Arial"/>
          <w:sz w:val="20"/>
        </w:rPr>
      </w:pPr>
      <w:r>
        <w:rPr>
          <w:rFonts w:ascii="Arial" w:hAnsi="Arial" w:cs="Arial"/>
          <w:sz w:val="20"/>
        </w:rPr>
        <w:t xml:space="preserve"> </w:t>
      </w:r>
      <w:r w:rsidRPr="00627650">
        <w:rPr>
          <w:rFonts w:ascii="Arial" w:hAnsi="Arial" w:cs="Arial"/>
          <w:sz w:val="20"/>
        </w:rPr>
        <w:t>Potom prijmeš náležité obety, obetné dary a žertvy; - potom položia na tvoj oltár obetné zvieratá.</w:t>
      </w:r>
    </w:p>
    <w:p w:rsidR="00627650" w:rsidRDefault="00627650" w:rsidP="00627650">
      <w:pPr>
        <w:spacing w:line="276" w:lineRule="auto"/>
        <w:ind w:hanging="142"/>
        <w:jc w:val="both"/>
        <w:rPr>
          <w:rFonts w:ascii="Arial" w:hAnsi="Arial" w:cs="Arial"/>
          <w:sz w:val="20"/>
        </w:rPr>
      </w:pPr>
    </w:p>
    <w:p w:rsidR="00627650" w:rsidRPr="00256E23" w:rsidRDefault="00627650" w:rsidP="00627650">
      <w:pPr>
        <w:spacing w:line="276" w:lineRule="auto"/>
        <w:ind w:hanging="142"/>
        <w:jc w:val="both"/>
        <w:rPr>
          <w:rFonts w:ascii="Arial" w:hAnsi="Arial" w:cs="Arial"/>
          <w:sz w:val="28"/>
        </w:rPr>
      </w:pPr>
    </w:p>
    <w:p w:rsidR="002D6306" w:rsidRDefault="002D6306" w:rsidP="00627650">
      <w:pPr>
        <w:spacing w:line="276" w:lineRule="auto"/>
        <w:ind w:hanging="142"/>
        <w:jc w:val="both"/>
        <w:rPr>
          <w:rFonts w:ascii="Arial" w:hAnsi="Arial" w:cs="Arial"/>
          <w:sz w:val="14"/>
        </w:rPr>
      </w:pPr>
    </w:p>
    <w:p w:rsidR="002D6306" w:rsidRDefault="002D6306" w:rsidP="00627650">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-1644650</wp:posOffset>
                </wp:positionH>
                <wp:positionV relativeFrom="margin">
                  <wp:posOffset>274320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627650">
                            <w:pPr>
                              <w:rPr>
                                <w:b/>
                                <w:color w:val="002060"/>
                                <w:sz w:val="24"/>
                              </w:rPr>
                            </w:pPr>
                            <w:r w:rsidRPr="004231CE">
                              <w:rPr>
                                <w:b/>
                                <w:color w:val="002060"/>
                                <w:sz w:val="24"/>
                              </w:rPr>
                              <w:t xml:space="preserve">Aplikácia </w:t>
                            </w:r>
                            <w:r w:rsidR="00627650">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9.5pt;margin-top:21.6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" filled="f" stroked="f">
                <v:textbox style="mso-fit-shape-to-text:t">
                  <w:txbxContent>
                    <w:p w:rsidR="00CE522B" w:rsidRPr="004231CE" w:rsidRDefault="00CE522B" w:rsidP="00627650">
                      <w:pPr>
                        <w:rPr>
                          <w:b/>
                          <w:color w:val="002060"/>
                          <w:sz w:val="24"/>
                        </w:rPr>
                      </w:pPr>
                      <w:r w:rsidRPr="004231CE">
                        <w:rPr>
                          <w:b/>
                          <w:color w:val="002060"/>
                          <w:sz w:val="24"/>
                        </w:rPr>
                        <w:t xml:space="preserve">Aplikácia </w:t>
                      </w:r>
                      <w:r w:rsidR="00627650">
                        <w:rPr>
                          <w:b/>
                          <w:color w:val="002060"/>
                          <w:sz w:val="24"/>
                        </w:rPr>
                        <w:t>do života</w:t>
                      </w:r>
                    </w:p>
                  </w:txbxContent>
                </v:textbox>
                <w10:wrap anchory="margin"/>
              </v:shape>
            </w:pict>
          </mc:Fallback>
        </mc:AlternateContent>
      </w:r>
    </w:p>
    <w:p w:rsidR="00E57CB9" w:rsidRPr="00256E23" w:rsidRDefault="00E57CB9" w:rsidP="00627650">
      <w:pPr>
        <w:spacing w:line="276" w:lineRule="auto"/>
        <w:ind w:hanging="142"/>
        <w:jc w:val="both"/>
        <w:rPr>
          <w:rFonts w:ascii="Arial" w:hAnsi="Arial" w:cs="Arial"/>
          <w:sz w:val="14"/>
        </w:rPr>
      </w:pPr>
    </w:p>
    <w:p w:rsidR="00627650" w:rsidRPr="00627650" w:rsidRDefault="00627650" w:rsidP="00627650">
      <w:pPr>
        <w:spacing w:line="276" w:lineRule="auto"/>
        <w:ind w:hanging="142"/>
        <w:rPr>
          <w:rFonts w:ascii="Arial" w:hAnsi="Arial" w:cs="Arial"/>
          <w:sz w:val="20"/>
        </w:rPr>
      </w:pPr>
      <w:r w:rsidRPr="00627650">
        <w:rPr>
          <w:rFonts w:ascii="Arial" w:hAnsi="Arial" w:cs="Arial"/>
          <w:sz w:val="20"/>
        </w:rPr>
        <w:t>-</w:t>
      </w:r>
      <w:r w:rsidRPr="00627650">
        <w:rPr>
          <w:rFonts w:ascii="Arial" w:hAnsi="Arial" w:cs="Arial"/>
          <w:sz w:val="20"/>
        </w:rPr>
        <w:tab/>
        <w:t>svätá spoveď a príprava na ňu</w:t>
      </w:r>
    </w:p>
    <w:p w:rsidR="00627650" w:rsidRPr="00627650" w:rsidRDefault="00627650" w:rsidP="00627650">
      <w:pPr>
        <w:spacing w:line="276" w:lineRule="auto"/>
        <w:ind w:hanging="142"/>
        <w:rPr>
          <w:rFonts w:ascii="Arial" w:hAnsi="Arial" w:cs="Arial"/>
          <w:sz w:val="20"/>
        </w:rPr>
      </w:pPr>
      <w:r w:rsidRPr="00627650">
        <w:rPr>
          <w:rFonts w:ascii="Arial" w:hAnsi="Arial" w:cs="Arial"/>
          <w:sz w:val="20"/>
        </w:rPr>
        <w:t>-</w:t>
      </w:r>
      <w:r w:rsidRPr="00627650">
        <w:rPr>
          <w:rFonts w:ascii="Arial" w:hAnsi="Arial" w:cs="Arial"/>
          <w:sz w:val="20"/>
        </w:rPr>
        <w:tab/>
        <w:t>večerné spytovanie svedomia</w:t>
      </w:r>
    </w:p>
    <w:p w:rsidR="00F778C2" w:rsidRPr="00627650" w:rsidRDefault="00627650" w:rsidP="00627650">
      <w:pPr>
        <w:spacing w:line="276" w:lineRule="auto"/>
        <w:ind w:hanging="142"/>
        <w:rPr>
          <w:rFonts w:ascii="Arial" w:hAnsi="Arial" w:cs="Arial"/>
          <w:sz w:val="20"/>
        </w:rPr>
      </w:pPr>
      <w:r w:rsidRPr="00627650">
        <w:rPr>
          <w:rFonts w:ascii="Arial" w:hAnsi="Arial" w:cs="Arial"/>
          <w:sz w:val="20"/>
        </w:rPr>
        <w:t>-</w:t>
      </w:r>
      <w:r w:rsidRPr="00627650">
        <w:rPr>
          <w:rFonts w:ascii="Arial" w:hAnsi="Arial" w:cs="Arial"/>
          <w:sz w:val="20"/>
        </w:rPr>
        <w:tab/>
        <w:t>vo svätej spovedi mi Ježiš odpustí všetko, čo mu vyznám. Najťažšie je však odpustiť samému sebe. Odpustím si všetky hriechy, krivdy, ktoré som spôsobil samému sebe a aj druhým.</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627650">
      <w:pPr>
        <w:spacing w:line="276" w:lineRule="auto"/>
        <w:ind w:hanging="142"/>
        <w:jc w:val="both"/>
        <w:rPr>
          <w:rFonts w:ascii="Arial" w:hAnsi="Arial" w:cs="Arial"/>
          <w:sz w:val="20"/>
        </w:rPr>
      </w:pPr>
      <w:r w:rsidRPr="00256E23">
        <w:rPr>
          <w:rFonts w:ascii="Arial" w:hAnsi="Arial" w:cs="Arial"/>
          <w:sz w:val="20"/>
        </w:rPr>
        <w:t xml:space="preserve"> </w:t>
      </w:r>
    </w:p>
    <w:p w:rsidR="00E57CB9" w:rsidRPr="00256E23" w:rsidRDefault="008228F2"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-1605915</wp:posOffset>
                </wp:positionH>
                <wp:positionV relativeFrom="page">
                  <wp:posOffset>2619375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margin-left:-126.45pt;margin-top:206.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7CB9" w:rsidRPr="00256E23" w:rsidRDefault="00E57CB9" w:rsidP="00832E5F">
      <w:pPr>
        <w:rPr>
          <w:rFonts w:ascii="Arial" w:hAnsi="Arial" w:cs="Arial"/>
          <w:sz w:val="14"/>
        </w:rPr>
      </w:pPr>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KKC 1422-1498 </w:t>
      </w:r>
      <w:hyperlink r:id="rId10" w:history="1">
        <w:r w:rsidRPr="00627650">
          <w:rPr>
            <w:rStyle w:val="Hypertextovprepojenie"/>
            <w:rFonts w:ascii="Arial" w:hAnsi="Arial" w:cs="Arial"/>
            <w:sz w:val="20"/>
          </w:rPr>
          <w:t>http://www.katechizmus.sk/index.php?action=getk&amp;kid=1965</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Kompendium KKC 295-312</w:t>
      </w:r>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YOUCAT – 150-151-...315-320 ....</w:t>
      </w:r>
    </w:p>
    <w:p w:rsidR="00627650" w:rsidRPr="00627650" w:rsidRDefault="00627650" w:rsidP="00627650">
      <w:pPr>
        <w:pStyle w:val="Bezriadkovania"/>
        <w:spacing w:line="276" w:lineRule="auto"/>
        <w:rPr>
          <w:rFonts w:ascii="Arial" w:hAnsi="Arial" w:cs="Arial"/>
          <w:sz w:val="20"/>
        </w:rPr>
      </w:pPr>
      <w:proofErr w:type="spellStart"/>
      <w:r w:rsidRPr="00627650">
        <w:rPr>
          <w:rFonts w:ascii="Arial" w:hAnsi="Arial" w:cs="Arial"/>
          <w:sz w:val="20"/>
        </w:rPr>
        <w:t>Youcat</w:t>
      </w:r>
      <w:proofErr w:type="spellEnd"/>
      <w:r w:rsidRPr="00627650">
        <w:rPr>
          <w:rFonts w:ascii="Arial" w:hAnsi="Arial" w:cs="Arial"/>
          <w:sz w:val="20"/>
        </w:rPr>
        <w:t>, príprava na birmovku – téma č. 11</w:t>
      </w:r>
    </w:p>
    <w:p w:rsidR="00627650" w:rsidRPr="00627650" w:rsidRDefault="00627650" w:rsidP="00627650">
      <w:pPr>
        <w:pStyle w:val="Bezriadkovania"/>
        <w:spacing w:line="276" w:lineRule="auto"/>
        <w:rPr>
          <w:rFonts w:ascii="Arial" w:hAnsi="Arial" w:cs="Arial"/>
          <w:sz w:val="20"/>
        </w:rPr>
      </w:pPr>
      <w:proofErr w:type="spellStart"/>
      <w:r w:rsidRPr="00627650">
        <w:rPr>
          <w:rFonts w:ascii="Arial" w:hAnsi="Arial" w:cs="Arial"/>
          <w:sz w:val="20"/>
        </w:rPr>
        <w:t>Birmovník</w:t>
      </w:r>
      <w:proofErr w:type="spellEnd"/>
      <w:r w:rsidRPr="00627650">
        <w:rPr>
          <w:rFonts w:ascii="Arial" w:hAnsi="Arial" w:cs="Arial"/>
          <w:sz w:val="20"/>
        </w:rPr>
        <w:t>/téma č. 6</w:t>
      </w:r>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Spoločne objavujme dar/téma č. 17</w:t>
      </w:r>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3-minútový katechizmus - Čo je to spoveď? </w:t>
      </w:r>
      <w:hyperlink r:id="rId11" w:history="1">
        <w:r w:rsidRPr="00627650">
          <w:rPr>
            <w:rStyle w:val="Hypertextovprepojenie"/>
            <w:rFonts w:ascii="Arial" w:hAnsi="Arial" w:cs="Arial"/>
            <w:sz w:val="20"/>
          </w:rPr>
          <w:t>https://www.tvlux.sk/archiv/play/11082</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3-minútový katechizmus - Čo sú to hriechy? </w:t>
      </w:r>
      <w:hyperlink r:id="rId12" w:history="1">
        <w:r w:rsidRPr="00627650">
          <w:rPr>
            <w:rStyle w:val="Hypertextovprepojenie"/>
            <w:rFonts w:ascii="Arial" w:hAnsi="Arial" w:cs="Arial"/>
            <w:sz w:val="20"/>
          </w:rPr>
          <w:t>https://www.tvlux.sk/archiv/play/11079</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3-minútový katechizmus - Čo je to milosť? </w:t>
      </w:r>
      <w:hyperlink r:id="rId13" w:history="1">
        <w:r w:rsidRPr="00627650">
          <w:rPr>
            <w:rStyle w:val="Hypertextovprepojenie"/>
            <w:rFonts w:ascii="Arial" w:hAnsi="Arial" w:cs="Arial"/>
            <w:sz w:val="20"/>
          </w:rPr>
          <w:t>https://www.tvlux.sk/archiv/play/11072</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3-minútový katechizmus - Ako sa k nám dostáva a ako ro</w:t>
      </w:r>
      <w:bookmarkStart w:id="0" w:name="_GoBack"/>
      <w:bookmarkEnd w:id="0"/>
      <w:r w:rsidRPr="00627650">
        <w:rPr>
          <w:rFonts w:ascii="Arial" w:hAnsi="Arial" w:cs="Arial"/>
          <w:sz w:val="20"/>
        </w:rPr>
        <w:t xml:space="preserve">zmnožuje milosť? </w:t>
      </w:r>
      <w:hyperlink r:id="rId14" w:history="1">
        <w:r w:rsidRPr="00627650">
          <w:rPr>
            <w:rStyle w:val="Hypertextovprepojenie"/>
            <w:rFonts w:ascii="Arial" w:hAnsi="Arial" w:cs="Arial"/>
            <w:sz w:val="20"/>
          </w:rPr>
          <w:t>https://www.tvlux.sk/archiv/play/11073</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Katarína </w:t>
      </w:r>
      <w:proofErr w:type="spellStart"/>
      <w:r w:rsidRPr="00627650">
        <w:rPr>
          <w:rFonts w:ascii="Arial" w:hAnsi="Arial" w:cs="Arial"/>
          <w:sz w:val="20"/>
        </w:rPr>
        <w:t>Lachmanová</w:t>
      </w:r>
      <w:proofErr w:type="spellEnd"/>
      <w:r w:rsidRPr="00627650">
        <w:rPr>
          <w:rFonts w:ascii="Arial" w:hAnsi="Arial" w:cs="Arial"/>
          <w:sz w:val="20"/>
        </w:rPr>
        <w:t xml:space="preserve"> – Sviatosť zmierenia </w:t>
      </w:r>
      <w:hyperlink r:id="rId15" w:history="1">
        <w:r w:rsidRPr="00627650">
          <w:rPr>
            <w:rStyle w:val="Hypertextovprepojenie"/>
            <w:rFonts w:ascii="Arial" w:hAnsi="Arial" w:cs="Arial"/>
            <w:sz w:val="20"/>
          </w:rPr>
          <w:t>http://www.martindom.sk/index.php?vypisat=4&amp;id=348&amp;type=&amp;t=61</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Roman </w:t>
      </w:r>
      <w:proofErr w:type="spellStart"/>
      <w:r w:rsidRPr="00627650">
        <w:rPr>
          <w:rFonts w:ascii="Arial" w:hAnsi="Arial" w:cs="Arial"/>
          <w:sz w:val="20"/>
        </w:rPr>
        <w:t>Seko</w:t>
      </w:r>
      <w:proofErr w:type="spellEnd"/>
      <w:r w:rsidRPr="00627650">
        <w:rPr>
          <w:rFonts w:ascii="Arial" w:hAnsi="Arial" w:cs="Arial"/>
          <w:sz w:val="20"/>
        </w:rPr>
        <w:t xml:space="preserve"> - Teórie hriechu a sviatosť zmierenia </w:t>
      </w:r>
      <w:hyperlink r:id="rId16" w:history="1">
        <w:r w:rsidRPr="00627650">
          <w:rPr>
            <w:rStyle w:val="Hypertextovprepojenie"/>
            <w:rFonts w:ascii="Arial" w:hAnsi="Arial" w:cs="Arial"/>
            <w:sz w:val="20"/>
          </w:rPr>
          <w:t>https://www.youtube.com/watch?v=dzVY2djeQNY</w:t>
        </w:r>
      </w:hyperlink>
    </w:p>
    <w:p w:rsidR="00627650" w:rsidRPr="00627650" w:rsidRDefault="00627650" w:rsidP="00627650">
      <w:pPr>
        <w:pStyle w:val="Bezriadkovania"/>
        <w:spacing w:line="276" w:lineRule="auto"/>
        <w:rPr>
          <w:rFonts w:ascii="Arial" w:hAnsi="Arial" w:cs="Arial"/>
          <w:sz w:val="20"/>
          <w:lang w:eastAsia="sk-SK"/>
        </w:rPr>
      </w:pPr>
      <w:proofErr w:type="spellStart"/>
      <w:r w:rsidRPr="00627650">
        <w:rPr>
          <w:rFonts w:ascii="Arial" w:hAnsi="Arial" w:cs="Arial"/>
          <w:sz w:val="20"/>
        </w:rPr>
        <w:t>Tweetuj</w:t>
      </w:r>
      <w:proofErr w:type="spellEnd"/>
      <w:r w:rsidRPr="00627650">
        <w:rPr>
          <w:rFonts w:ascii="Arial" w:hAnsi="Arial" w:cs="Arial"/>
          <w:sz w:val="20"/>
        </w:rPr>
        <w:t xml:space="preserve"> s Bohom - Prečo sa mám spovedať kňazovi, a nie iba Bohu?</w:t>
      </w:r>
    </w:p>
    <w:p w:rsidR="00627650" w:rsidRPr="00627650" w:rsidRDefault="00627650" w:rsidP="00627650">
      <w:pPr>
        <w:pStyle w:val="Bezriadkovania"/>
        <w:spacing w:line="276" w:lineRule="auto"/>
        <w:rPr>
          <w:rFonts w:ascii="Arial" w:hAnsi="Arial" w:cs="Arial"/>
          <w:sz w:val="20"/>
        </w:rPr>
      </w:pPr>
      <w:hyperlink r:id="rId17" w:history="1">
        <w:r w:rsidRPr="00627650">
          <w:rPr>
            <w:rStyle w:val="Hypertextovprepojenie"/>
            <w:rFonts w:ascii="Arial" w:hAnsi="Arial" w:cs="Arial"/>
            <w:sz w:val="20"/>
          </w:rPr>
          <w:t>https://www.tweetingwithgod.com/sk/content/338-preco-sa-mam-spovedat-knazovi-nie-iba-bohu</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lang w:eastAsia="sk-SK"/>
        </w:rPr>
        <w:t xml:space="preserve">Jozef </w:t>
      </w:r>
      <w:proofErr w:type="spellStart"/>
      <w:r w:rsidRPr="00627650">
        <w:rPr>
          <w:rFonts w:ascii="Arial" w:hAnsi="Arial" w:cs="Arial"/>
          <w:sz w:val="20"/>
          <w:lang w:eastAsia="sk-SK"/>
        </w:rPr>
        <w:t>Vadkerti</w:t>
      </w:r>
      <w:proofErr w:type="spellEnd"/>
      <w:r w:rsidRPr="00627650">
        <w:rPr>
          <w:rFonts w:ascii="Arial" w:hAnsi="Arial" w:cs="Arial"/>
          <w:sz w:val="20"/>
          <w:lang w:eastAsia="sk-SK"/>
        </w:rPr>
        <w:t xml:space="preserve"> - Prečo sa nemôžem spovedať priamo Bohu? </w:t>
      </w:r>
      <w:hyperlink r:id="rId18" w:history="1">
        <w:r w:rsidRPr="00627650">
          <w:rPr>
            <w:rStyle w:val="Hypertextovprepojenie"/>
            <w:rFonts w:ascii="Arial" w:hAnsi="Arial" w:cs="Arial"/>
            <w:sz w:val="20"/>
          </w:rPr>
          <w:t>https://www.youtube.com/watch?v=Rp-8yph_NuI</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Viera do vrecka - Spoveď očami kňaza </w:t>
      </w:r>
      <w:hyperlink r:id="rId19" w:history="1">
        <w:r w:rsidRPr="00627650">
          <w:rPr>
            <w:rStyle w:val="Hypertextovprepojenie"/>
            <w:rFonts w:ascii="Arial" w:hAnsi="Arial" w:cs="Arial"/>
            <w:sz w:val="20"/>
          </w:rPr>
          <w:t>https://www.youtube.com/watch?v=pQQHU5wRBSo&amp;list=PLLQwPRmWD7RH6mgG0UhAhNOfGSbT63yoZ</w:t>
        </w:r>
      </w:hyperlink>
    </w:p>
    <w:p w:rsidR="00627650" w:rsidRPr="00627650" w:rsidRDefault="00627650" w:rsidP="00627650">
      <w:pPr>
        <w:pStyle w:val="Bezriadkovania"/>
        <w:spacing w:line="276" w:lineRule="auto"/>
        <w:rPr>
          <w:rFonts w:ascii="Arial" w:hAnsi="Arial" w:cs="Arial"/>
          <w:sz w:val="20"/>
        </w:rPr>
      </w:pPr>
      <w:r w:rsidRPr="00627650">
        <w:rPr>
          <w:rFonts w:ascii="Arial" w:hAnsi="Arial" w:cs="Arial"/>
          <w:sz w:val="20"/>
        </w:rPr>
        <w:t xml:space="preserve">Michal </w:t>
      </w:r>
      <w:proofErr w:type="spellStart"/>
      <w:r w:rsidRPr="00627650">
        <w:rPr>
          <w:rFonts w:ascii="Arial" w:hAnsi="Arial" w:cs="Arial"/>
          <w:sz w:val="20"/>
        </w:rPr>
        <w:t>Zamkovský</w:t>
      </w:r>
      <w:proofErr w:type="spellEnd"/>
      <w:r w:rsidRPr="00627650">
        <w:rPr>
          <w:rFonts w:ascii="Arial" w:hAnsi="Arial" w:cs="Arial"/>
          <w:sz w:val="20"/>
        </w:rPr>
        <w:t xml:space="preserve"> </w:t>
      </w:r>
      <w:proofErr w:type="spellStart"/>
      <w:r w:rsidRPr="00627650">
        <w:rPr>
          <w:rFonts w:ascii="Arial" w:hAnsi="Arial" w:cs="Arial"/>
          <w:sz w:val="20"/>
        </w:rPr>
        <w:t>CSsR</w:t>
      </w:r>
      <w:proofErr w:type="spellEnd"/>
      <w:r w:rsidRPr="00627650">
        <w:rPr>
          <w:rFonts w:ascii="Arial" w:hAnsi="Arial" w:cs="Arial"/>
          <w:sz w:val="20"/>
        </w:rPr>
        <w:t xml:space="preserve"> - Keď sa spovedáme stále z toho istého </w:t>
      </w:r>
      <w:hyperlink r:id="rId20" w:history="1">
        <w:r w:rsidRPr="00627650">
          <w:rPr>
            <w:rStyle w:val="Hypertextovprepojenie"/>
            <w:rFonts w:ascii="Arial" w:hAnsi="Arial" w:cs="Arial"/>
            <w:sz w:val="20"/>
          </w:rPr>
          <w:t>https://www.youtube.com/watch?v=DKHOq9AE1Ws</w:t>
        </w:r>
      </w:hyperlink>
    </w:p>
    <w:p w:rsidR="00627650" w:rsidRPr="00627650" w:rsidRDefault="00627650" w:rsidP="00627650">
      <w:pPr>
        <w:pStyle w:val="Bezriadkovania"/>
        <w:spacing w:line="276" w:lineRule="auto"/>
        <w:rPr>
          <w:rFonts w:ascii="Arial" w:hAnsi="Arial" w:cs="Arial"/>
          <w:sz w:val="44"/>
          <w:szCs w:val="48"/>
          <w:lang w:eastAsia="sk-SK"/>
        </w:rPr>
      </w:pPr>
      <w:r w:rsidRPr="00627650">
        <w:rPr>
          <w:rFonts w:ascii="Arial" w:hAnsi="Arial" w:cs="Arial"/>
          <w:sz w:val="20"/>
        </w:rPr>
        <w:t xml:space="preserve">Generálna svätá spoveď – príprava, obsah a význam </w:t>
      </w:r>
      <w:hyperlink r:id="rId21" w:history="1">
        <w:r w:rsidRPr="00627650">
          <w:rPr>
            <w:rStyle w:val="Hypertextovprepojenie"/>
            <w:rFonts w:ascii="Arial" w:hAnsi="Arial" w:cs="Arial"/>
            <w:sz w:val="20"/>
          </w:rPr>
          <w:t>https://old.katolickenoviny.sk/8-2013-generalna-svata-spoved-priprava-obsah-a-vyznam/</w:t>
        </w:r>
      </w:hyperlink>
    </w:p>
    <w:p w:rsidR="00E57CB9" w:rsidRPr="00256E23" w:rsidRDefault="00E57CB9" w:rsidP="00832E5F">
      <w:pPr>
        <w:rPr>
          <w:rFonts w:ascii="Arial" w:hAnsi="Arial" w:cs="Arial"/>
          <w:sz w:val="14"/>
        </w:rPr>
      </w:pPr>
    </w:p>
    <w:sectPr w:rsidR="00E57CB9" w:rsidRPr="00256E23" w:rsidSect="00832E5F">
      <w:headerReference w:type="default" r:id="rId22"/>
      <w:headerReference w:type="first" r:id="rId23"/>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CB" w:rsidRDefault="009B42CB" w:rsidP="000C45FF">
      <w:r>
        <w:separator/>
      </w:r>
    </w:p>
  </w:endnote>
  <w:endnote w:type="continuationSeparator" w:id="0">
    <w:p w:rsidR="009B42CB" w:rsidRDefault="009B42C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CB" w:rsidRDefault="009B42CB" w:rsidP="000C45FF">
      <w:r>
        <w:separator/>
      </w:r>
    </w:p>
  </w:footnote>
  <w:footnote w:type="continuationSeparator" w:id="0">
    <w:p w:rsidR="009B42CB" w:rsidRDefault="009B42CB"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65D82"/>
    <w:rsid w:val="00281FD5"/>
    <w:rsid w:val="002D6306"/>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27650"/>
    <w:rsid w:val="00646E75"/>
    <w:rsid w:val="006771D0"/>
    <w:rsid w:val="006958CB"/>
    <w:rsid w:val="00715FCB"/>
    <w:rsid w:val="00730790"/>
    <w:rsid w:val="00743101"/>
    <w:rsid w:val="007775E1"/>
    <w:rsid w:val="007867A0"/>
    <w:rsid w:val="007927F5"/>
    <w:rsid w:val="007D0AA4"/>
    <w:rsid w:val="00802CA0"/>
    <w:rsid w:val="00813785"/>
    <w:rsid w:val="008228F2"/>
    <w:rsid w:val="008235C6"/>
    <w:rsid w:val="00832E5F"/>
    <w:rsid w:val="00883F45"/>
    <w:rsid w:val="008B3E7C"/>
    <w:rsid w:val="00914658"/>
    <w:rsid w:val="009260CD"/>
    <w:rsid w:val="00952C25"/>
    <w:rsid w:val="009B42CB"/>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97E88"/>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72" TargetMode="External"/><Relationship Id="rId18" Type="http://schemas.openxmlformats.org/officeDocument/2006/relationships/hyperlink" Target="https://www.youtube.com/watch?v=Rp-8yph_NuI" TargetMode="External"/><Relationship Id="rId3" Type="http://schemas.openxmlformats.org/officeDocument/2006/relationships/customXml" Target="../customXml/item3.xml"/><Relationship Id="rId21" Type="http://schemas.openxmlformats.org/officeDocument/2006/relationships/hyperlink" Target="https://old.katolickenoviny.sk/8-2013-generalna-svata-spoved-priprava-obsah-a-vyznam/" TargetMode="External"/><Relationship Id="rId7" Type="http://schemas.openxmlformats.org/officeDocument/2006/relationships/webSettings" Target="webSettings.xml"/><Relationship Id="rId12" Type="http://schemas.openxmlformats.org/officeDocument/2006/relationships/hyperlink" Target="https://www.tvlux.sk/archiv/play/11079" TargetMode="External"/><Relationship Id="rId17" Type="http://schemas.openxmlformats.org/officeDocument/2006/relationships/hyperlink" Target="https://www.tweetingwithgod.com/sk/content/338-preco-sa-mam-spovedat-knazovi-nie-iba-boh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dzVY2djeQNY" TargetMode="External"/><Relationship Id="rId20" Type="http://schemas.openxmlformats.org/officeDocument/2006/relationships/hyperlink" Target="https://www.youtube.com/watch?v=DKHOq9AE1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8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artindom.sk/index.php?vypisat=4&amp;id=348&amp;type=&amp;t=61" TargetMode="External"/><Relationship Id="rId23" Type="http://schemas.openxmlformats.org/officeDocument/2006/relationships/header" Target="header2.xml"/><Relationship Id="rId10" Type="http://schemas.openxmlformats.org/officeDocument/2006/relationships/hyperlink" Target="http://www.katechizmus.sk/index.php?action=getk&amp;kid=1965" TargetMode="External"/><Relationship Id="rId19" Type="http://schemas.openxmlformats.org/officeDocument/2006/relationships/hyperlink" Target="https://www.youtube.com/watch?v=pQQHU5wRBSo&amp;list=PLLQwPRmWD7RH6mgG0UhAhNOfGSbT63yo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107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BC2B0EA-724F-4638-96F7-11139DFE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1570</Words>
  <Characters>8952</Characters>
  <Application>Microsoft Office Word</Application>
  <DocSecurity>0</DocSecurity>
  <Lines>74</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