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108200" cy="1836000"/>
                <wp:effectExtent l="0" t="0" r="6350" b="0"/>
                <wp:wrapNone/>
                <wp:docPr id="1" name="Ovál 1"/>
                <wp:cNvGraphicFramePr/>
                <a:graphic xmlns:a="http://schemas.openxmlformats.org/drawingml/2006/main">
                  <a:graphicData uri="http://schemas.microsoft.com/office/word/2010/wordprocessingShape">
                    <wps:wsp>
                      <wps:cNvSpPr/>
                      <wps:spPr>
                        <a:xfrm>
                          <a:off x="0" y="0"/>
                          <a:ext cx="21082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910A13"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r>
                              <w:rPr>
                                <w:b/>
                                <w:color w:val="002060"/>
                                <w:sz w:val="28"/>
                              </w:rPr>
                              <w:t>5</w:t>
                            </w:r>
                            <w:r w:rsidR="00E57CB9">
                              <w:rPr>
                                <w:b/>
                                <w:color w:val="002060"/>
                                <w:sz w:val="28"/>
                              </w:rPr>
                              <w:t>.</w:t>
                            </w:r>
                          </w:p>
                          <w:p w:rsidR="00E57CB9" w:rsidRPr="00910A13" w:rsidRDefault="00910A13" w:rsidP="00E57CB9">
                            <w:pPr>
                              <w:spacing w:line="276" w:lineRule="auto"/>
                              <w:jc w:val="center"/>
                              <w:rPr>
                                <w:b/>
                                <w:color w:val="002060"/>
                                <w:sz w:val="26"/>
                                <w:szCs w:val="26"/>
                              </w:rPr>
                            </w:pPr>
                            <w:r w:rsidRPr="00910A13">
                              <w:rPr>
                                <w:b/>
                                <w:color w:val="002060"/>
                                <w:sz w:val="26"/>
                                <w:szCs w:val="26"/>
                              </w:rPr>
                              <w:t>SPOLOČENSTVO CIRKVI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66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" o:allowoverlap="f" fillcolor="#d5d1d1 [1305]" stroked="f" strokeweight="1pt">
                <v:stroke joinstyle="miter"/>
                <v:textbox>
                  <w:txbxContent>
                    <w:p w:rsidR="00E57CB9" w:rsidRDefault="00910A13"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r>
                        <w:rPr>
                          <w:b/>
                          <w:color w:val="002060"/>
                          <w:sz w:val="28"/>
                        </w:rPr>
                        <w:t>5</w:t>
                      </w:r>
                      <w:r w:rsidR="00E57CB9">
                        <w:rPr>
                          <w:b/>
                          <w:color w:val="002060"/>
                          <w:sz w:val="28"/>
                        </w:rPr>
                        <w:t>.</w:t>
                      </w:r>
                    </w:p>
                    <w:p w:rsidR="00E57CB9" w:rsidRPr="00910A13" w:rsidRDefault="00910A13" w:rsidP="00E57CB9">
                      <w:pPr>
                        <w:spacing w:line="276" w:lineRule="auto"/>
                        <w:jc w:val="center"/>
                        <w:rPr>
                          <w:b/>
                          <w:color w:val="002060"/>
                          <w:sz w:val="26"/>
                          <w:szCs w:val="26"/>
                        </w:rPr>
                      </w:pPr>
                      <w:r w:rsidRPr="00910A13">
                        <w:rPr>
                          <w:b/>
                          <w:color w:val="002060"/>
                          <w:sz w:val="26"/>
                          <w:szCs w:val="26"/>
                        </w:rPr>
                        <w:t>SPOLOČENSTVO CIRKVI</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910A13" w:rsidRPr="00910A13">
        <w:rPr>
          <w:rFonts w:ascii="Arial" w:hAnsi="Arial" w:cs="Arial"/>
        </w:rPr>
        <w:t>zdôrazniť potrebu spoločenstva Cirkvi pre spásu človeka</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910A13" w:rsidRPr="00910A13" w:rsidRDefault="00910A13" w:rsidP="00910A13">
      <w:pPr>
        <w:pStyle w:val="Bezriadkovania"/>
        <w:spacing w:line="276" w:lineRule="auto"/>
        <w:jc w:val="both"/>
        <w:rPr>
          <w:rFonts w:ascii="Arial" w:hAnsi="Arial" w:cs="Arial"/>
          <w:i/>
          <w:sz w:val="20"/>
        </w:rPr>
      </w:pPr>
      <w:r w:rsidRPr="00910A13">
        <w:rPr>
          <w:rFonts w:ascii="Arial" w:hAnsi="Arial" w:cs="Arial"/>
          <w:i/>
          <w:sz w:val="20"/>
        </w:rPr>
        <w:t xml:space="preserve">„Tu sa Mojžiš rýchlo vrhol na zem, poklonil sa  a povedal: "Ak som, Pane, našiel milosť v tvojich očiach, prosím, poď s nami, Pane! Je to síce ľud nepoddajnej šije, ale odpusť nám naše previnenia a hriech a prijmi nás za svojich!" </w:t>
      </w:r>
      <w:r w:rsidRPr="00910A13">
        <w:rPr>
          <w:rFonts w:ascii="Arial" w:hAnsi="Arial" w:cs="Arial"/>
          <w:sz w:val="20"/>
        </w:rPr>
        <w:t>(Ex 34,8-9)</w:t>
      </w:r>
      <w:r w:rsidRPr="00910A13">
        <w:rPr>
          <w:rFonts w:ascii="Arial" w:hAnsi="Arial" w:cs="Arial"/>
          <w:i/>
          <w:sz w:val="20"/>
        </w:rPr>
        <w:t xml:space="preserve"> </w:t>
      </w:r>
    </w:p>
    <w:p w:rsidR="00910A13" w:rsidRPr="00910A13" w:rsidRDefault="00910A13" w:rsidP="00910A13">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-1542415</wp:posOffset>
                </wp:positionH>
                <wp:positionV relativeFrom="page">
                  <wp:posOffset>2724150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1.45pt;margin-top:214.5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910A13" w:rsidRPr="00910A13" w:rsidRDefault="00910A13" w:rsidP="00910A13">
      <w:pPr>
        <w:pStyle w:val="Bezriadkovania"/>
        <w:spacing w:line="276" w:lineRule="auto"/>
        <w:jc w:val="both"/>
        <w:rPr>
          <w:rFonts w:ascii="Arial" w:hAnsi="Arial" w:cs="Arial"/>
          <w:i/>
          <w:sz w:val="20"/>
        </w:rPr>
      </w:pPr>
      <w:r w:rsidRPr="00910A13">
        <w:rPr>
          <w:rFonts w:ascii="Arial" w:hAnsi="Arial" w:cs="Arial"/>
          <w:i/>
          <w:sz w:val="20"/>
        </w:rPr>
        <w:t xml:space="preserve">„Hľa, prichádzajú dni, hovorí Pán, keď uzavriem s domom Izraela a s domom </w:t>
      </w:r>
      <w:proofErr w:type="spellStart"/>
      <w:r w:rsidRPr="00910A13">
        <w:rPr>
          <w:rFonts w:ascii="Arial" w:hAnsi="Arial" w:cs="Arial"/>
          <w:i/>
          <w:sz w:val="20"/>
        </w:rPr>
        <w:t>Júdu</w:t>
      </w:r>
      <w:proofErr w:type="spellEnd"/>
      <w:r w:rsidRPr="00910A13">
        <w:rPr>
          <w:rFonts w:ascii="Arial" w:hAnsi="Arial" w:cs="Arial"/>
          <w:i/>
          <w:sz w:val="20"/>
        </w:rPr>
        <w:t xml:space="preserve"> novú zmluvu! Nie ako zmluvu, ktorú som uzavrel s ich otcami, keď som ich chytil za ruku, aby som ich vyviedol z Egypta. Tú moju zmluvu oni zrušili, hoci som im bol Pánom - hovorí Pán. Ale toto bude zmluva, ktorú po týchto dňoch uzavriem s domom Izraela - hovorí Pán. Svoj zákon dám do ich vnútra a napíšem ho do ich srdca. A budem im Bohom a oni budú mojím ľudom. Už sa nebudú vzájomne poučovať a brat bratovi nebude hovoriť: "Poznajte Pána!", pretože ma všetci poznajú od najmenšieho po najväčších - hovorí Pán. Lebo im odpustím vinu a na ich hriech si viac nespomeniem." </w:t>
      </w:r>
      <w:r w:rsidRPr="00910A13">
        <w:rPr>
          <w:rFonts w:ascii="Arial" w:hAnsi="Arial" w:cs="Arial"/>
          <w:sz w:val="20"/>
        </w:rPr>
        <w:t>(Jer 31,31-34)</w:t>
      </w:r>
    </w:p>
    <w:p w:rsidR="00910A13" w:rsidRPr="00910A13" w:rsidRDefault="00910A13" w:rsidP="00910A13">
      <w:pPr>
        <w:pStyle w:val="Bezriadkovania"/>
        <w:spacing w:line="276" w:lineRule="auto"/>
        <w:jc w:val="both"/>
        <w:rPr>
          <w:rFonts w:ascii="Arial" w:hAnsi="Arial" w:cs="Arial"/>
          <w:i/>
          <w:sz w:val="20"/>
        </w:rPr>
      </w:pPr>
    </w:p>
    <w:p w:rsidR="00910A13" w:rsidRPr="00910A13" w:rsidRDefault="00910A13" w:rsidP="00910A13">
      <w:pPr>
        <w:pStyle w:val="Bezriadkovania"/>
        <w:spacing w:line="276" w:lineRule="auto"/>
        <w:jc w:val="both"/>
        <w:rPr>
          <w:rFonts w:ascii="Arial" w:hAnsi="Arial" w:cs="Arial"/>
          <w:i/>
          <w:sz w:val="20"/>
        </w:rPr>
      </w:pPr>
      <w:r w:rsidRPr="00910A13">
        <w:rPr>
          <w:rFonts w:ascii="Arial" w:hAnsi="Arial" w:cs="Arial"/>
          <w:i/>
          <w:sz w:val="20"/>
        </w:rPr>
        <w:t xml:space="preserve">  „Vtedy ustanovil Dvanástich, aby boli s ním...“  </w:t>
      </w:r>
      <w:r w:rsidRPr="00910A13">
        <w:rPr>
          <w:rFonts w:ascii="Arial" w:hAnsi="Arial" w:cs="Arial"/>
          <w:sz w:val="20"/>
        </w:rPr>
        <w:t>(</w:t>
      </w:r>
      <w:proofErr w:type="spellStart"/>
      <w:r w:rsidRPr="00910A13">
        <w:rPr>
          <w:rFonts w:ascii="Arial" w:hAnsi="Arial" w:cs="Arial"/>
          <w:sz w:val="20"/>
        </w:rPr>
        <w:t>Mk</w:t>
      </w:r>
      <w:proofErr w:type="spellEnd"/>
      <w:r w:rsidRPr="00910A13">
        <w:rPr>
          <w:rFonts w:ascii="Arial" w:hAnsi="Arial" w:cs="Arial"/>
          <w:sz w:val="20"/>
        </w:rPr>
        <w:t xml:space="preserve"> 3,14)</w:t>
      </w:r>
    </w:p>
    <w:p w:rsidR="00910A13" w:rsidRPr="00910A13" w:rsidRDefault="00910A13" w:rsidP="00910A13">
      <w:pPr>
        <w:pStyle w:val="Bezriadkovania"/>
        <w:spacing w:line="276" w:lineRule="auto"/>
        <w:jc w:val="both"/>
        <w:rPr>
          <w:rFonts w:ascii="Arial" w:hAnsi="Arial" w:cs="Arial"/>
          <w:i/>
          <w:sz w:val="20"/>
        </w:rPr>
      </w:pPr>
    </w:p>
    <w:p w:rsidR="00910A13" w:rsidRPr="00910A13" w:rsidRDefault="00910A13" w:rsidP="00910A13">
      <w:pPr>
        <w:pStyle w:val="Bezriadkovania"/>
        <w:spacing w:line="276" w:lineRule="auto"/>
        <w:jc w:val="both"/>
        <w:rPr>
          <w:rFonts w:ascii="Arial" w:hAnsi="Arial" w:cs="Arial"/>
          <w:i/>
          <w:sz w:val="20"/>
        </w:rPr>
      </w:pPr>
      <w:r w:rsidRPr="00910A13">
        <w:rPr>
          <w:rFonts w:ascii="Arial" w:hAnsi="Arial" w:cs="Arial"/>
          <w:i/>
          <w:sz w:val="20"/>
        </w:rPr>
        <w:t>„Keď sa tvoj brat prehreší proti tebe, choď a napomeň ho medzi štyrmi očami. Ak ťa počúvne, získal si svojho brata. Ak ťa nepočúvne, priber si ešte jedného alebo dvoch, aby bola každá výpoveď potvrdená ústami dvoch alebo troch svedkov. Keby ani ich nepočúvol, povedz to cirkvi. A keby ani cirkev nechcel poslúchnuť, nech ti je ako pohan a mýtnik. Veru, hovorím vám: Čo zviažete na zemi, bude zviazané v nebi, a čo rozviažete na zemi, bude rozviazané v nebi.“</w:t>
      </w:r>
      <w:r w:rsidRPr="00910A13">
        <w:rPr>
          <w:rFonts w:ascii="Arial" w:hAnsi="Arial" w:cs="Arial"/>
          <w:sz w:val="20"/>
        </w:rPr>
        <w:t xml:space="preserve"> (</w:t>
      </w:r>
      <w:proofErr w:type="spellStart"/>
      <w:r w:rsidRPr="00910A13">
        <w:rPr>
          <w:rFonts w:ascii="Arial" w:hAnsi="Arial" w:cs="Arial"/>
          <w:sz w:val="20"/>
        </w:rPr>
        <w:t>Mt</w:t>
      </w:r>
      <w:proofErr w:type="spellEnd"/>
      <w:r w:rsidRPr="00910A13">
        <w:rPr>
          <w:rFonts w:ascii="Arial" w:hAnsi="Arial" w:cs="Arial"/>
          <w:sz w:val="20"/>
        </w:rPr>
        <w:t xml:space="preserve"> 18,15-18)</w:t>
      </w:r>
    </w:p>
    <w:p w:rsidR="00910A13" w:rsidRPr="00910A13" w:rsidRDefault="00910A13" w:rsidP="00910A13">
      <w:pPr>
        <w:pStyle w:val="Bezriadkovania"/>
        <w:spacing w:line="276" w:lineRule="auto"/>
        <w:jc w:val="both"/>
        <w:rPr>
          <w:rFonts w:ascii="Arial" w:hAnsi="Arial" w:cs="Arial"/>
          <w:i/>
          <w:sz w:val="20"/>
        </w:rPr>
      </w:pPr>
    </w:p>
    <w:p w:rsidR="00910A13" w:rsidRPr="00910A13" w:rsidRDefault="00910A13" w:rsidP="00910A13">
      <w:pPr>
        <w:pStyle w:val="Bezriadkovania"/>
        <w:spacing w:line="276" w:lineRule="auto"/>
        <w:jc w:val="both"/>
        <w:rPr>
          <w:rFonts w:ascii="Arial" w:hAnsi="Arial" w:cs="Arial"/>
          <w:i/>
          <w:sz w:val="20"/>
        </w:rPr>
      </w:pPr>
      <w:r w:rsidRPr="00910A13">
        <w:rPr>
          <w:rFonts w:ascii="Arial" w:hAnsi="Arial" w:cs="Arial"/>
          <w:i/>
          <w:sz w:val="20"/>
        </w:rPr>
        <w:t>„No keď prišli k Ježišovi a videli, že je už mŕtvy, kosti mu nepolámali, ale jeden z vojakov mu kopijou prebodol bok a hneď vyšla krv a voda.“</w:t>
      </w:r>
      <w:r w:rsidRPr="00910A13">
        <w:rPr>
          <w:rFonts w:ascii="Arial" w:hAnsi="Arial" w:cs="Arial"/>
          <w:sz w:val="20"/>
        </w:rPr>
        <w:t xml:space="preserve"> (</w:t>
      </w:r>
      <w:proofErr w:type="spellStart"/>
      <w:r w:rsidRPr="00910A13">
        <w:rPr>
          <w:rFonts w:ascii="Arial" w:hAnsi="Arial" w:cs="Arial"/>
          <w:sz w:val="20"/>
        </w:rPr>
        <w:t>Jn</w:t>
      </w:r>
      <w:proofErr w:type="spellEnd"/>
      <w:r w:rsidRPr="00910A13">
        <w:rPr>
          <w:rFonts w:ascii="Arial" w:hAnsi="Arial" w:cs="Arial"/>
          <w:sz w:val="20"/>
        </w:rPr>
        <w:t xml:space="preserve"> 19,33-34)</w:t>
      </w:r>
    </w:p>
    <w:p w:rsidR="00910A13" w:rsidRPr="00910A13" w:rsidRDefault="00910A13" w:rsidP="00910A13">
      <w:pPr>
        <w:pStyle w:val="Bezriadkovania"/>
        <w:spacing w:line="276" w:lineRule="auto"/>
        <w:jc w:val="both"/>
        <w:rPr>
          <w:rFonts w:ascii="Arial" w:hAnsi="Arial" w:cs="Arial"/>
          <w:i/>
          <w:sz w:val="20"/>
        </w:rPr>
      </w:pPr>
    </w:p>
    <w:p w:rsidR="00910A13" w:rsidRPr="00910A13" w:rsidRDefault="00910A13" w:rsidP="00910A13">
      <w:pPr>
        <w:pStyle w:val="Bezriadkovania"/>
        <w:spacing w:line="276" w:lineRule="auto"/>
        <w:jc w:val="both"/>
        <w:rPr>
          <w:rFonts w:ascii="Arial" w:hAnsi="Arial" w:cs="Arial"/>
          <w:i/>
          <w:sz w:val="20"/>
        </w:rPr>
      </w:pPr>
      <w:r w:rsidRPr="00910A13">
        <w:rPr>
          <w:rFonts w:ascii="Arial" w:hAnsi="Arial" w:cs="Arial"/>
          <w:i/>
          <w:sz w:val="20"/>
        </w:rPr>
        <w:t xml:space="preserve">„Keď prišiel deň Turíc, boli všetci vedno na tom istom mieste. Tu sa náhle strhol hukot z neba, ako keď sa ženie prudký vietor, a naplnil celý dom, v ktorom boli. I zjavili sa im akoby ohnivé jazyky, ktoré sa rozdelili, a na každom z nich spočinul jeden. Všetkých naplnil Duch Svätý a začali hovoriť inými jazykmi; ako im Duch dával hovoriť. V Jeruzaleme boli Židia, nábožní Ľudia zo všetkých národov, čo sú pod nebom. Keď sa teda strhol tento hukot, mnoho sa ich zbehlo a boli zmätení, lebo každý ich počul hovoriť svojím jazykom. I stŕpli a udivení vraveli: "Nie sú títo všetci, čo tu hovoria, Galilejčania? A ako to, že ich každý z nás počuje vo svojom vlastnom jazyku, v ktorom sme sa narodili? My, </w:t>
      </w:r>
      <w:proofErr w:type="spellStart"/>
      <w:r w:rsidRPr="00910A13">
        <w:rPr>
          <w:rFonts w:ascii="Arial" w:hAnsi="Arial" w:cs="Arial"/>
          <w:i/>
          <w:sz w:val="20"/>
        </w:rPr>
        <w:t>Parti</w:t>
      </w:r>
      <w:proofErr w:type="spellEnd"/>
      <w:r w:rsidRPr="00910A13">
        <w:rPr>
          <w:rFonts w:ascii="Arial" w:hAnsi="Arial" w:cs="Arial"/>
          <w:i/>
          <w:sz w:val="20"/>
        </w:rPr>
        <w:t xml:space="preserve">, </w:t>
      </w:r>
      <w:proofErr w:type="spellStart"/>
      <w:r w:rsidRPr="00910A13">
        <w:rPr>
          <w:rFonts w:ascii="Arial" w:hAnsi="Arial" w:cs="Arial"/>
          <w:i/>
          <w:sz w:val="20"/>
        </w:rPr>
        <w:t>Médi</w:t>
      </w:r>
      <w:proofErr w:type="spellEnd"/>
      <w:r w:rsidRPr="00910A13">
        <w:rPr>
          <w:rFonts w:ascii="Arial" w:hAnsi="Arial" w:cs="Arial"/>
          <w:i/>
          <w:sz w:val="20"/>
        </w:rPr>
        <w:t xml:space="preserve">, </w:t>
      </w:r>
      <w:proofErr w:type="spellStart"/>
      <w:r w:rsidRPr="00910A13">
        <w:rPr>
          <w:rFonts w:ascii="Arial" w:hAnsi="Arial" w:cs="Arial"/>
          <w:i/>
          <w:sz w:val="20"/>
        </w:rPr>
        <w:t>Elamčania</w:t>
      </w:r>
      <w:proofErr w:type="spellEnd"/>
      <w:r w:rsidRPr="00910A13">
        <w:rPr>
          <w:rFonts w:ascii="Arial" w:hAnsi="Arial" w:cs="Arial"/>
          <w:i/>
          <w:sz w:val="20"/>
        </w:rPr>
        <w:t xml:space="preserve">, obyvatelia Mezopotámie, Judey a </w:t>
      </w:r>
      <w:proofErr w:type="spellStart"/>
      <w:r w:rsidRPr="00910A13">
        <w:rPr>
          <w:rFonts w:ascii="Arial" w:hAnsi="Arial" w:cs="Arial"/>
          <w:i/>
          <w:sz w:val="20"/>
        </w:rPr>
        <w:t>Kapadócie</w:t>
      </w:r>
      <w:proofErr w:type="spellEnd"/>
      <w:r w:rsidRPr="00910A13">
        <w:rPr>
          <w:rFonts w:ascii="Arial" w:hAnsi="Arial" w:cs="Arial"/>
          <w:i/>
          <w:sz w:val="20"/>
        </w:rPr>
        <w:t xml:space="preserve">, </w:t>
      </w:r>
      <w:proofErr w:type="spellStart"/>
      <w:r w:rsidRPr="00910A13">
        <w:rPr>
          <w:rFonts w:ascii="Arial" w:hAnsi="Arial" w:cs="Arial"/>
          <w:i/>
          <w:sz w:val="20"/>
        </w:rPr>
        <w:t>Pontu</w:t>
      </w:r>
      <w:proofErr w:type="spellEnd"/>
      <w:r w:rsidRPr="00910A13">
        <w:rPr>
          <w:rFonts w:ascii="Arial" w:hAnsi="Arial" w:cs="Arial"/>
          <w:i/>
          <w:sz w:val="20"/>
        </w:rPr>
        <w:t xml:space="preserve"> a Ázie, </w:t>
      </w:r>
      <w:proofErr w:type="spellStart"/>
      <w:r w:rsidRPr="00910A13">
        <w:rPr>
          <w:rFonts w:ascii="Arial" w:hAnsi="Arial" w:cs="Arial"/>
          <w:i/>
          <w:sz w:val="20"/>
        </w:rPr>
        <w:t>Frýgie</w:t>
      </w:r>
      <w:proofErr w:type="spellEnd"/>
      <w:r w:rsidRPr="00910A13">
        <w:rPr>
          <w:rFonts w:ascii="Arial" w:hAnsi="Arial" w:cs="Arial"/>
          <w:i/>
          <w:sz w:val="20"/>
        </w:rPr>
        <w:t xml:space="preserve"> a </w:t>
      </w:r>
      <w:proofErr w:type="spellStart"/>
      <w:r w:rsidRPr="00910A13">
        <w:rPr>
          <w:rFonts w:ascii="Arial" w:hAnsi="Arial" w:cs="Arial"/>
          <w:i/>
          <w:sz w:val="20"/>
        </w:rPr>
        <w:t>Pamfýlie</w:t>
      </w:r>
      <w:proofErr w:type="spellEnd"/>
      <w:r w:rsidRPr="00910A13">
        <w:rPr>
          <w:rFonts w:ascii="Arial" w:hAnsi="Arial" w:cs="Arial"/>
          <w:i/>
          <w:sz w:val="20"/>
        </w:rPr>
        <w:t xml:space="preserve">, Egypta a líbyjských krajov okolo </w:t>
      </w:r>
      <w:proofErr w:type="spellStart"/>
      <w:r w:rsidRPr="00910A13">
        <w:rPr>
          <w:rFonts w:ascii="Arial" w:hAnsi="Arial" w:cs="Arial"/>
          <w:i/>
          <w:sz w:val="20"/>
        </w:rPr>
        <w:t>Cyrény</w:t>
      </w:r>
      <w:proofErr w:type="spellEnd"/>
      <w:r w:rsidRPr="00910A13">
        <w:rPr>
          <w:rFonts w:ascii="Arial" w:hAnsi="Arial" w:cs="Arial"/>
          <w:i/>
          <w:sz w:val="20"/>
        </w:rPr>
        <w:t xml:space="preserve">, prisťahovaní Rimania, Židia aj </w:t>
      </w:r>
      <w:proofErr w:type="spellStart"/>
      <w:r w:rsidRPr="00910A13">
        <w:rPr>
          <w:rFonts w:ascii="Arial" w:hAnsi="Arial" w:cs="Arial"/>
          <w:i/>
          <w:sz w:val="20"/>
        </w:rPr>
        <w:t>prozelyti</w:t>
      </w:r>
      <w:proofErr w:type="spellEnd"/>
      <w:r w:rsidRPr="00910A13">
        <w:rPr>
          <w:rFonts w:ascii="Arial" w:hAnsi="Arial" w:cs="Arial"/>
          <w:i/>
          <w:sz w:val="20"/>
        </w:rPr>
        <w:t xml:space="preserve">, Kréťania i Arabi: počujeme ich vo svojich jazykoch hovoriť o veľkých Božích skutkoch." Všetci žasli a v rozpakoch si vraveli: "Čo to má znamenať?" Ale iní s úsmeškom hovorili: "Sú plní mladého vína." </w:t>
      </w:r>
      <w:r w:rsidRPr="00910A13">
        <w:rPr>
          <w:rFonts w:ascii="Arial" w:hAnsi="Arial" w:cs="Arial"/>
          <w:sz w:val="20"/>
        </w:rPr>
        <w:t>(Sk 2,1-13)</w:t>
      </w:r>
      <w:r w:rsidRPr="00910A13">
        <w:rPr>
          <w:rFonts w:ascii="Arial" w:hAnsi="Arial" w:cs="Arial"/>
          <w:i/>
          <w:sz w:val="20"/>
        </w:rPr>
        <w:t xml:space="preserve"> </w:t>
      </w:r>
    </w:p>
    <w:p w:rsidR="00910A13" w:rsidRPr="00910A13" w:rsidRDefault="00910A13" w:rsidP="00910A13">
      <w:pPr>
        <w:pStyle w:val="Bezriadkovania"/>
        <w:spacing w:line="276" w:lineRule="auto"/>
        <w:jc w:val="both"/>
        <w:rPr>
          <w:rFonts w:ascii="Arial" w:hAnsi="Arial" w:cs="Arial"/>
          <w:i/>
          <w:sz w:val="20"/>
        </w:rPr>
      </w:pPr>
    </w:p>
    <w:p w:rsidR="00910A13" w:rsidRPr="00910A13" w:rsidRDefault="00910A13" w:rsidP="00910A13">
      <w:pPr>
        <w:pStyle w:val="Bezriadkovania"/>
        <w:spacing w:line="276" w:lineRule="auto"/>
        <w:jc w:val="both"/>
        <w:rPr>
          <w:rFonts w:ascii="Arial" w:hAnsi="Arial" w:cs="Arial"/>
          <w:i/>
          <w:sz w:val="20"/>
        </w:rPr>
      </w:pPr>
      <w:r w:rsidRPr="00910A13">
        <w:rPr>
          <w:rFonts w:ascii="Arial" w:hAnsi="Arial" w:cs="Arial"/>
          <w:i/>
          <w:sz w:val="20"/>
        </w:rPr>
        <w:t xml:space="preserve">„Bratia, keby aj niekoho pristihli pri nejakom poklesku, vy, ktorí ste duchovní, napravte ho v duchu miernosti; a daj si pozor, aby si aj ty neupadol do pokušenia. Neste si vzájomne bremená, a tak naplníte Kristov zákon.“ </w:t>
      </w:r>
      <w:r w:rsidRPr="00910A13">
        <w:rPr>
          <w:rFonts w:ascii="Arial" w:hAnsi="Arial" w:cs="Arial"/>
          <w:sz w:val="20"/>
        </w:rPr>
        <w:t>(Gal 6,1-2)</w:t>
      </w:r>
    </w:p>
    <w:p w:rsidR="00910A13" w:rsidRPr="00910A13" w:rsidRDefault="00910A13" w:rsidP="00910A13">
      <w:pPr>
        <w:pStyle w:val="Bezriadkovania"/>
        <w:spacing w:line="276" w:lineRule="auto"/>
        <w:jc w:val="both"/>
        <w:rPr>
          <w:rFonts w:ascii="Arial" w:hAnsi="Arial" w:cs="Arial"/>
          <w:i/>
          <w:sz w:val="20"/>
        </w:rPr>
      </w:pPr>
    </w:p>
    <w:p w:rsidR="00910A13" w:rsidRPr="00910A13" w:rsidRDefault="00910A13" w:rsidP="00910A13">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158115</wp:posOffset>
                </wp:positionH>
                <wp:positionV relativeFrom="margin">
                  <wp:posOffset>8712200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2.45pt;margin-top:686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910A13">
        <w:rPr>
          <w:rFonts w:ascii="Arial" w:hAnsi="Arial" w:cs="Arial"/>
          <w:i/>
          <w:sz w:val="20"/>
        </w:rPr>
        <w:t xml:space="preserve">„Ak teda jestvuje nejaké potešenie v Kristovi, ak jestvuje nejaká útecha z lásky, nejaké spoločenstvo ducha, nejaké srdce a zľutovanie, dovŕšte moju radosť: zmýšľajte rovnako, rovnako milujte, buďte jedna duša a jedna myseľ! Nerobte nič z nevraživosti ani pre márnu slávu, ale v pokore pokladajte jeden druhého za vyššieho. Nech nik nehľadí iba na svoje vlastné záujmy, ale aj na záujmy iných.“ </w:t>
      </w:r>
      <w:r w:rsidRPr="00910A13">
        <w:rPr>
          <w:rFonts w:ascii="Arial" w:hAnsi="Arial" w:cs="Arial"/>
          <w:sz w:val="20"/>
        </w:rPr>
        <w:t>(</w:t>
      </w:r>
      <w:proofErr w:type="spellStart"/>
      <w:r w:rsidRPr="00910A13">
        <w:rPr>
          <w:rFonts w:ascii="Arial" w:hAnsi="Arial" w:cs="Arial"/>
          <w:sz w:val="20"/>
        </w:rPr>
        <w:t>Flp</w:t>
      </w:r>
      <w:proofErr w:type="spellEnd"/>
      <w:r w:rsidRPr="00910A13">
        <w:rPr>
          <w:rFonts w:ascii="Arial" w:hAnsi="Arial" w:cs="Arial"/>
          <w:sz w:val="20"/>
        </w:rPr>
        <w:t xml:space="preserve"> 2,1-4)</w:t>
      </w:r>
    </w:p>
    <w:p w:rsidR="00910A13" w:rsidRPr="00910A13" w:rsidRDefault="00910A13" w:rsidP="00910A13">
      <w:pPr>
        <w:pStyle w:val="Bezriadkovania"/>
        <w:spacing w:line="276" w:lineRule="auto"/>
        <w:jc w:val="both"/>
        <w:rPr>
          <w:rFonts w:ascii="Arial" w:hAnsi="Arial" w:cs="Arial"/>
          <w:i/>
          <w:sz w:val="20"/>
        </w:rPr>
      </w:pPr>
    </w:p>
    <w:p w:rsidR="00910A13" w:rsidRPr="00910A13" w:rsidRDefault="00910A13" w:rsidP="00910A13">
      <w:pPr>
        <w:pStyle w:val="Bezriadkovania"/>
        <w:spacing w:line="276" w:lineRule="auto"/>
        <w:jc w:val="both"/>
        <w:rPr>
          <w:rFonts w:ascii="Arial" w:hAnsi="Arial" w:cs="Arial"/>
          <w:i/>
          <w:sz w:val="20"/>
        </w:rPr>
      </w:pPr>
      <w:r w:rsidRPr="00910A13">
        <w:rPr>
          <w:rFonts w:ascii="Arial" w:hAnsi="Arial" w:cs="Arial"/>
          <w:i/>
          <w:sz w:val="20"/>
        </w:rPr>
        <w:t xml:space="preserve">„Lebo ako je jedno telo a má mnoho údov, ale všetky údy tela sú jedno telo, hoci ich je mnoho, tak aj Kristus. Veď my všetci, či Židia alebo Gréci, či otroci alebo slobodní, boli sme v jednom Duchu pokrstení v jedno telo. A všetci sme boli napojení jedným Duchom. Telo nie je jeden úd, ale mnoho údov. A keby noha povedala: „Nie som ruka, nepatrím k telu,“ tým ešte neprestáva patriť k telu. A keby povedalo ucho: „Nie som oko, nepatrím k telu,“ tým ešte neprestáva patriť k telu. Keby bolo celé telo okom, kde by bol sluch? A keby bolo celé sluchom, kde by bol čuch? Ale Boh rozložil údy, každý jeden z nich, v tele, ako chcel. Keby boli všetky jedným údom, kde by bolo telo?  No takto je mnoho údov, ale iba jedno telo. A oko nemôže povedať ruke: „Nepotrebujem ťa!“ ani hlava nohám: „Nepotrebujem vás!“ Ba čo viac, údy tela, ktoré sa zdajú slabšie, sú nevyhnutne potrebné. A údy tela ktoré pokladáme za menej ušľachtilé, zaodievame s väčšou úctou a naše nečestné údy majú tým väčšiu česť, kým naše čestné nič také nepotrebujú. Boh telo vyvážil tak, že slabšiemu údu dal väčšiu česť; aby nebola v tele roztržka, ale aby sa údy rovnako starali jeden o druhý. Ak teda trpí jeden úd, trpia spolu s ním všetky údy, a ak vychvaľujú jeden úd, radujú sa s ním všetky údy.  Vy ste Kristovo telo a jednotlivo ste údy.“ </w:t>
      </w:r>
      <w:r w:rsidRPr="00910A13">
        <w:rPr>
          <w:rFonts w:ascii="Arial" w:hAnsi="Arial" w:cs="Arial"/>
          <w:sz w:val="20"/>
        </w:rPr>
        <w:t>(1Kor 12,12-27)</w:t>
      </w:r>
    </w:p>
    <w:p w:rsidR="00910A13" w:rsidRPr="00910A13" w:rsidRDefault="00910A13" w:rsidP="00910A13">
      <w:pPr>
        <w:pStyle w:val="Bezriadkovania"/>
        <w:spacing w:line="276" w:lineRule="auto"/>
        <w:jc w:val="both"/>
        <w:rPr>
          <w:rFonts w:ascii="Arial" w:hAnsi="Arial" w:cs="Arial"/>
          <w:i/>
          <w:sz w:val="20"/>
        </w:rPr>
      </w:pPr>
    </w:p>
    <w:p w:rsidR="00910A13" w:rsidRPr="00910A13" w:rsidRDefault="00910A13" w:rsidP="00910A13">
      <w:pPr>
        <w:pStyle w:val="Bezriadkovania"/>
        <w:spacing w:line="276" w:lineRule="auto"/>
        <w:jc w:val="both"/>
        <w:rPr>
          <w:rFonts w:ascii="Arial" w:hAnsi="Arial" w:cs="Arial"/>
          <w:i/>
          <w:sz w:val="20"/>
        </w:rPr>
      </w:pPr>
      <w:r w:rsidRPr="00910A13">
        <w:rPr>
          <w:rFonts w:ascii="Arial" w:hAnsi="Arial" w:cs="Arial"/>
          <w:i/>
          <w:sz w:val="20"/>
        </w:rPr>
        <w:t xml:space="preserve">„A v Cirkvi Boh niektorých ustanovil po prvé za apoštolov, po druhé za prorokov, po tretie za učiteľov, potom sú zázraky, ďalej dary uzdravovať; pomáhať, viest’, dar rozličných jazykov. Sú vari všetci apoštolmi? Sú všetci prorokmi? Všetci učiteľmi? Robia všetci zázraky? Majú všetci dar uzdravovať? Hovoria všetci jazykmi? Vari všetci vysvetľujú?  Ale usilujte sa o vyššie dary milosti. A ešte vznešenejšiu cestu vám ukážem.“  </w:t>
      </w:r>
      <w:r w:rsidRPr="00910A13">
        <w:rPr>
          <w:rFonts w:ascii="Arial" w:hAnsi="Arial" w:cs="Arial"/>
          <w:sz w:val="20"/>
        </w:rPr>
        <w:t>(1Kor 12,28-31)</w:t>
      </w:r>
    </w:p>
    <w:p w:rsidR="00910A13" w:rsidRPr="00910A13" w:rsidRDefault="00910A13" w:rsidP="00910A13">
      <w:pPr>
        <w:pStyle w:val="Bezriadkovania"/>
        <w:spacing w:line="276" w:lineRule="auto"/>
        <w:jc w:val="both"/>
        <w:rPr>
          <w:rFonts w:ascii="Arial" w:hAnsi="Arial" w:cs="Arial"/>
          <w:i/>
          <w:sz w:val="20"/>
        </w:rPr>
      </w:pPr>
    </w:p>
    <w:p w:rsidR="00910A13" w:rsidRPr="00910A13" w:rsidRDefault="00910A13" w:rsidP="00910A13">
      <w:pPr>
        <w:pStyle w:val="Bezriadkovania"/>
        <w:spacing w:line="276" w:lineRule="auto"/>
        <w:jc w:val="both"/>
        <w:rPr>
          <w:rFonts w:ascii="Arial" w:hAnsi="Arial" w:cs="Arial"/>
          <w:sz w:val="20"/>
        </w:rPr>
      </w:pPr>
      <w:r w:rsidRPr="00910A13">
        <w:rPr>
          <w:rFonts w:ascii="Arial" w:hAnsi="Arial" w:cs="Arial"/>
          <w:i/>
          <w:sz w:val="20"/>
        </w:rPr>
        <w:t>„Odložte teda všetku zlobu a každú lesť, pokrytectvo, závisť a každé ohováranie a ako novonarodené deti túžte po nefalšovanom duchovnom mlieku, aby ste od neho rástli na spásu, keď ste okúsili, aký dobrý je Pán. Prichádzajte k nemu, k živému kameňu, ktorý ľudia síce zavrhli, ale pred Bohom je vyvolený a vzácny, a dajte sa vbudovať aj vy ako živé kamene do duchovného domu, do svätého kňazstva, aby ste prinášali duchovné obety, príjemné Bohu skrze Ježiša Krista. Preto je v Písme: „Hľa, kladiem na Sione kameň uholný, vyvolený a vzácny; kto v neho verí, nebude zahanbený.“  Vám teda, ktorí veríte, je na česť; pre tých však, čo neveria: „Kameň, čo stavitelia zavrhli, sa stal kameňom uholným“  „kameňom úrazu a skalou pohoršenia“. Oni naň narážajú, lebo neveria slovu. A na to sú aj určení</w:t>
      </w:r>
      <w:r w:rsidRPr="00910A13">
        <w:rPr>
          <w:rFonts w:ascii="Arial" w:hAnsi="Arial" w:cs="Arial"/>
          <w:sz w:val="20"/>
        </w:rPr>
        <w:t>.“ (1Pt 2,1-8)</w:t>
      </w:r>
    </w:p>
    <w:p w:rsidR="00910A13" w:rsidRPr="00910A13" w:rsidRDefault="00910A13" w:rsidP="00910A13">
      <w:pPr>
        <w:pStyle w:val="Bezriadkovania"/>
        <w:spacing w:line="276" w:lineRule="auto"/>
        <w:jc w:val="both"/>
        <w:rPr>
          <w:rFonts w:ascii="Arial" w:hAnsi="Arial" w:cs="Arial"/>
          <w:i/>
          <w:sz w:val="20"/>
        </w:rPr>
      </w:pPr>
    </w:p>
    <w:p w:rsidR="00013FE4" w:rsidRPr="00256E23" w:rsidRDefault="00910A13" w:rsidP="00910A13">
      <w:pPr>
        <w:pStyle w:val="Bezriadkovania"/>
        <w:spacing w:line="276" w:lineRule="auto"/>
        <w:jc w:val="both"/>
        <w:rPr>
          <w:rFonts w:ascii="Arial" w:hAnsi="Arial" w:cs="Arial"/>
          <w:i/>
          <w:sz w:val="20"/>
        </w:rPr>
      </w:pPr>
      <w:r w:rsidRPr="00910A13">
        <w:rPr>
          <w:rFonts w:ascii="Arial" w:hAnsi="Arial" w:cs="Arial"/>
          <w:i/>
          <w:sz w:val="20"/>
        </w:rPr>
        <w:t xml:space="preserve">„A spievali čosi ako novú pieseň pred trónom, pred štyrmi bytosťami a pred starcami. A tú pieseň sa nemohol nik naučiť, iba tých stoštyridsaťštyritisíc vykúpených zo zeme.“ </w:t>
      </w:r>
      <w:r w:rsidRPr="00910A13">
        <w:rPr>
          <w:rFonts w:ascii="Arial" w:hAnsi="Arial" w:cs="Arial"/>
          <w:sz w:val="20"/>
        </w:rPr>
        <w:t>(</w:t>
      </w:r>
      <w:proofErr w:type="spellStart"/>
      <w:r w:rsidRPr="00910A13">
        <w:rPr>
          <w:rFonts w:ascii="Arial" w:hAnsi="Arial" w:cs="Arial"/>
          <w:sz w:val="20"/>
        </w:rPr>
        <w:t>Zjv</w:t>
      </w:r>
      <w:proofErr w:type="spellEnd"/>
      <w:r w:rsidRPr="00910A13">
        <w:rPr>
          <w:rFonts w:ascii="Arial" w:hAnsi="Arial" w:cs="Arial"/>
          <w:sz w:val="20"/>
        </w:rPr>
        <w:t xml:space="preserve"> 14,3)</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E57CB9" w:rsidRPr="00256E23" w:rsidRDefault="00E57CB9" w:rsidP="00013FE4">
      <w:pPr>
        <w:pStyle w:val="Bezriadkovania"/>
        <w:spacing w:line="276" w:lineRule="auto"/>
        <w:rPr>
          <w:rFonts w:ascii="Arial" w:hAnsi="Arial" w:cs="Arial"/>
          <w:sz w:val="18"/>
        </w:rPr>
      </w:pPr>
    </w:p>
    <w:p w:rsidR="00910A13" w:rsidRDefault="00910A13" w:rsidP="00832E5F">
      <w:pPr>
        <w:pStyle w:val="Bezriadkovania"/>
        <w:ind w:firstLine="708"/>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-1600200</wp:posOffset>
                </wp:positionH>
                <wp:positionV relativeFrom="page">
                  <wp:posOffset>7620635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6pt;margin-top:600.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487454" w:rsidRDefault="00487454" w:rsidP="00832E5F">
      <w:pPr>
        <w:pStyle w:val="Bezriadkovania"/>
        <w:ind w:firstLine="708"/>
        <w:rPr>
          <w:rFonts w:ascii="Arial" w:hAnsi="Arial" w:cs="Arial"/>
          <w:sz w:val="18"/>
        </w:rPr>
      </w:pPr>
    </w:p>
    <w:p w:rsidR="00910A13" w:rsidRPr="00910A13" w:rsidRDefault="00910A13" w:rsidP="00910A13">
      <w:pPr>
        <w:pStyle w:val="Bezriadkovania"/>
        <w:spacing w:line="276" w:lineRule="auto"/>
        <w:jc w:val="both"/>
        <w:rPr>
          <w:rFonts w:ascii="Arial" w:hAnsi="Arial" w:cs="Arial"/>
          <w:sz w:val="20"/>
        </w:rPr>
      </w:pPr>
      <w:r w:rsidRPr="00910A13">
        <w:rPr>
          <w:rFonts w:ascii="Arial" w:hAnsi="Arial" w:cs="Arial"/>
          <w:sz w:val="20"/>
        </w:rPr>
        <w:t>Bohu je zaiste v každom čase a v každom národe milý ten, kto sa ho bojí a koná spravodlivo. Bohu sa však zapáčilo posväcovať a spasiť ľudí nie každého osve, bez akéhokoľvek vzájomného spojenia, ale vytvoriť z nich ľud, ktorý by ho pravdivo poznal a sväto mu slúžil. Vyvolil si teda izraelský ľud za svoj ľud, uzavrel s ním zmluvu a postupne ho formoval tým, že mu v jeho dejinách zjavoval seba samého a rozhodnutie svojej vôle a že si ho posväcoval. Toto všetko sa však stalo ako príprava a predobraz tej novej a dokonalej zmluvy, ktorá mala byť uzavretá v Kristovi… Túto novú zmluvu, totiž novú zmluvu vo svojej krvi uzavrel Kristus a povolal si zo židov i pohanov ľud, ktorý by nie podľa tela, ale v Duchu splynul v jedno. (KKC 781)</w:t>
      </w:r>
    </w:p>
    <w:p w:rsidR="00910A13" w:rsidRPr="00910A13" w:rsidRDefault="00910A13" w:rsidP="00910A13">
      <w:pPr>
        <w:pStyle w:val="Bezriadkovania"/>
        <w:spacing w:line="276" w:lineRule="auto"/>
        <w:jc w:val="both"/>
        <w:rPr>
          <w:rFonts w:ascii="Arial" w:hAnsi="Arial" w:cs="Arial"/>
          <w:sz w:val="20"/>
        </w:rPr>
      </w:pPr>
    </w:p>
    <w:p w:rsidR="00910A13" w:rsidRPr="00910A13" w:rsidRDefault="00910A13" w:rsidP="00910A13">
      <w:pPr>
        <w:pStyle w:val="Bezriadkovania"/>
        <w:spacing w:line="276" w:lineRule="auto"/>
        <w:jc w:val="both"/>
        <w:rPr>
          <w:rFonts w:ascii="Arial" w:hAnsi="Arial" w:cs="Arial"/>
          <w:sz w:val="20"/>
        </w:rPr>
      </w:pPr>
      <w:r w:rsidRPr="00910A13">
        <w:rPr>
          <w:rFonts w:ascii="Arial" w:hAnsi="Arial" w:cs="Arial"/>
          <w:sz w:val="20"/>
        </w:rPr>
        <w:t xml:space="preserve"> „Jediný prostredník Kristus založil a neprestajne udržiava svoju svätú Cirkev, spoločenstvo viery, nádeje a lásky na tejto zemi, ako viditeľný organizmus, prostredníctvom ktorého šíri pravdu a milosť v prospech všetkých.“ Cirkev je zároveň:</w:t>
      </w:r>
    </w:p>
    <w:p w:rsidR="00910A13" w:rsidRPr="00910A13" w:rsidRDefault="00910A13" w:rsidP="00910A13">
      <w:pPr>
        <w:pStyle w:val="Bezriadkovania"/>
        <w:spacing w:line="276" w:lineRule="auto"/>
        <w:jc w:val="both"/>
        <w:rPr>
          <w:rFonts w:ascii="Arial" w:hAnsi="Arial" w:cs="Arial"/>
          <w:sz w:val="20"/>
        </w:rPr>
      </w:pPr>
      <w:r w:rsidRPr="00910A13">
        <w:rPr>
          <w:rFonts w:ascii="Arial" w:hAnsi="Arial" w:cs="Arial"/>
          <w:sz w:val="20"/>
        </w:rPr>
        <w:t>— „spoločnosť… vystrojená hierarchickými ustanovizňami i Kristovo tajomné telo“;</w:t>
      </w:r>
    </w:p>
    <w:p w:rsidR="00910A13" w:rsidRPr="00910A13" w:rsidRDefault="00910A13" w:rsidP="00910A13">
      <w:pPr>
        <w:pStyle w:val="Bezriadkovania"/>
        <w:spacing w:line="276" w:lineRule="auto"/>
        <w:jc w:val="both"/>
        <w:rPr>
          <w:rFonts w:ascii="Arial" w:hAnsi="Arial" w:cs="Arial"/>
          <w:sz w:val="20"/>
        </w:rPr>
      </w:pPr>
      <w:r w:rsidRPr="00910A13">
        <w:rPr>
          <w:rFonts w:ascii="Arial" w:hAnsi="Arial" w:cs="Arial"/>
          <w:sz w:val="20"/>
        </w:rPr>
        <w:t>— „viditeľné zhromaždenie i duchovné spoločenstvo“;</w:t>
      </w:r>
    </w:p>
    <w:p w:rsidR="00910A13" w:rsidRPr="00910A13" w:rsidRDefault="00910A13" w:rsidP="00910A13">
      <w:pPr>
        <w:pStyle w:val="Bezriadkovania"/>
        <w:spacing w:line="276" w:lineRule="auto"/>
        <w:jc w:val="both"/>
        <w:rPr>
          <w:rFonts w:ascii="Arial" w:hAnsi="Arial" w:cs="Arial"/>
          <w:sz w:val="20"/>
        </w:rPr>
      </w:pPr>
      <w:r w:rsidRPr="00910A13">
        <w:rPr>
          <w:rFonts w:ascii="Arial" w:hAnsi="Arial" w:cs="Arial"/>
          <w:sz w:val="20"/>
        </w:rPr>
        <w:lastRenderedPageBreak/>
        <w:t>— „Cirkev pozemská i Cirkev oplývajúca nebeskými dobrami“.</w:t>
      </w:r>
    </w:p>
    <w:p w:rsidR="00910A13" w:rsidRPr="00910A13" w:rsidRDefault="00910A13" w:rsidP="00910A13">
      <w:pPr>
        <w:pStyle w:val="Bezriadkovania"/>
        <w:spacing w:line="276" w:lineRule="auto"/>
        <w:jc w:val="both"/>
        <w:rPr>
          <w:rFonts w:ascii="Arial" w:hAnsi="Arial" w:cs="Arial"/>
          <w:sz w:val="20"/>
        </w:rPr>
      </w:pPr>
      <w:r w:rsidRPr="00910A13">
        <w:rPr>
          <w:rFonts w:ascii="Arial" w:hAnsi="Arial" w:cs="Arial"/>
          <w:sz w:val="20"/>
        </w:rPr>
        <w:t>Tieto dimenzie spolu „vytvárajú jedinú zložitú skutočnosť, ktorá sa skladá z ľudského a božského prvku“. (KKC 771)</w:t>
      </w:r>
    </w:p>
    <w:p w:rsidR="00910A13" w:rsidRPr="00910A13" w:rsidRDefault="00910A13" w:rsidP="00910A13">
      <w:pPr>
        <w:pStyle w:val="Bezriadkovania"/>
        <w:spacing w:line="276" w:lineRule="auto"/>
        <w:jc w:val="both"/>
        <w:rPr>
          <w:rFonts w:ascii="Arial" w:hAnsi="Arial" w:cs="Arial"/>
          <w:sz w:val="20"/>
        </w:rPr>
      </w:pPr>
    </w:p>
    <w:p w:rsidR="00910A13" w:rsidRPr="00910A13" w:rsidRDefault="00910A13" w:rsidP="00910A13">
      <w:pPr>
        <w:pStyle w:val="Bezriadkovania"/>
        <w:spacing w:line="276" w:lineRule="auto"/>
        <w:jc w:val="both"/>
        <w:rPr>
          <w:rFonts w:ascii="Arial" w:hAnsi="Arial" w:cs="Arial"/>
          <w:sz w:val="20"/>
        </w:rPr>
      </w:pPr>
      <w:r w:rsidRPr="00910A13">
        <w:rPr>
          <w:rFonts w:ascii="Arial" w:hAnsi="Arial" w:cs="Arial"/>
          <w:sz w:val="20"/>
        </w:rPr>
        <w:t xml:space="preserve">„Svet bol stvorený kvôli Cirkvi,“ hovorili kresťania prvých čias. (KKC 760) </w:t>
      </w:r>
    </w:p>
    <w:p w:rsidR="00910A13" w:rsidRPr="00910A13" w:rsidRDefault="00910A13" w:rsidP="00910A13">
      <w:pPr>
        <w:pStyle w:val="Bezriadkovania"/>
        <w:spacing w:line="276" w:lineRule="auto"/>
        <w:jc w:val="both"/>
        <w:rPr>
          <w:rFonts w:ascii="Arial" w:hAnsi="Arial" w:cs="Arial"/>
          <w:sz w:val="20"/>
        </w:rPr>
      </w:pPr>
    </w:p>
    <w:p w:rsidR="00910A13" w:rsidRPr="00910A13" w:rsidRDefault="00910A13" w:rsidP="00910A13">
      <w:pPr>
        <w:pStyle w:val="Bezriadkovania"/>
        <w:spacing w:line="276" w:lineRule="auto"/>
        <w:jc w:val="both"/>
        <w:rPr>
          <w:rFonts w:ascii="Arial" w:hAnsi="Arial" w:cs="Arial"/>
          <w:sz w:val="20"/>
        </w:rPr>
      </w:pPr>
      <w:r w:rsidRPr="00910A13">
        <w:rPr>
          <w:rFonts w:ascii="Arial" w:hAnsi="Arial" w:cs="Arial"/>
          <w:sz w:val="20"/>
        </w:rPr>
        <w:t>„Vy sami ste Kristovo telo, vy sami tvoríte Cirkev! Vnášajte neuhasiteľný oheň svojej lásky do Cirkvi, aj keď ľudia akokoľvek znetvorili jej tvár!“ (Benedikt XVI. Predhovor k YOUCAT-u)</w:t>
      </w:r>
    </w:p>
    <w:p w:rsidR="00910A13" w:rsidRDefault="00910A13" w:rsidP="00832E5F">
      <w:pPr>
        <w:pStyle w:val="Bezriadkovania"/>
        <w:ind w:firstLine="708"/>
        <w:rPr>
          <w:rFonts w:ascii="Arial" w:hAnsi="Arial" w:cs="Arial"/>
          <w:sz w:val="18"/>
        </w:rPr>
      </w:pPr>
    </w:p>
    <w:p w:rsidR="00910A13" w:rsidRDefault="00910A13" w:rsidP="00832E5F">
      <w:pPr>
        <w:pStyle w:val="Bezriadkovania"/>
        <w:ind w:firstLine="708"/>
        <w:rPr>
          <w:rFonts w:ascii="Arial" w:hAnsi="Arial" w:cs="Arial"/>
          <w:sz w:val="18"/>
        </w:rPr>
      </w:pPr>
    </w:p>
    <w:p w:rsidR="00910A13" w:rsidRDefault="00910A13" w:rsidP="00832E5F">
      <w:pPr>
        <w:pStyle w:val="Bezriadkovania"/>
        <w:ind w:firstLine="708"/>
        <w:rPr>
          <w:rFonts w:ascii="Arial" w:hAnsi="Arial" w:cs="Arial"/>
          <w:sz w:val="18"/>
        </w:rPr>
      </w:pPr>
    </w:p>
    <w:p w:rsidR="00910A13" w:rsidRDefault="003606F4"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316865</wp:posOffset>
                </wp:positionH>
                <wp:positionV relativeFrom="page">
                  <wp:posOffset>2844800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24.95pt;margin-top:224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910A13" w:rsidRDefault="00910A13" w:rsidP="003606F4">
      <w:pPr>
        <w:pStyle w:val="Bezriadkovania"/>
        <w:ind w:firstLine="708"/>
        <w:rPr>
          <w:rFonts w:ascii="Arial" w:hAnsi="Arial" w:cs="Arial"/>
          <w:sz w:val="18"/>
        </w:rPr>
      </w:pP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„Začiatok a vzrast [Cirkvi] naznačujú krv a voda, ktoré vyšli z otvoreného boku ukrižovaného Ježiša.“ (KKC 766)</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 xml:space="preserve">Cirkev - ovčinec, Božia roľa alebo Božie pole, Božia stavba </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Cirkev ako Kristova nevesta</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Cirkev ako chrám Ducha Svätého. Boh chce prebývať medzi nami, uprostred...</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Cirkev ako poľná nemocnica</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tajomstvo Cirkvi je v ochote plniť Božiu vôľu: “nech sa mi stane podľa Tvojho slova“ ako Mária... Matka Cirkvi</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hlavou Cirkvi a prvoradé miesto v Cirkvi má Ježiš. My sme jeho mystické telo ...</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úlohy Cirkvi: ohlasovať Božie slovo, udeľovať sviatosti, slúžiť s láskou ľuďom</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štruktúra Cirkvi – duchovná a inštitucionálna</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 xml:space="preserve">úlohou Cirkvi je dbať, aby Božie kráľovstvo, ktoré už začalo v Ježišovi, vzklíčilo a rástlo vo všetkých národoch sveta. Cirkev pokračuje v diele Ježiša Krista. </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mimo Cirkvi niet spásy</w:t>
      </w:r>
    </w:p>
    <w:p w:rsidR="00910A13" w:rsidRPr="00910A13" w:rsidRDefault="000B12B6" w:rsidP="00910A13">
      <w:pPr>
        <w:pStyle w:val="Bezriadkovania"/>
        <w:spacing w:line="276" w:lineRule="auto"/>
        <w:ind w:hanging="142"/>
        <w:jc w:val="both"/>
        <w:rPr>
          <w:rFonts w:ascii="Arial" w:hAnsi="Arial" w:cs="Arial"/>
          <w:sz w:val="20"/>
        </w:rPr>
      </w:pPr>
      <w:r>
        <w:rPr>
          <w:rFonts w:ascii="Arial" w:hAnsi="Arial" w:cs="Arial"/>
          <w:sz w:val="20"/>
        </w:rPr>
        <w:t>-</w:t>
      </w:r>
      <w:r>
        <w:rPr>
          <w:rFonts w:ascii="Arial" w:hAnsi="Arial" w:cs="Arial"/>
          <w:sz w:val="20"/>
        </w:rPr>
        <w:tab/>
        <w:t>spoločenstvo nás chráni od toho aby som sme</w:t>
      </w:r>
      <w:r w:rsidR="00910A13" w:rsidRPr="00910A13">
        <w:rPr>
          <w:rFonts w:ascii="Arial" w:hAnsi="Arial" w:cs="Arial"/>
          <w:sz w:val="20"/>
        </w:rPr>
        <w:t xml:space="preserve"> vieru prispôsoboval</w:t>
      </w:r>
      <w:r>
        <w:rPr>
          <w:rFonts w:ascii="Arial" w:hAnsi="Arial" w:cs="Arial"/>
          <w:sz w:val="20"/>
        </w:rPr>
        <w:t>i</w:t>
      </w:r>
      <w:r w:rsidR="00910A13" w:rsidRPr="00910A13">
        <w:rPr>
          <w:rFonts w:ascii="Arial" w:hAnsi="Arial" w:cs="Arial"/>
          <w:sz w:val="20"/>
        </w:rPr>
        <w:t xml:space="preserve"> sebe a s</w:t>
      </w:r>
      <w:r w:rsidR="003606F4">
        <w:rPr>
          <w:rFonts w:ascii="Arial" w:hAnsi="Arial" w:cs="Arial"/>
          <w:sz w:val="20"/>
        </w:rPr>
        <w:t>vojej vlastnej predstave. Nie my</w:t>
      </w:r>
      <w:r w:rsidR="00910A13" w:rsidRPr="00910A13">
        <w:rPr>
          <w:rFonts w:ascii="Arial" w:hAnsi="Arial" w:cs="Arial"/>
          <w:sz w:val="20"/>
        </w:rPr>
        <w:t xml:space="preserve"> si prispôsobujem</w:t>
      </w:r>
      <w:r w:rsidR="003606F4">
        <w:rPr>
          <w:rFonts w:ascii="Arial" w:hAnsi="Arial" w:cs="Arial"/>
          <w:sz w:val="20"/>
        </w:rPr>
        <w:t>e Krista, ale my</w:t>
      </w:r>
      <w:r w:rsidR="00910A13" w:rsidRPr="00910A13">
        <w:rPr>
          <w:rFonts w:ascii="Arial" w:hAnsi="Arial" w:cs="Arial"/>
          <w:sz w:val="20"/>
        </w:rPr>
        <w:t xml:space="preserve"> sa prispôsobujem</w:t>
      </w:r>
      <w:r w:rsidR="003606F4">
        <w:rPr>
          <w:rFonts w:ascii="Arial" w:hAnsi="Arial" w:cs="Arial"/>
          <w:sz w:val="20"/>
        </w:rPr>
        <w:t>e</w:t>
      </w:r>
      <w:r w:rsidR="00910A13" w:rsidRPr="00910A13">
        <w:rPr>
          <w:rFonts w:ascii="Arial" w:hAnsi="Arial" w:cs="Arial"/>
          <w:sz w:val="20"/>
        </w:rPr>
        <w:t xml:space="preserve"> Kristovi. </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 xml:space="preserve">bez Cirkvi by sme nemali Sväté Písmo, nemali by sme sviatosti, nemali by sme istotu, čo je pravda a čo len niekoho výmysel. </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 xml:space="preserve">Učiteľský úrad Cirkvi </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misijné poslanie Cirkvi: choďte a hlásajte</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ohlasovanie – choďte a hlásajte ...</w:t>
      </w:r>
    </w:p>
    <w:p w:rsidR="00910A13" w:rsidRPr="00910A13" w:rsidRDefault="00910A13" w:rsidP="00910A13">
      <w:pPr>
        <w:pStyle w:val="Bezriadkovania"/>
        <w:spacing w:line="276" w:lineRule="auto"/>
        <w:ind w:hanging="142"/>
        <w:jc w:val="both"/>
        <w:rPr>
          <w:rFonts w:ascii="Arial" w:hAnsi="Arial" w:cs="Arial"/>
          <w:sz w:val="20"/>
        </w:rPr>
      </w:pPr>
      <w:r w:rsidRPr="00910A13">
        <w:rPr>
          <w:rFonts w:ascii="Arial" w:hAnsi="Arial" w:cs="Arial"/>
          <w:sz w:val="20"/>
        </w:rPr>
        <w:t>-</w:t>
      </w:r>
      <w:r w:rsidRPr="00910A13">
        <w:rPr>
          <w:rFonts w:ascii="Arial" w:hAnsi="Arial" w:cs="Arial"/>
          <w:sz w:val="20"/>
        </w:rPr>
        <w:tab/>
        <w:t>„Bo</w:t>
      </w:r>
      <w:r w:rsidR="000B12B6">
        <w:rPr>
          <w:rFonts w:ascii="Arial" w:hAnsi="Arial" w:cs="Arial"/>
          <w:sz w:val="20"/>
        </w:rPr>
        <w:t>h áno, Cirkev nie“. Vedel by si</w:t>
      </w:r>
      <w:r w:rsidRPr="00910A13">
        <w:rPr>
          <w:rFonts w:ascii="Arial" w:hAnsi="Arial" w:cs="Arial"/>
          <w:sz w:val="20"/>
        </w:rPr>
        <w:t xml:space="preserve"> bez Cirkvi, </w:t>
      </w:r>
      <w:r w:rsidR="000B12B6">
        <w:rPr>
          <w:rFonts w:ascii="Arial" w:hAnsi="Arial" w:cs="Arial"/>
          <w:sz w:val="20"/>
        </w:rPr>
        <w:t>kto je Kristus? Prečo potrebuješ</w:t>
      </w:r>
      <w:r w:rsidRPr="00910A13">
        <w:rPr>
          <w:rFonts w:ascii="Arial" w:hAnsi="Arial" w:cs="Arial"/>
          <w:sz w:val="20"/>
        </w:rPr>
        <w:t xml:space="preserve"> Cirkev?</w:t>
      </w:r>
    </w:p>
    <w:p w:rsidR="00910A13" w:rsidRDefault="00910A13" w:rsidP="00832E5F">
      <w:pPr>
        <w:pStyle w:val="Bezriadkovania"/>
        <w:ind w:firstLine="708"/>
        <w:rPr>
          <w:rFonts w:ascii="Arial" w:hAnsi="Arial" w:cs="Arial"/>
          <w:sz w:val="18"/>
        </w:rPr>
      </w:pPr>
    </w:p>
    <w:p w:rsidR="00910A13" w:rsidRDefault="00910A13" w:rsidP="00832E5F">
      <w:pPr>
        <w:pStyle w:val="Bezriadkovania"/>
        <w:ind w:firstLine="708"/>
        <w:rPr>
          <w:rFonts w:ascii="Arial" w:hAnsi="Arial" w:cs="Arial"/>
          <w:sz w:val="18"/>
        </w:rPr>
      </w:pPr>
    </w:p>
    <w:p w:rsidR="00910A13" w:rsidRDefault="00910A13" w:rsidP="00832E5F">
      <w:pPr>
        <w:pStyle w:val="Bezriadkovania"/>
        <w:ind w:firstLine="708"/>
        <w:rPr>
          <w:rFonts w:ascii="Arial" w:hAnsi="Arial" w:cs="Arial"/>
          <w:sz w:val="18"/>
        </w:rPr>
      </w:pPr>
    </w:p>
    <w:p w:rsidR="00910A13" w:rsidRDefault="003606F4"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7208520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82.3pt;margin-top:567.6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910A13" w:rsidRPr="00256E23" w:rsidRDefault="00910A13" w:rsidP="003606F4">
      <w:pPr>
        <w:pStyle w:val="Bezriadkovania"/>
        <w:rPr>
          <w:rFonts w:ascii="Arial" w:hAnsi="Arial" w:cs="Arial"/>
          <w:sz w:val="18"/>
        </w:rPr>
      </w:pPr>
    </w:p>
    <w:p w:rsidR="000B12B6"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t>-</w:t>
      </w:r>
      <w:r w:rsidRPr="000B12B6">
        <w:rPr>
          <w:rFonts w:ascii="Arial" w:hAnsi="Arial" w:cs="Arial"/>
          <w:sz w:val="20"/>
        </w:rPr>
        <w:tab/>
        <w:t>aká je tvoja predstava o Cirkvi? Čo si o nej počul? Ako sa o nej vyjadrujú médiá?</w:t>
      </w:r>
    </w:p>
    <w:p w:rsidR="000B12B6"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t>-</w:t>
      </w:r>
      <w:r w:rsidRPr="000B12B6">
        <w:rPr>
          <w:rFonts w:ascii="Arial" w:hAnsi="Arial" w:cs="Arial"/>
          <w:sz w:val="20"/>
        </w:rPr>
        <w:tab/>
        <w:t xml:space="preserve">kam patríš? Kde sa cítiš najlepšie? Doma sám? Alebo v partii priateľov? </w:t>
      </w:r>
    </w:p>
    <w:p w:rsidR="000B12B6"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t>-</w:t>
      </w:r>
      <w:r w:rsidRPr="000B12B6">
        <w:rPr>
          <w:rFonts w:ascii="Arial" w:hAnsi="Arial" w:cs="Arial"/>
          <w:sz w:val="20"/>
        </w:rPr>
        <w:tab/>
        <w:t xml:space="preserve">súčasťou akých skupín si? Škola, rodina, krúžok, šport, birmovanci, hudobná skupina, skupiny na </w:t>
      </w:r>
      <w:proofErr w:type="spellStart"/>
      <w:r w:rsidRPr="000B12B6">
        <w:rPr>
          <w:rFonts w:ascii="Arial" w:hAnsi="Arial" w:cs="Arial"/>
          <w:sz w:val="20"/>
        </w:rPr>
        <w:t>facebooku</w:t>
      </w:r>
      <w:proofErr w:type="spellEnd"/>
      <w:r w:rsidRPr="000B12B6">
        <w:rPr>
          <w:rFonts w:ascii="Arial" w:hAnsi="Arial" w:cs="Arial"/>
          <w:sz w:val="20"/>
        </w:rPr>
        <w:t xml:space="preserve">... </w:t>
      </w:r>
    </w:p>
    <w:p w:rsidR="000B12B6"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t>-</w:t>
      </w:r>
      <w:r w:rsidRPr="000B12B6">
        <w:rPr>
          <w:rFonts w:ascii="Arial" w:hAnsi="Arial" w:cs="Arial"/>
          <w:sz w:val="20"/>
        </w:rPr>
        <w:tab/>
        <w:t>prečo vznikajú takéto krúžky, spolky? Nebolo by bez nich lepšie? Jednoduchšie, ľahšie? Neobmedzujú ťa?</w:t>
      </w:r>
    </w:p>
    <w:p w:rsidR="000B12B6"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t>-</w:t>
      </w:r>
      <w:r w:rsidRPr="000B12B6">
        <w:rPr>
          <w:rFonts w:ascii="Arial" w:hAnsi="Arial" w:cs="Arial"/>
          <w:sz w:val="20"/>
        </w:rPr>
        <w:tab/>
        <w:t xml:space="preserve">prečo je dobré niekam patriť? </w:t>
      </w:r>
    </w:p>
    <w:p w:rsidR="000B12B6"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t>-</w:t>
      </w:r>
      <w:r w:rsidRPr="000B12B6">
        <w:rPr>
          <w:rFonts w:ascii="Arial" w:hAnsi="Arial" w:cs="Arial"/>
          <w:sz w:val="20"/>
        </w:rPr>
        <w:tab/>
        <w:t xml:space="preserve">ako ťa ovplyvňuje tvoja partia? </w:t>
      </w:r>
    </w:p>
    <w:p w:rsidR="000B12B6"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t>-</w:t>
      </w:r>
      <w:r w:rsidRPr="000B12B6">
        <w:rPr>
          <w:rFonts w:ascii="Arial" w:hAnsi="Arial" w:cs="Arial"/>
          <w:sz w:val="20"/>
        </w:rPr>
        <w:tab/>
        <w:t xml:space="preserve">aký je rozdiel medzi spoločenstvom a partiou? </w:t>
      </w:r>
    </w:p>
    <w:p w:rsidR="000B12B6"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t>-</w:t>
      </w:r>
      <w:r w:rsidRPr="000B12B6">
        <w:rPr>
          <w:rFonts w:ascii="Arial" w:hAnsi="Arial" w:cs="Arial"/>
          <w:sz w:val="20"/>
        </w:rPr>
        <w:tab/>
        <w:t xml:space="preserve">máš skúsenosť nejakého spoločenstva, ktoré ťa prijíma takého aký si a pomáha ti rásť? </w:t>
      </w:r>
    </w:p>
    <w:p w:rsidR="000B12B6"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t>-</w:t>
      </w:r>
      <w:r w:rsidRPr="000B12B6">
        <w:rPr>
          <w:rFonts w:ascii="Arial" w:hAnsi="Arial" w:cs="Arial"/>
          <w:sz w:val="20"/>
        </w:rPr>
        <w:tab/>
        <w:t>aké spoločenstvá fungujú v tvojej farnosti? Poznáš ich?</w:t>
      </w:r>
    </w:p>
    <w:p w:rsidR="000B12B6"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t>-</w:t>
      </w:r>
      <w:r w:rsidRPr="000B12B6">
        <w:rPr>
          <w:rFonts w:ascii="Arial" w:hAnsi="Arial" w:cs="Arial"/>
          <w:sz w:val="20"/>
        </w:rPr>
        <w:tab/>
        <w:t xml:space="preserve">do ktorého spoločenstva by si sa mohol začleniť? </w:t>
      </w:r>
    </w:p>
    <w:p w:rsidR="000B12B6"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t>-</w:t>
      </w:r>
      <w:r w:rsidRPr="000B12B6">
        <w:rPr>
          <w:rFonts w:ascii="Arial" w:hAnsi="Arial" w:cs="Arial"/>
          <w:sz w:val="20"/>
        </w:rPr>
        <w:tab/>
        <w:t>Cirkev nie je klub dokonalých</w:t>
      </w:r>
    </w:p>
    <w:p w:rsidR="000B12B6" w:rsidRPr="000B12B6" w:rsidRDefault="000B12B6" w:rsidP="000B12B6">
      <w:pPr>
        <w:pStyle w:val="Bezriadkovania"/>
        <w:spacing w:line="276" w:lineRule="auto"/>
        <w:ind w:hanging="142"/>
        <w:jc w:val="both"/>
        <w:rPr>
          <w:rFonts w:ascii="Arial" w:hAnsi="Arial" w:cs="Arial"/>
          <w:sz w:val="20"/>
        </w:rPr>
      </w:pPr>
      <w:r>
        <w:rPr>
          <w:rFonts w:ascii="Arial" w:hAnsi="Arial" w:cs="Arial"/>
          <w:sz w:val="20"/>
        </w:rPr>
        <w:t>-</w:t>
      </w:r>
      <w:r>
        <w:rPr>
          <w:rFonts w:ascii="Arial" w:hAnsi="Arial" w:cs="Arial"/>
          <w:sz w:val="20"/>
        </w:rPr>
        <w:tab/>
        <w:t>ako t</w:t>
      </w:r>
      <w:r w:rsidRPr="000B12B6">
        <w:rPr>
          <w:rFonts w:ascii="Arial" w:hAnsi="Arial" w:cs="Arial"/>
          <w:sz w:val="20"/>
        </w:rPr>
        <w:t>i môže Cirkev pomôcť žiť dobrý a zodpovedný život?</w:t>
      </w:r>
    </w:p>
    <w:p w:rsidR="000B12B6" w:rsidRPr="000B12B6" w:rsidRDefault="000B12B6" w:rsidP="000B12B6">
      <w:pPr>
        <w:pStyle w:val="Bezriadkovania"/>
        <w:spacing w:line="276" w:lineRule="auto"/>
        <w:ind w:hanging="142"/>
        <w:jc w:val="both"/>
        <w:rPr>
          <w:rFonts w:ascii="Arial" w:hAnsi="Arial" w:cs="Arial"/>
          <w:sz w:val="20"/>
        </w:rPr>
      </w:pPr>
      <w:r>
        <w:rPr>
          <w:rFonts w:ascii="Arial" w:hAnsi="Arial" w:cs="Arial"/>
          <w:sz w:val="20"/>
        </w:rPr>
        <w:t>-</w:t>
      </w:r>
      <w:r>
        <w:rPr>
          <w:rFonts w:ascii="Arial" w:hAnsi="Arial" w:cs="Arial"/>
          <w:sz w:val="20"/>
        </w:rPr>
        <w:tab/>
        <w:t>čo môžeš ty</w:t>
      </w:r>
      <w:r w:rsidRPr="000B12B6">
        <w:rPr>
          <w:rFonts w:ascii="Arial" w:hAnsi="Arial" w:cs="Arial"/>
          <w:sz w:val="20"/>
        </w:rPr>
        <w:t xml:space="preserve"> ponúknuť do spoločnej rodiny – Cirkvi?</w:t>
      </w:r>
    </w:p>
    <w:p w:rsidR="000B12B6" w:rsidRPr="000B12B6" w:rsidRDefault="000B12B6" w:rsidP="000B12B6">
      <w:pPr>
        <w:pStyle w:val="Bezriadkovania"/>
        <w:spacing w:line="276" w:lineRule="auto"/>
        <w:ind w:hanging="142"/>
        <w:jc w:val="both"/>
        <w:rPr>
          <w:rFonts w:ascii="Arial" w:hAnsi="Arial" w:cs="Arial"/>
          <w:sz w:val="20"/>
        </w:rPr>
      </w:pPr>
      <w:r>
        <w:rPr>
          <w:rFonts w:ascii="Arial" w:hAnsi="Arial" w:cs="Arial"/>
          <w:sz w:val="20"/>
        </w:rPr>
        <w:t>-</w:t>
      </w:r>
      <w:r>
        <w:rPr>
          <w:rFonts w:ascii="Arial" w:hAnsi="Arial" w:cs="Arial"/>
          <w:sz w:val="20"/>
        </w:rPr>
        <w:tab/>
        <w:t>aké sú tv</w:t>
      </w:r>
      <w:r w:rsidRPr="000B12B6">
        <w:rPr>
          <w:rFonts w:ascii="Arial" w:hAnsi="Arial" w:cs="Arial"/>
          <w:sz w:val="20"/>
        </w:rPr>
        <w:t>oje najväčšie talenty?</w:t>
      </w:r>
    </w:p>
    <w:p w:rsidR="000B12B6" w:rsidRPr="000B12B6" w:rsidRDefault="000B12B6" w:rsidP="000B12B6">
      <w:pPr>
        <w:pStyle w:val="Bezriadkovania"/>
        <w:spacing w:line="276" w:lineRule="auto"/>
        <w:ind w:hanging="142"/>
        <w:jc w:val="both"/>
        <w:rPr>
          <w:rFonts w:ascii="Arial" w:hAnsi="Arial" w:cs="Arial"/>
          <w:sz w:val="20"/>
        </w:rPr>
      </w:pPr>
      <w:r>
        <w:rPr>
          <w:rFonts w:ascii="Arial" w:hAnsi="Arial" w:cs="Arial"/>
          <w:sz w:val="20"/>
        </w:rPr>
        <w:t>-</w:t>
      </w:r>
      <w:r>
        <w:rPr>
          <w:rFonts w:ascii="Arial" w:hAnsi="Arial" w:cs="Arial"/>
          <w:sz w:val="20"/>
        </w:rPr>
        <w:tab/>
        <w:t>ako sa môžeš</w:t>
      </w:r>
      <w:r w:rsidRPr="000B12B6">
        <w:rPr>
          <w:rFonts w:ascii="Arial" w:hAnsi="Arial" w:cs="Arial"/>
          <w:sz w:val="20"/>
        </w:rPr>
        <w:t xml:space="preserve"> starať o svoje telo tak, aby v ňom Ježišovi bolo dobre? </w:t>
      </w:r>
    </w:p>
    <w:p w:rsidR="00F778C2" w:rsidRPr="000B12B6" w:rsidRDefault="000B12B6" w:rsidP="000B12B6">
      <w:pPr>
        <w:pStyle w:val="Bezriadkovania"/>
        <w:spacing w:line="276" w:lineRule="auto"/>
        <w:ind w:hanging="142"/>
        <w:jc w:val="both"/>
        <w:rPr>
          <w:rFonts w:ascii="Arial" w:hAnsi="Arial" w:cs="Arial"/>
          <w:sz w:val="20"/>
        </w:rPr>
      </w:pPr>
      <w:r w:rsidRPr="000B12B6">
        <w:rPr>
          <w:rFonts w:ascii="Arial" w:hAnsi="Arial" w:cs="Arial"/>
          <w:sz w:val="20"/>
        </w:rPr>
        <w:lastRenderedPageBreak/>
        <w:t>-</w:t>
      </w:r>
      <w:r w:rsidRPr="000B12B6">
        <w:rPr>
          <w:rFonts w:ascii="Arial" w:hAnsi="Arial" w:cs="Arial"/>
          <w:sz w:val="20"/>
        </w:rPr>
        <w:tab/>
        <w:t>Cirkev je taká dokonalá, ako si dokonalý ty ...</w:t>
      </w:r>
    </w:p>
    <w:p w:rsidR="00E57CB9" w:rsidRPr="00256E23" w:rsidRDefault="00E57CB9" w:rsidP="00013FE4">
      <w:pPr>
        <w:pStyle w:val="Bezriadkovania"/>
        <w:rPr>
          <w:rFonts w:ascii="Arial" w:hAnsi="Arial" w:cs="Arial"/>
          <w:sz w:val="18"/>
        </w:rPr>
      </w:pPr>
    </w:p>
    <w:p w:rsidR="00E57CB9" w:rsidRDefault="00E57CB9" w:rsidP="00832E5F">
      <w:pPr>
        <w:rPr>
          <w:rFonts w:ascii="Arial" w:hAnsi="Arial" w:cs="Arial"/>
          <w:sz w:val="14"/>
        </w:rPr>
      </w:pPr>
    </w:p>
    <w:p w:rsidR="000B12B6" w:rsidRDefault="000B12B6" w:rsidP="00832E5F">
      <w:pPr>
        <w:rPr>
          <w:rFonts w:ascii="Arial" w:hAnsi="Arial" w:cs="Arial"/>
          <w:sz w:val="14"/>
        </w:rPr>
      </w:pPr>
    </w:p>
    <w:p w:rsidR="000B12B6" w:rsidRDefault="000B12B6" w:rsidP="00832E5F">
      <w:pPr>
        <w:rPr>
          <w:rFonts w:ascii="Arial" w:hAnsi="Arial" w:cs="Arial"/>
          <w:sz w:val="14"/>
        </w:rPr>
      </w:pPr>
    </w:p>
    <w:p w:rsidR="000B12B6" w:rsidRDefault="003606F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-1565910</wp:posOffset>
                </wp:positionH>
                <wp:positionV relativeFrom="paragraph">
                  <wp:posOffset>192405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3.3pt;margin-top:15.1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0B12B6" w:rsidRPr="003606F4" w:rsidRDefault="000B12B6" w:rsidP="003606F4">
      <w:pPr>
        <w:spacing w:line="276" w:lineRule="auto"/>
        <w:jc w:val="both"/>
        <w:rPr>
          <w:rFonts w:ascii="Arial" w:hAnsi="Arial" w:cs="Arial"/>
          <w:sz w:val="20"/>
        </w:rPr>
      </w:pPr>
    </w:p>
    <w:p w:rsidR="003606F4" w:rsidRDefault="003606F4" w:rsidP="003606F4">
      <w:pPr>
        <w:spacing w:line="276" w:lineRule="auto"/>
        <w:ind w:hanging="142"/>
        <w:jc w:val="both"/>
        <w:rPr>
          <w:rFonts w:ascii="Arial" w:hAnsi="Arial" w:cs="Arial"/>
          <w:sz w:val="20"/>
        </w:rPr>
      </w:pPr>
      <w:r w:rsidRPr="003606F4">
        <w:rPr>
          <w:rFonts w:ascii="Arial" w:hAnsi="Arial" w:cs="Arial"/>
          <w:sz w:val="20"/>
        </w:rPr>
        <w:t>-</w:t>
      </w:r>
      <w:r w:rsidRPr="003606F4">
        <w:rPr>
          <w:rFonts w:ascii="Arial" w:hAnsi="Arial" w:cs="Arial"/>
          <w:sz w:val="20"/>
        </w:rPr>
        <w:tab/>
      </w:r>
      <w:r>
        <w:rPr>
          <w:rFonts w:ascii="Arial" w:hAnsi="Arial" w:cs="Arial"/>
          <w:sz w:val="20"/>
        </w:rPr>
        <w:t xml:space="preserve"> </w:t>
      </w:r>
      <w:r w:rsidRPr="003606F4">
        <w:rPr>
          <w:rFonts w:ascii="Arial" w:hAnsi="Arial" w:cs="Arial"/>
          <w:sz w:val="20"/>
        </w:rPr>
        <w:t>Nebeský Otče, ty zjednocuješ mysle veriacich v spoločnom úsilí o dobro; pomôž nám milovať, čo prikazuješ, a túžiť po tom, čo sľubuješ, aby uprostred pominuteľných vecí tohto sveta naše srdcia boli upriamené na nebo, kde nájdeme opravdivú radosť. Amen. (Modlitba dňa - 21. nedeľa v Cezročnom období)</w:t>
      </w:r>
    </w:p>
    <w:p w:rsidR="003606F4" w:rsidRPr="003606F4" w:rsidRDefault="003606F4" w:rsidP="003606F4">
      <w:pPr>
        <w:spacing w:line="276" w:lineRule="auto"/>
        <w:ind w:hanging="142"/>
        <w:jc w:val="both"/>
        <w:rPr>
          <w:rFonts w:ascii="Arial" w:hAnsi="Arial" w:cs="Arial"/>
          <w:sz w:val="20"/>
        </w:rPr>
      </w:pPr>
    </w:p>
    <w:p w:rsidR="000B12B6" w:rsidRPr="003606F4" w:rsidRDefault="003606F4" w:rsidP="003606F4">
      <w:pPr>
        <w:spacing w:line="276" w:lineRule="auto"/>
        <w:ind w:hanging="142"/>
        <w:jc w:val="both"/>
        <w:rPr>
          <w:rFonts w:ascii="Arial" w:hAnsi="Arial" w:cs="Arial"/>
          <w:sz w:val="20"/>
        </w:rPr>
      </w:pPr>
      <w:r w:rsidRPr="003606F4">
        <w:rPr>
          <w:rFonts w:ascii="Arial" w:hAnsi="Arial" w:cs="Arial"/>
          <w:sz w:val="20"/>
        </w:rPr>
        <w:t>-</w:t>
      </w:r>
      <w:r w:rsidRPr="003606F4">
        <w:rPr>
          <w:rFonts w:ascii="Arial" w:hAnsi="Arial" w:cs="Arial"/>
          <w:sz w:val="20"/>
        </w:rPr>
        <w:tab/>
        <w:t>Pane, pomôž mi prijať nedokonalú Cirkev ... je tým, čím ju chcel mať Ježiš. Miestom, kde sa pomaly menia úplne normálni ľudia, ktorí občas zlyhajú a mnohí z nich potrebujú pomoc, aby sa ich život zmenil k lepšiemu. Ježiš, ty nám hovoríš: že „Lekára nepotrebujú zdraví ale chorí. Neprišiel som volať spravodlivých, ale hriešnikov.“ Každého z nás vlastné nedokonalosti a chyby „zložia k zemi“. Niektorého klamstvá, sex, drogy, hnev, tvrdohlavosť, nespoľahlivosť, žiarlivosť... Krívame a vlečieme sa. Ale ideme. Spoločne. Toto je Cirkev, v ktorej žijem.  Pomôž mi, Pane, aby som sa tu cítil ako doma. Prijatý. Veď som veľmi podobný tým ostatným.... Chcem kráčať a dozrievať spolu s nimi.</w:t>
      </w:r>
    </w:p>
    <w:p w:rsidR="00E57CB9" w:rsidRPr="003606F4" w:rsidRDefault="00E57CB9" w:rsidP="003606F4">
      <w:pPr>
        <w:spacing w:line="276" w:lineRule="auto"/>
        <w:jc w:val="both"/>
        <w:rPr>
          <w:rFonts w:ascii="Arial" w:hAnsi="Arial" w:cs="Arial"/>
          <w:sz w:val="20"/>
        </w:rPr>
      </w:pPr>
    </w:p>
    <w:p w:rsidR="00CE522B" w:rsidRPr="00256E23" w:rsidRDefault="00CE522B" w:rsidP="00CE522B">
      <w:pPr>
        <w:spacing w:line="276" w:lineRule="auto"/>
        <w:jc w:val="both"/>
        <w:rPr>
          <w:rFonts w:ascii="Arial" w:hAnsi="Arial" w:cs="Arial"/>
          <w:sz w:val="20"/>
        </w:rPr>
      </w:pPr>
    </w:p>
    <w:p w:rsidR="00E57CB9" w:rsidRDefault="00487454" w:rsidP="003606F4">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-1619250</wp:posOffset>
                </wp:positionH>
                <wp:positionV relativeFrom="margin">
                  <wp:posOffset>3648075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3606F4">
                            <w:pPr>
                              <w:rPr>
                                <w:b/>
                                <w:color w:val="002060"/>
                                <w:sz w:val="24"/>
                              </w:rPr>
                            </w:pPr>
                            <w:r w:rsidRPr="004231CE">
                              <w:rPr>
                                <w:b/>
                                <w:color w:val="002060"/>
                                <w:sz w:val="24"/>
                              </w:rPr>
                              <w:t xml:space="preserve">Aplikácia </w:t>
                            </w:r>
                            <w:r w:rsidR="003606F4">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7.5pt;margin-top:287.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" filled="f" stroked="f">
                <v:textbox style="mso-fit-shape-to-text:t">
                  <w:txbxContent>
                    <w:p w:rsidR="00CE522B" w:rsidRPr="004231CE" w:rsidRDefault="00CE522B" w:rsidP="003606F4">
                      <w:pPr>
                        <w:rPr>
                          <w:b/>
                          <w:color w:val="002060"/>
                          <w:sz w:val="24"/>
                        </w:rPr>
                      </w:pPr>
                      <w:r w:rsidRPr="004231CE">
                        <w:rPr>
                          <w:b/>
                          <w:color w:val="002060"/>
                          <w:sz w:val="24"/>
                        </w:rPr>
                        <w:t xml:space="preserve">Aplikácia </w:t>
                      </w:r>
                      <w:r w:rsidR="003606F4">
                        <w:rPr>
                          <w:b/>
                          <w:color w:val="002060"/>
                          <w:sz w:val="24"/>
                        </w:rPr>
                        <w:t>do života</w:t>
                      </w:r>
                    </w:p>
                  </w:txbxContent>
                </v:textbox>
                <w10:wrap anchory="margin"/>
              </v:shape>
            </w:pict>
          </mc:Fallback>
        </mc:AlternateContent>
      </w:r>
    </w:p>
    <w:p w:rsidR="003606F4" w:rsidRDefault="003606F4" w:rsidP="003606F4">
      <w:pPr>
        <w:spacing w:line="276" w:lineRule="auto"/>
        <w:jc w:val="both"/>
        <w:rPr>
          <w:rFonts w:ascii="Arial" w:hAnsi="Arial" w:cs="Arial"/>
          <w:sz w:val="20"/>
        </w:rPr>
      </w:pPr>
    </w:p>
    <w:p w:rsidR="003606F4" w:rsidRPr="003606F4" w:rsidRDefault="003606F4" w:rsidP="003606F4">
      <w:pPr>
        <w:spacing w:line="276" w:lineRule="auto"/>
        <w:ind w:hanging="142"/>
        <w:jc w:val="both"/>
        <w:rPr>
          <w:rFonts w:ascii="Arial" w:hAnsi="Arial" w:cs="Arial"/>
          <w:sz w:val="20"/>
        </w:rPr>
      </w:pPr>
      <w:r w:rsidRPr="003606F4">
        <w:rPr>
          <w:rFonts w:ascii="Arial" w:hAnsi="Arial" w:cs="Arial"/>
          <w:sz w:val="20"/>
        </w:rPr>
        <w:t>-</w:t>
      </w:r>
      <w:r w:rsidRPr="003606F4">
        <w:rPr>
          <w:rFonts w:ascii="Arial" w:hAnsi="Arial" w:cs="Arial"/>
          <w:sz w:val="20"/>
        </w:rPr>
        <w:tab/>
      </w:r>
      <w:r w:rsidR="00851A23">
        <w:rPr>
          <w:rFonts w:ascii="Arial" w:hAnsi="Arial" w:cs="Arial"/>
          <w:sz w:val="20"/>
        </w:rPr>
        <w:t xml:space="preserve">moja </w:t>
      </w:r>
      <w:bookmarkStart w:id="0" w:name="_GoBack"/>
      <w:bookmarkEnd w:id="0"/>
      <w:r w:rsidRPr="003606F4">
        <w:rPr>
          <w:rFonts w:ascii="Arial" w:hAnsi="Arial" w:cs="Arial"/>
          <w:sz w:val="20"/>
        </w:rPr>
        <w:t>konkrétna pomoc vo farnosti</w:t>
      </w:r>
    </w:p>
    <w:p w:rsidR="003606F4" w:rsidRPr="003606F4" w:rsidRDefault="003606F4" w:rsidP="003606F4">
      <w:pPr>
        <w:spacing w:line="276" w:lineRule="auto"/>
        <w:ind w:hanging="142"/>
        <w:jc w:val="both"/>
        <w:rPr>
          <w:rFonts w:ascii="Arial" w:hAnsi="Arial" w:cs="Arial"/>
          <w:sz w:val="20"/>
        </w:rPr>
      </w:pPr>
      <w:r w:rsidRPr="003606F4">
        <w:rPr>
          <w:rFonts w:ascii="Arial" w:hAnsi="Arial" w:cs="Arial"/>
          <w:sz w:val="20"/>
        </w:rPr>
        <w:t>-</w:t>
      </w:r>
      <w:r w:rsidRPr="003606F4">
        <w:rPr>
          <w:rFonts w:ascii="Arial" w:hAnsi="Arial" w:cs="Arial"/>
          <w:sz w:val="20"/>
        </w:rPr>
        <w:tab/>
        <w:t>zúčastním sa nejakej farskej akcie pre mladých</w:t>
      </w:r>
    </w:p>
    <w:p w:rsidR="003606F4" w:rsidRDefault="003606F4" w:rsidP="003606F4">
      <w:pPr>
        <w:spacing w:line="276" w:lineRule="auto"/>
        <w:ind w:hanging="142"/>
        <w:jc w:val="both"/>
        <w:rPr>
          <w:rFonts w:ascii="Arial" w:hAnsi="Arial" w:cs="Arial"/>
          <w:sz w:val="20"/>
        </w:rPr>
      </w:pPr>
      <w:r w:rsidRPr="003606F4">
        <w:rPr>
          <w:rFonts w:ascii="Arial" w:hAnsi="Arial" w:cs="Arial"/>
          <w:sz w:val="20"/>
        </w:rPr>
        <w:t>-</w:t>
      </w:r>
      <w:r w:rsidRPr="003606F4">
        <w:rPr>
          <w:rFonts w:ascii="Arial" w:hAnsi="Arial" w:cs="Arial"/>
          <w:sz w:val="20"/>
        </w:rPr>
        <w:tab/>
        <w:t>pomôžem pri organizovaní farskej akcie</w:t>
      </w:r>
    </w:p>
    <w:p w:rsidR="003606F4" w:rsidRPr="00256E23" w:rsidRDefault="003606F4" w:rsidP="003606F4">
      <w:pPr>
        <w:spacing w:line="276" w:lineRule="auto"/>
        <w:jc w:val="both"/>
        <w:rPr>
          <w:rFonts w:ascii="Arial" w:hAnsi="Arial" w:cs="Arial"/>
          <w:sz w:val="14"/>
        </w:rPr>
      </w:pP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CE522B" w:rsidRDefault="00487454"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-1580515</wp:posOffset>
                </wp:positionH>
                <wp:positionV relativeFrom="page">
                  <wp:posOffset>5826125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4.45pt;margin-top:458.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487454" w:rsidRPr="00256E23" w:rsidRDefault="00487454" w:rsidP="00CE522B">
      <w:pPr>
        <w:spacing w:line="276" w:lineRule="auto"/>
        <w:jc w:val="both"/>
        <w:rPr>
          <w:rFonts w:ascii="Arial" w:hAnsi="Arial" w:cs="Arial"/>
          <w:sz w:val="20"/>
        </w:rPr>
      </w:pPr>
    </w:p>
    <w:p w:rsidR="003606F4" w:rsidRPr="003606F4" w:rsidRDefault="003606F4" w:rsidP="003606F4">
      <w:pPr>
        <w:pStyle w:val="Bezriadkovania"/>
        <w:spacing w:line="276" w:lineRule="auto"/>
        <w:rPr>
          <w:rFonts w:ascii="Arial" w:hAnsi="Arial" w:cs="Arial"/>
          <w:sz w:val="20"/>
          <w:szCs w:val="20"/>
        </w:rPr>
      </w:pPr>
      <w:r w:rsidRPr="003606F4">
        <w:rPr>
          <w:rFonts w:ascii="Arial" w:hAnsi="Arial" w:cs="Arial"/>
          <w:sz w:val="20"/>
          <w:szCs w:val="20"/>
        </w:rPr>
        <w:t xml:space="preserve">KKC 748-975 </w:t>
      </w:r>
      <w:hyperlink r:id="rId10" w:history="1">
        <w:r w:rsidRPr="003606F4">
          <w:rPr>
            <w:rStyle w:val="Hypertextovprepojenie"/>
            <w:rFonts w:ascii="Arial" w:hAnsi="Arial" w:cs="Arial"/>
            <w:sz w:val="20"/>
            <w:szCs w:val="20"/>
          </w:rPr>
          <w:t>http://www.katechizmus.sk/index.php?action=getk&amp;kid=1156</w:t>
        </w:r>
      </w:hyperlink>
    </w:p>
    <w:p w:rsidR="003606F4" w:rsidRPr="003606F4" w:rsidRDefault="003606F4" w:rsidP="003606F4">
      <w:pPr>
        <w:pStyle w:val="Bezriadkovania"/>
        <w:spacing w:line="276" w:lineRule="auto"/>
        <w:rPr>
          <w:rFonts w:ascii="Arial" w:hAnsi="Arial" w:cs="Arial"/>
          <w:sz w:val="20"/>
          <w:szCs w:val="20"/>
        </w:rPr>
      </w:pPr>
      <w:r w:rsidRPr="003606F4">
        <w:rPr>
          <w:rFonts w:ascii="Arial" w:hAnsi="Arial" w:cs="Arial"/>
          <w:sz w:val="20"/>
          <w:szCs w:val="20"/>
        </w:rPr>
        <w:t xml:space="preserve">3-minútový katechizmus/Čo je Cirkev </w:t>
      </w:r>
      <w:hyperlink r:id="rId11" w:history="1">
        <w:r w:rsidRPr="003606F4">
          <w:rPr>
            <w:rStyle w:val="Hypertextovprepojenie"/>
            <w:rFonts w:ascii="Arial" w:hAnsi="Arial" w:cs="Arial"/>
            <w:sz w:val="20"/>
            <w:szCs w:val="20"/>
          </w:rPr>
          <w:t>https://www.tvlux.sk/archiv/play/11090</w:t>
        </w:r>
      </w:hyperlink>
    </w:p>
    <w:p w:rsidR="003606F4" w:rsidRPr="003606F4" w:rsidRDefault="003606F4" w:rsidP="003606F4">
      <w:pPr>
        <w:pStyle w:val="Bezriadkovania"/>
        <w:spacing w:line="276" w:lineRule="auto"/>
        <w:rPr>
          <w:rFonts w:ascii="Arial" w:hAnsi="Arial" w:cs="Arial"/>
          <w:sz w:val="20"/>
          <w:szCs w:val="20"/>
        </w:rPr>
      </w:pPr>
      <w:r w:rsidRPr="003606F4">
        <w:rPr>
          <w:rFonts w:ascii="Arial" w:hAnsi="Arial" w:cs="Arial"/>
          <w:sz w:val="20"/>
          <w:szCs w:val="20"/>
        </w:rPr>
        <w:t xml:space="preserve">3-minútový katechizmus/Prečo vlastne existuje Cirkev </w:t>
      </w:r>
      <w:hyperlink r:id="rId12" w:history="1">
        <w:r w:rsidRPr="003606F4">
          <w:rPr>
            <w:rStyle w:val="Hypertextovprepojenie"/>
            <w:rFonts w:ascii="Arial" w:hAnsi="Arial" w:cs="Arial"/>
            <w:sz w:val="20"/>
            <w:szCs w:val="20"/>
          </w:rPr>
          <w:t>https://www.tvlux.sk/archiv/play/11092</w:t>
        </w:r>
      </w:hyperlink>
    </w:p>
    <w:p w:rsidR="003606F4" w:rsidRPr="003606F4" w:rsidRDefault="003606F4" w:rsidP="003606F4">
      <w:pPr>
        <w:pStyle w:val="Bezriadkovania"/>
        <w:spacing w:line="276" w:lineRule="auto"/>
        <w:rPr>
          <w:rFonts w:ascii="Arial" w:hAnsi="Arial" w:cs="Arial"/>
          <w:sz w:val="20"/>
          <w:szCs w:val="20"/>
        </w:rPr>
      </w:pPr>
      <w:r w:rsidRPr="003606F4">
        <w:rPr>
          <w:rFonts w:ascii="Arial" w:hAnsi="Arial" w:cs="Arial"/>
          <w:sz w:val="20"/>
          <w:szCs w:val="20"/>
        </w:rPr>
        <w:t xml:space="preserve">3-minútový katechizmus/Akú má štruktúru Cirkev </w:t>
      </w:r>
      <w:hyperlink r:id="rId13" w:history="1">
        <w:r w:rsidRPr="003606F4">
          <w:rPr>
            <w:rStyle w:val="Hypertextovprepojenie"/>
            <w:rFonts w:ascii="Arial" w:hAnsi="Arial" w:cs="Arial"/>
            <w:sz w:val="20"/>
            <w:szCs w:val="20"/>
          </w:rPr>
          <w:t>https://www.tvlux.sk/archiv/play/11093</w:t>
        </w:r>
      </w:hyperlink>
    </w:p>
    <w:p w:rsidR="003606F4" w:rsidRPr="003606F4" w:rsidRDefault="003606F4" w:rsidP="003606F4">
      <w:pPr>
        <w:pStyle w:val="Bezriadkovania"/>
        <w:spacing w:line="276" w:lineRule="auto"/>
        <w:rPr>
          <w:rFonts w:ascii="Arial" w:hAnsi="Arial" w:cs="Arial"/>
          <w:sz w:val="20"/>
          <w:szCs w:val="20"/>
        </w:rPr>
      </w:pPr>
      <w:r w:rsidRPr="003606F4">
        <w:rPr>
          <w:rFonts w:ascii="Arial" w:hAnsi="Arial" w:cs="Arial"/>
          <w:sz w:val="20"/>
          <w:szCs w:val="20"/>
        </w:rPr>
        <w:t xml:space="preserve">3-minútový katechizmus/Cirkev v číslach </w:t>
      </w:r>
      <w:hyperlink r:id="rId14" w:history="1">
        <w:r w:rsidRPr="003606F4">
          <w:rPr>
            <w:rStyle w:val="Hypertextovprepojenie"/>
            <w:rFonts w:ascii="Arial" w:hAnsi="Arial" w:cs="Arial"/>
            <w:sz w:val="20"/>
            <w:szCs w:val="20"/>
          </w:rPr>
          <w:t>https://www.tvlux.sk/archiv/play/11095</w:t>
        </w:r>
      </w:hyperlink>
    </w:p>
    <w:p w:rsidR="003606F4" w:rsidRPr="003606F4" w:rsidRDefault="003606F4" w:rsidP="003606F4">
      <w:pPr>
        <w:pStyle w:val="Bezriadkovania"/>
        <w:spacing w:line="276" w:lineRule="auto"/>
        <w:rPr>
          <w:rFonts w:ascii="Arial" w:hAnsi="Arial" w:cs="Arial"/>
          <w:sz w:val="20"/>
          <w:szCs w:val="20"/>
        </w:rPr>
      </w:pPr>
      <w:r w:rsidRPr="003606F4">
        <w:rPr>
          <w:rFonts w:ascii="Arial" w:hAnsi="Arial" w:cs="Arial"/>
          <w:sz w:val="20"/>
          <w:szCs w:val="20"/>
        </w:rPr>
        <w:t xml:space="preserve">3-minútový katechizmus/Kritika Cirkvi </w:t>
      </w:r>
      <w:hyperlink r:id="rId15" w:history="1">
        <w:r w:rsidRPr="003606F4">
          <w:rPr>
            <w:rStyle w:val="Hypertextovprepojenie"/>
            <w:rFonts w:ascii="Arial" w:hAnsi="Arial" w:cs="Arial"/>
            <w:sz w:val="20"/>
            <w:szCs w:val="20"/>
          </w:rPr>
          <w:t>https://www.tvlux.sk/archiv/play/11096</w:t>
        </w:r>
      </w:hyperlink>
    </w:p>
    <w:p w:rsidR="003606F4" w:rsidRPr="003606F4" w:rsidRDefault="003606F4" w:rsidP="003606F4">
      <w:pPr>
        <w:pStyle w:val="Bezriadkovania"/>
        <w:spacing w:line="276" w:lineRule="auto"/>
        <w:rPr>
          <w:rFonts w:ascii="Arial" w:hAnsi="Arial" w:cs="Arial"/>
          <w:sz w:val="20"/>
          <w:szCs w:val="20"/>
        </w:rPr>
      </w:pPr>
      <w:r w:rsidRPr="003606F4">
        <w:rPr>
          <w:rFonts w:ascii="Arial" w:hAnsi="Arial" w:cs="Arial"/>
          <w:sz w:val="20"/>
          <w:szCs w:val="20"/>
        </w:rPr>
        <w:t>Katechézy pápežov o Cirkvi</w:t>
      </w:r>
      <w:r w:rsidRPr="003606F4">
        <w:rPr>
          <w:rFonts w:ascii="Arial" w:hAnsi="Arial" w:cs="Arial"/>
          <w:b/>
          <w:sz w:val="20"/>
          <w:szCs w:val="20"/>
        </w:rPr>
        <w:t xml:space="preserve"> </w:t>
      </w:r>
      <w:hyperlink r:id="rId16" w:history="1">
        <w:r w:rsidRPr="003606F4">
          <w:rPr>
            <w:rStyle w:val="Hypertextovprepojenie"/>
            <w:rFonts w:ascii="Arial" w:hAnsi="Arial" w:cs="Arial"/>
            <w:sz w:val="20"/>
            <w:szCs w:val="20"/>
          </w:rPr>
          <w:t>https://dku.abuba.sk/katech-cirkev</w:t>
        </w:r>
      </w:hyperlink>
    </w:p>
    <w:p w:rsidR="00F778C2" w:rsidRPr="003606F4" w:rsidRDefault="003606F4" w:rsidP="003606F4">
      <w:pPr>
        <w:spacing w:line="276" w:lineRule="auto"/>
        <w:rPr>
          <w:rFonts w:ascii="Arial" w:hAnsi="Arial" w:cs="Arial"/>
          <w:sz w:val="20"/>
          <w:szCs w:val="20"/>
        </w:rPr>
      </w:pPr>
      <w:r w:rsidRPr="003606F4">
        <w:rPr>
          <w:rFonts w:ascii="Arial" w:hAnsi="Arial" w:cs="Arial"/>
          <w:sz w:val="20"/>
          <w:szCs w:val="20"/>
        </w:rPr>
        <w:t xml:space="preserve">Mons. Stanislav Zvolenský – Cirkev plná života </w:t>
      </w:r>
      <w:hyperlink r:id="rId17" w:history="1">
        <w:r w:rsidRPr="003606F4">
          <w:rPr>
            <w:rStyle w:val="Hypertextovprepojenie"/>
            <w:rFonts w:ascii="Arial" w:hAnsi="Arial" w:cs="Arial"/>
            <w:sz w:val="20"/>
            <w:szCs w:val="20"/>
          </w:rPr>
          <w:t>https://www.abuba.sk/abuba/node/477</w:t>
        </w:r>
      </w:hyperlink>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3606F4" w:rsidRPr="003606F4" w:rsidRDefault="003606F4" w:rsidP="003606F4">
      <w:pPr>
        <w:spacing w:line="276" w:lineRule="auto"/>
        <w:ind w:hanging="142"/>
        <w:jc w:val="both"/>
        <w:rPr>
          <w:rFonts w:ascii="Arial" w:hAnsi="Arial" w:cs="Arial"/>
          <w:sz w:val="20"/>
        </w:rPr>
      </w:pPr>
      <w:r w:rsidRPr="003606F4">
        <w:rPr>
          <w:rFonts w:ascii="Arial" w:hAnsi="Arial" w:cs="Arial"/>
          <w:sz w:val="20"/>
        </w:rPr>
        <w:t>Ďalšie podnety:</w:t>
      </w:r>
      <w:r w:rsidR="00487454">
        <w:rPr>
          <w:rFonts w:ascii="Arial" w:hAnsi="Arial" w:cs="Arial"/>
          <w:sz w:val="20"/>
        </w:rPr>
        <w:t xml:space="preserve"> </w:t>
      </w:r>
    </w:p>
    <w:p w:rsidR="003606F4" w:rsidRPr="003606F4" w:rsidRDefault="003606F4" w:rsidP="003606F4">
      <w:pPr>
        <w:spacing w:line="276" w:lineRule="auto"/>
        <w:ind w:hanging="142"/>
        <w:jc w:val="both"/>
        <w:rPr>
          <w:rFonts w:ascii="Arial" w:hAnsi="Arial" w:cs="Arial"/>
          <w:sz w:val="20"/>
        </w:rPr>
      </w:pPr>
    </w:p>
    <w:p w:rsidR="003606F4" w:rsidRPr="003606F4" w:rsidRDefault="00487454" w:rsidP="003606F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k</w:t>
      </w:r>
      <w:r w:rsidR="003606F4" w:rsidRPr="003606F4">
        <w:rPr>
          <w:rFonts w:ascii="Arial" w:hAnsi="Arial" w:cs="Arial"/>
          <w:sz w:val="20"/>
        </w:rPr>
        <w:t xml:space="preserve">aždý človek je jedinečné neopakovateľné stvorenie, ktoré potrebuje druhého človeka aby sa stalo tým, kým má byť. Človek iba vo vzťahu s druhým človekom vie dosiahnuť svoju zrelosť. Preto nás Boh pozýva do vzťahov. Tým </w:t>
      </w:r>
      <w:proofErr w:type="spellStart"/>
      <w:r w:rsidR="003606F4" w:rsidRPr="003606F4">
        <w:rPr>
          <w:rFonts w:ascii="Arial" w:hAnsi="Arial" w:cs="Arial"/>
          <w:sz w:val="20"/>
        </w:rPr>
        <w:t>najzákladnejším</w:t>
      </w:r>
      <w:proofErr w:type="spellEnd"/>
      <w:r w:rsidR="003606F4" w:rsidRPr="003606F4">
        <w:rPr>
          <w:rFonts w:ascii="Arial" w:hAnsi="Arial" w:cs="Arial"/>
          <w:sz w:val="20"/>
        </w:rPr>
        <w:t xml:space="preserve"> je vzťah manželstva. Tam sa manželia učia prijímať sa takí, akí sú a tam sa muž učí pomáhať žene, aby sa mohla stať ženou a žena sa učí pomáhať mužovi, aby sa mohol stať mužom. Presne to isté sa deje aj v spoločenstve Cirkvi. Pomáhame si navzájom v raste.</w:t>
      </w:r>
    </w:p>
    <w:p w:rsidR="003606F4" w:rsidRPr="003606F4" w:rsidRDefault="00487454" w:rsidP="003606F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k</w:t>
      </w:r>
      <w:r w:rsidR="003606F4" w:rsidRPr="003606F4">
        <w:rPr>
          <w:rFonts w:ascii="Arial" w:hAnsi="Arial" w:cs="Arial"/>
          <w:sz w:val="20"/>
        </w:rPr>
        <w:t xml:space="preserve">to je členom Cirkvi? Všetci pokrstení. Určitým spôsobom aj tí, čo sa na krst pripravujú – túžia, ale nemajú možnosť. Keby túto možnosť mali, tak by krst prijali.  Ak teda nadávaš na Cirkev, nadávaš na seba. </w:t>
      </w:r>
    </w:p>
    <w:p w:rsidR="003606F4" w:rsidRPr="003606F4" w:rsidRDefault="00487454" w:rsidP="003606F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v</w:t>
      </w:r>
      <w:r w:rsidR="003606F4" w:rsidRPr="003606F4">
        <w:rPr>
          <w:rFonts w:ascii="Arial" w:hAnsi="Arial" w:cs="Arial"/>
          <w:sz w:val="20"/>
        </w:rPr>
        <w:t xml:space="preserve">iera nie je naša súkromné vec. Fanúšik nemôže sám fandiť na tribúne. Potrebuje druhých, aby sa vzájomne povzbudili, vytvorili dobrú atmosféru, ktorá dokáže povzbudiť klub, ktorému fandia. Aj veriaci sa potrebujú stretávať s inými veriacimi, aby sa povzbudili, pomohli si, zažili krásnu atmosféru spoločenstva a boli povzbudením aj pre druhých. </w:t>
      </w:r>
    </w:p>
    <w:p w:rsidR="003606F4" w:rsidRPr="003606F4" w:rsidRDefault="00487454" w:rsidP="003606F4">
      <w:pPr>
        <w:spacing w:line="276" w:lineRule="auto"/>
        <w:ind w:hanging="142"/>
        <w:jc w:val="both"/>
        <w:rPr>
          <w:rFonts w:ascii="Arial" w:hAnsi="Arial" w:cs="Arial"/>
          <w:sz w:val="20"/>
        </w:rPr>
      </w:pPr>
      <w:r>
        <w:rPr>
          <w:rFonts w:ascii="Arial" w:hAnsi="Arial" w:cs="Arial"/>
          <w:sz w:val="20"/>
        </w:rPr>
        <w:lastRenderedPageBreak/>
        <w:t>-</w:t>
      </w:r>
      <w:r>
        <w:rPr>
          <w:rFonts w:ascii="Arial" w:hAnsi="Arial" w:cs="Arial"/>
          <w:sz w:val="20"/>
        </w:rPr>
        <w:tab/>
        <w:t>č</w:t>
      </w:r>
      <w:r w:rsidR="003606F4" w:rsidRPr="003606F4">
        <w:rPr>
          <w:rFonts w:ascii="Arial" w:hAnsi="Arial" w:cs="Arial"/>
          <w:sz w:val="20"/>
        </w:rPr>
        <w:t xml:space="preserve">lovek môže byť aktívny, alebo pasívny člen nejakého spolku. Aktívny fanúšik pozná mená svojich hráčov, zaujíma sa o nich, chodí pravidelne na zápasy, rozpráva sa s ostatnými o hráčoch o zápasoch, znak svojho klubu má všade. Vytrvá pri svojom klube aj v ťažkostiach a je ochotný zdieľať sa aj na finančných výdavkoch. Pasívny člen iba občas príde a čaká kedy to celé skončí a nakoniec všetko ošomre. </w:t>
      </w:r>
    </w:p>
    <w:p w:rsidR="00E57CB9" w:rsidRPr="003606F4" w:rsidRDefault="00487454" w:rsidP="003606F4">
      <w:pPr>
        <w:spacing w:line="276" w:lineRule="auto"/>
        <w:ind w:hanging="142"/>
        <w:jc w:val="both"/>
        <w:rPr>
          <w:rFonts w:ascii="Arial" w:hAnsi="Arial" w:cs="Arial"/>
          <w:sz w:val="20"/>
        </w:rPr>
      </w:pPr>
      <w:r>
        <w:rPr>
          <w:rFonts w:ascii="Arial" w:hAnsi="Arial" w:cs="Arial"/>
          <w:sz w:val="20"/>
        </w:rPr>
        <w:t>- s</w:t>
      </w:r>
      <w:r w:rsidR="003606F4" w:rsidRPr="003606F4">
        <w:rPr>
          <w:rFonts w:ascii="Arial" w:hAnsi="Arial" w:cs="Arial"/>
          <w:sz w:val="20"/>
        </w:rPr>
        <w:t>poločenstvo Cirkvi najlepšie pomáha prekonávať hriech pýchy. Tá spočíva v tom, že ja viem všetko najlepšie, bude to tak ako ja chcem, ja a podľa mňa. Spoločenstvo ma konfrontuje, učí ma komunikovať, prispôsobovať sa, hľadať, atď. Poslušnosť je ťažká, ale veľmi účinná pri prekonávaní tohto hriechu. Boh to vie a preto nás vždy pozýva do spoločenstva. Preto svoju spásu sprostredkuje jedine cez spoločenstvo Cirkvi.</w:t>
      </w:r>
    </w:p>
    <w:sectPr w:rsidR="00E57CB9" w:rsidRPr="003606F4" w:rsidSect="00832E5F">
      <w:headerReference w:type="default" r:id="rId18"/>
      <w:headerReference w:type="first" r:id="rId19"/>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56" w:rsidRDefault="00722D56" w:rsidP="000C45FF">
      <w:r>
        <w:separator/>
      </w:r>
    </w:p>
  </w:endnote>
  <w:endnote w:type="continuationSeparator" w:id="0">
    <w:p w:rsidR="00722D56" w:rsidRDefault="00722D5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56" w:rsidRDefault="00722D56" w:rsidP="000C45FF">
      <w:r>
        <w:separator/>
      </w:r>
    </w:p>
  </w:footnote>
  <w:footnote w:type="continuationSeparator" w:id="0">
    <w:p w:rsidR="00722D56" w:rsidRDefault="00722D56"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B12B6"/>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45C04"/>
    <w:rsid w:val="003606F4"/>
    <w:rsid w:val="0037121F"/>
    <w:rsid w:val="00395595"/>
    <w:rsid w:val="003A6B7D"/>
    <w:rsid w:val="003B06CA"/>
    <w:rsid w:val="004071FC"/>
    <w:rsid w:val="004231CE"/>
    <w:rsid w:val="00445947"/>
    <w:rsid w:val="004572ED"/>
    <w:rsid w:val="00477100"/>
    <w:rsid w:val="004813B3"/>
    <w:rsid w:val="00487454"/>
    <w:rsid w:val="00487F7C"/>
    <w:rsid w:val="00496591"/>
    <w:rsid w:val="004C63E4"/>
    <w:rsid w:val="004D3011"/>
    <w:rsid w:val="005262AC"/>
    <w:rsid w:val="005A17B0"/>
    <w:rsid w:val="005C56BE"/>
    <w:rsid w:val="005E39D5"/>
    <w:rsid w:val="005F7538"/>
    <w:rsid w:val="00600670"/>
    <w:rsid w:val="006010D2"/>
    <w:rsid w:val="0062123A"/>
    <w:rsid w:val="00646E75"/>
    <w:rsid w:val="006771D0"/>
    <w:rsid w:val="006958CB"/>
    <w:rsid w:val="00715FCB"/>
    <w:rsid w:val="00722D56"/>
    <w:rsid w:val="00730790"/>
    <w:rsid w:val="00743101"/>
    <w:rsid w:val="007775E1"/>
    <w:rsid w:val="007867A0"/>
    <w:rsid w:val="007927F5"/>
    <w:rsid w:val="007D0AA4"/>
    <w:rsid w:val="00802CA0"/>
    <w:rsid w:val="00813785"/>
    <w:rsid w:val="008235C6"/>
    <w:rsid w:val="00832E5F"/>
    <w:rsid w:val="00851A23"/>
    <w:rsid w:val="00883F45"/>
    <w:rsid w:val="008B3E7C"/>
    <w:rsid w:val="00910A13"/>
    <w:rsid w:val="00914658"/>
    <w:rsid w:val="009260CD"/>
    <w:rsid w:val="00952C25"/>
    <w:rsid w:val="00A2118D"/>
    <w:rsid w:val="00A3711B"/>
    <w:rsid w:val="00A67C72"/>
    <w:rsid w:val="00AD76E2"/>
    <w:rsid w:val="00AE7882"/>
    <w:rsid w:val="00B20152"/>
    <w:rsid w:val="00B3585B"/>
    <w:rsid w:val="00B359E4"/>
    <w:rsid w:val="00B44E8D"/>
    <w:rsid w:val="00B57D98"/>
    <w:rsid w:val="00B70850"/>
    <w:rsid w:val="00B71566"/>
    <w:rsid w:val="00BB5864"/>
    <w:rsid w:val="00BC1BAE"/>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vlux.sk/archiv/play/1109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vlux.sk/archiv/play/11092" TargetMode="External"/><Relationship Id="rId17" Type="http://schemas.openxmlformats.org/officeDocument/2006/relationships/hyperlink" Target="https://www.abuba.sk/abuba/node/477" TargetMode="External"/><Relationship Id="rId2" Type="http://schemas.openxmlformats.org/officeDocument/2006/relationships/customXml" Target="../customXml/item2.xml"/><Relationship Id="rId16" Type="http://schemas.openxmlformats.org/officeDocument/2006/relationships/hyperlink" Target="https://dku.abuba.sk/katech-cirke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090" TargetMode="External"/><Relationship Id="rId5" Type="http://schemas.openxmlformats.org/officeDocument/2006/relationships/styles" Target="styles.xml"/><Relationship Id="rId15" Type="http://schemas.openxmlformats.org/officeDocument/2006/relationships/hyperlink" Target="https://www.tvlux.sk/archiv/play/11096" TargetMode="External"/><Relationship Id="rId10" Type="http://schemas.openxmlformats.org/officeDocument/2006/relationships/hyperlink" Target="http://www.katechizmus.sk/index.php?action=getk&amp;kid=1156"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vlux.sk/archiv/play/110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16473F79-307A-473D-9C9F-C52C3F9C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2115</Words>
  <Characters>12062</Characters>
  <Application>Microsoft Office Word</Application>
  <DocSecurity>0</DocSecurity>
  <Lines>100</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