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E57CB9" w:rsidRPr="004231CE" w:rsidRDefault="00E57CB9" w:rsidP="00832E5F">
      <w:pPr>
        <w:pStyle w:val="Bezriadkovania"/>
      </w:pPr>
      <w:r>
        <w:rPr>
          <w:noProof/>
          <w:lang w:eastAsia="sk-SK"/>
        </w:rPr>
        <mc:AlternateContent>
          <mc:Choice Requires="wps">
            <w:drawing>
              <wp:anchor distT="0" distB="0" distL="71755" distR="71755" simplePos="0" relativeHeight="251659264" behindDoc="0" locked="0" layoutInCell="1" allowOverlap="0" wp14:anchorId="44BA3BE9" wp14:editId="37993FC6">
                <wp:simplePos x="0" y="0"/>
                <wp:positionH relativeFrom="margin">
                  <wp:posOffset>-1790065</wp:posOffset>
                </wp:positionH>
                <wp:positionV relativeFrom="page">
                  <wp:posOffset>215900</wp:posOffset>
                </wp:positionV>
                <wp:extent cx="2019600" cy="1836000"/>
                <wp:effectExtent l="0" t="0" r="0" b="0"/>
                <wp:wrapNone/>
                <wp:docPr id="1" name="Ovál 1"/>
                <wp:cNvGraphicFramePr/>
                <a:graphic xmlns:a="http://schemas.openxmlformats.org/drawingml/2006/main">
                  <a:graphicData uri="http://schemas.microsoft.com/office/word/2010/wordprocessingShape">
                    <wps:wsp>
                      <wps:cNvSpPr/>
                      <wps:spPr>
                        <a:xfrm>
                          <a:off x="0" y="0"/>
                          <a:ext cx="2019600" cy="1836000"/>
                        </a:xfrm>
                        <a:prstGeom prst="ellips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7CB9" w:rsidRDefault="00E57CB9" w:rsidP="00E57CB9">
                            <w:pPr>
                              <w:spacing w:line="276" w:lineRule="auto"/>
                              <w:jc w:val="center"/>
                              <w:rPr>
                                <w:b/>
                                <w:color w:val="002060"/>
                                <w:sz w:val="28"/>
                              </w:rPr>
                            </w:pPr>
                            <w:r>
                              <w:rPr>
                                <w:b/>
                                <w:color w:val="002060"/>
                                <w:sz w:val="28"/>
                              </w:rPr>
                              <w:t>1.</w:t>
                            </w:r>
                            <w:r w:rsidR="00D8349A">
                              <w:rPr>
                                <w:b/>
                                <w:color w:val="002060"/>
                                <w:sz w:val="28"/>
                              </w:rPr>
                              <w:t xml:space="preserve"> </w:t>
                            </w:r>
                            <w:r w:rsidR="000B5405">
                              <w:rPr>
                                <w:b/>
                                <w:color w:val="002060"/>
                                <w:sz w:val="28"/>
                              </w:rPr>
                              <w:t>2</w:t>
                            </w:r>
                            <w:r>
                              <w:rPr>
                                <w:b/>
                                <w:color w:val="002060"/>
                                <w:sz w:val="28"/>
                              </w:rPr>
                              <w:t>.</w:t>
                            </w:r>
                          </w:p>
                          <w:p w:rsidR="000B5405" w:rsidRPr="00E57CB9" w:rsidRDefault="000B5405" w:rsidP="000B5405">
                            <w:pPr>
                              <w:spacing w:line="276" w:lineRule="auto"/>
                              <w:jc w:val="center"/>
                              <w:rPr>
                                <w:b/>
                                <w:color w:val="002060"/>
                                <w:sz w:val="28"/>
                              </w:rPr>
                            </w:pPr>
                            <w:r>
                              <w:rPr>
                                <w:b/>
                                <w:color w:val="002060"/>
                                <w:sz w:val="28"/>
                              </w:rPr>
                              <w:t>SOM POKRSTENÝ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A3BE9" id="Ovál 1" o:spid="_x0000_s1026" style="position:absolute;margin-left:-140.95pt;margin-top:17pt;width:159pt;height:144.55pt;z-index:251659264;visibility:visible;mso-wrap-style:square;mso-width-percent:0;mso-height-percent:0;mso-wrap-distance-left:5.65pt;mso-wrap-distance-top:0;mso-wrap-distance-right:5.65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" o:allowoverlap="f" fillcolor="#d5d1d1 [1305]" stroked="f" strokeweight="1pt">
                <v:stroke joinstyle="miter"/>
                <v:textbox>
                  <w:txbxContent>
                    <w:p w:rsidR="00E57CB9" w:rsidRDefault="00E57CB9" w:rsidP="00E57CB9">
                      <w:pPr>
                        <w:spacing w:line="276" w:lineRule="auto"/>
                        <w:jc w:val="center"/>
                        <w:rPr>
                          <w:b/>
                          <w:color w:val="002060"/>
                          <w:sz w:val="28"/>
                        </w:rPr>
                      </w:pPr>
                      <w:r>
                        <w:rPr>
                          <w:b/>
                          <w:color w:val="002060"/>
                          <w:sz w:val="28"/>
                        </w:rPr>
                        <w:t>1.</w:t>
                      </w:r>
                      <w:r w:rsidR="00D8349A">
                        <w:rPr>
                          <w:b/>
                          <w:color w:val="002060"/>
                          <w:sz w:val="28"/>
                        </w:rPr>
                        <w:t xml:space="preserve"> </w:t>
                      </w:r>
                      <w:r w:rsidR="000B5405">
                        <w:rPr>
                          <w:b/>
                          <w:color w:val="002060"/>
                          <w:sz w:val="28"/>
                        </w:rPr>
                        <w:t>2</w:t>
                      </w:r>
                      <w:r>
                        <w:rPr>
                          <w:b/>
                          <w:color w:val="002060"/>
                          <w:sz w:val="28"/>
                        </w:rPr>
                        <w:t>.</w:t>
                      </w:r>
                    </w:p>
                    <w:p w:rsidR="000B5405" w:rsidRPr="00E57CB9" w:rsidRDefault="000B5405" w:rsidP="000B5405">
                      <w:pPr>
                        <w:spacing w:line="276" w:lineRule="auto"/>
                        <w:jc w:val="center"/>
                        <w:rPr>
                          <w:b/>
                          <w:color w:val="002060"/>
                          <w:sz w:val="28"/>
                        </w:rPr>
                      </w:pPr>
                      <w:r>
                        <w:rPr>
                          <w:b/>
                          <w:color w:val="002060"/>
                          <w:sz w:val="28"/>
                        </w:rPr>
                        <w:t>SOM POKRSTENÝ</w:t>
                      </w:r>
                    </w:p>
                  </w:txbxContent>
                </v:textbox>
                <w10:wrap anchorx="margin" anchory="page"/>
              </v:oval>
            </w:pict>
          </mc:Fallback>
        </mc:AlternateContent>
      </w:r>
      <w:r>
        <w:tab/>
      </w:r>
      <w:r>
        <w:tab/>
      </w:r>
      <w:r>
        <w:tab/>
      </w:r>
      <w:r>
        <w:tab/>
      </w:r>
      <w:r>
        <w:tab/>
      </w:r>
      <w:r>
        <w:tab/>
      </w:r>
      <w:r>
        <w:tab/>
      </w:r>
      <w:r>
        <w:tab/>
      </w:r>
      <w:r>
        <w:tab/>
      </w:r>
      <w:r>
        <w:tab/>
      </w:r>
      <w:r>
        <w:tab/>
      </w:r>
      <w:r>
        <w:tab/>
      </w:r>
    </w:p>
    <w:p w:rsidR="00E57CB9" w:rsidRPr="004572ED" w:rsidRDefault="00E57CB9" w:rsidP="00E57CB9">
      <w:pPr>
        <w:pStyle w:val="Bezriadkovania"/>
        <w:ind w:firstLine="720"/>
        <w:rPr>
          <w:rFonts w:ascii="Arial" w:hAnsi="Arial" w:cs="Arial"/>
          <w:sz w:val="20"/>
        </w:rPr>
      </w:pPr>
      <w:r w:rsidRPr="004572ED">
        <w:rPr>
          <w:rFonts w:ascii="Arial" w:hAnsi="Arial" w:cs="Arial"/>
          <w:b/>
          <w:color w:val="002060"/>
          <w:sz w:val="24"/>
        </w:rPr>
        <w:t>Cieľ</w:t>
      </w:r>
      <w:r w:rsidRPr="000B5405">
        <w:rPr>
          <w:rFonts w:ascii="Arial" w:hAnsi="Arial" w:cs="Arial"/>
          <w:b/>
          <w:color w:val="002060"/>
        </w:rPr>
        <w:t>:</w:t>
      </w:r>
      <w:r w:rsidRPr="000B5405">
        <w:rPr>
          <w:rFonts w:ascii="Arial" w:hAnsi="Arial" w:cs="Arial"/>
        </w:rPr>
        <w:t xml:space="preserve"> </w:t>
      </w:r>
      <w:r w:rsidR="000B5405" w:rsidRPr="000B5405">
        <w:rPr>
          <w:rFonts w:ascii="Arial" w:hAnsi="Arial" w:cs="Arial"/>
        </w:rPr>
        <w:t>uvedomenie si kresťanskej identity</w:t>
      </w:r>
    </w:p>
    <w:p w:rsidR="00E57CB9" w:rsidRPr="00256E23" w:rsidRDefault="00E57CB9" w:rsidP="00832E5F">
      <w:pPr>
        <w:pStyle w:val="Bezriadkovania"/>
        <w:rPr>
          <w:rFonts w:ascii="Arial" w:hAnsi="Arial" w:cs="Arial"/>
          <w:sz w:val="18"/>
        </w:rPr>
      </w:pPr>
      <w:r w:rsidRPr="00256E23">
        <w:rPr>
          <w:rFonts w:ascii="Arial" w:hAnsi="Arial" w:cs="Arial"/>
          <w:sz w:val="18"/>
        </w:rPr>
        <w:tab/>
      </w: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0B5405" w:rsidRPr="000B5405" w:rsidRDefault="000B5405" w:rsidP="000B5405">
      <w:pPr>
        <w:pStyle w:val="Bezriadkovania"/>
        <w:spacing w:line="276" w:lineRule="auto"/>
        <w:jc w:val="both"/>
        <w:rPr>
          <w:rFonts w:ascii="Arial" w:hAnsi="Arial" w:cs="Arial"/>
          <w:i/>
          <w:sz w:val="20"/>
        </w:rPr>
      </w:pPr>
      <w:r w:rsidRPr="000B5405">
        <w:rPr>
          <w:rFonts w:ascii="Arial" w:hAnsi="Arial" w:cs="Arial"/>
          <w:i/>
          <w:sz w:val="20"/>
        </w:rPr>
        <w:t xml:space="preserve">„Keď sa všetok ľud dával krstiť a keď bol pokrstený aj Ježiš a modlil sa, otvorilo sa nebo,  zostúpil na neho Duch Svätý v telesnej podobe ako holubica a z neba zaznel hlas: „Ty si môj milovaný Syn, v tebe mám zaľúbenie.“  </w:t>
      </w:r>
      <w:r w:rsidRPr="000B5405">
        <w:rPr>
          <w:rFonts w:ascii="Arial" w:hAnsi="Arial" w:cs="Arial"/>
          <w:sz w:val="20"/>
        </w:rPr>
        <w:t>(</w:t>
      </w:r>
      <w:proofErr w:type="spellStart"/>
      <w:r w:rsidRPr="000B5405">
        <w:rPr>
          <w:rFonts w:ascii="Arial" w:hAnsi="Arial" w:cs="Arial"/>
          <w:sz w:val="20"/>
        </w:rPr>
        <w:t>Lk</w:t>
      </w:r>
      <w:proofErr w:type="spellEnd"/>
      <w:r w:rsidRPr="000B5405">
        <w:rPr>
          <w:rFonts w:ascii="Arial" w:hAnsi="Arial" w:cs="Arial"/>
          <w:sz w:val="20"/>
        </w:rPr>
        <w:t xml:space="preserve"> 3,21-22)</w:t>
      </w:r>
    </w:p>
    <w:p w:rsidR="000B5405" w:rsidRPr="000B5405" w:rsidRDefault="00AF16A1" w:rsidP="000B5405">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85888" behindDoc="0" locked="0" layoutInCell="1" allowOverlap="1" wp14:anchorId="02C6A132" wp14:editId="1922BE3A">
                <wp:simplePos x="0" y="0"/>
                <wp:positionH relativeFrom="column">
                  <wp:posOffset>-1574800</wp:posOffset>
                </wp:positionH>
                <wp:positionV relativeFrom="page">
                  <wp:posOffset>2687955</wp:posOffset>
                </wp:positionV>
                <wp:extent cx="1393190" cy="318135"/>
                <wp:effectExtent l="0" t="0" r="0" b="5715"/>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AF16A1" w:rsidRPr="004231CE" w:rsidRDefault="00AF16A1" w:rsidP="00AF16A1">
                            <w:pPr>
                              <w:rPr>
                                <w:b/>
                                <w:color w:val="002060"/>
                                <w:sz w:val="24"/>
                              </w:rPr>
                            </w:pPr>
                            <w:r>
                              <w:rPr>
                                <w:b/>
                                <w:color w:val="002060"/>
                                <w:sz w:val="24"/>
                              </w:rPr>
                              <w:t>Sväté písmo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2C6A132" id="_x0000_t202" coordsize="21600,21600" o:spt="202" path="m,l,21600r21600,l21600,xe">
                <v:stroke joinstyle="miter"/>
                <v:path gradientshapeok="t" o:connecttype="rect"/>
              </v:shapetype>
              <v:shape id="Textové pole 2" o:spid="_x0000_s1027" type="#_x0000_t202" style="position:absolute;left:0;text-align:left;margin-left:-124pt;margin-top:211.65pt;width:109.7pt;height:25.0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" filled="f" stroked="f">
                <v:textbox style="mso-fit-shape-to-text:t">
                  <w:txbxContent>
                    <w:p w:rsidR="00AF16A1" w:rsidRPr="004231CE" w:rsidRDefault="00AF16A1" w:rsidP="00AF16A1">
                      <w:pPr>
                        <w:rPr>
                          <w:b/>
                          <w:color w:val="002060"/>
                          <w:sz w:val="24"/>
                        </w:rPr>
                      </w:pPr>
                      <w:r>
                        <w:rPr>
                          <w:b/>
                          <w:color w:val="002060"/>
                          <w:sz w:val="24"/>
                        </w:rPr>
                        <w:t>Sväté písmo</w:t>
                      </w:r>
                    </w:p>
                  </w:txbxContent>
                </v:textbox>
                <w10:wrap anchory="page"/>
              </v:shape>
            </w:pict>
          </mc:Fallback>
        </mc:AlternateContent>
      </w:r>
    </w:p>
    <w:p w:rsidR="000B5405" w:rsidRPr="000B5405" w:rsidRDefault="000B5405" w:rsidP="000B5405">
      <w:pPr>
        <w:pStyle w:val="Bezriadkovania"/>
        <w:spacing w:line="276" w:lineRule="auto"/>
        <w:jc w:val="both"/>
        <w:rPr>
          <w:rFonts w:ascii="Arial" w:hAnsi="Arial" w:cs="Arial"/>
          <w:i/>
          <w:sz w:val="20"/>
        </w:rPr>
      </w:pPr>
      <w:r w:rsidRPr="000B5405">
        <w:rPr>
          <w:rFonts w:ascii="Arial" w:hAnsi="Arial" w:cs="Arial"/>
          <w:i/>
          <w:sz w:val="20"/>
        </w:rPr>
        <w:t xml:space="preserve">„On vás bude krstiť Duchom Svätým a ohňom.“  </w:t>
      </w:r>
      <w:r w:rsidRPr="000B5405">
        <w:rPr>
          <w:rFonts w:ascii="Arial" w:hAnsi="Arial" w:cs="Arial"/>
          <w:sz w:val="20"/>
        </w:rPr>
        <w:t>(</w:t>
      </w:r>
      <w:proofErr w:type="spellStart"/>
      <w:r w:rsidRPr="000B5405">
        <w:rPr>
          <w:rFonts w:ascii="Arial" w:hAnsi="Arial" w:cs="Arial"/>
          <w:sz w:val="20"/>
        </w:rPr>
        <w:t>Lk</w:t>
      </w:r>
      <w:proofErr w:type="spellEnd"/>
      <w:r w:rsidRPr="000B5405">
        <w:rPr>
          <w:rFonts w:ascii="Arial" w:hAnsi="Arial" w:cs="Arial"/>
          <w:sz w:val="20"/>
        </w:rPr>
        <w:t xml:space="preserve"> 3,16)</w:t>
      </w:r>
    </w:p>
    <w:p w:rsidR="000B5405" w:rsidRPr="000B5405" w:rsidRDefault="000B5405" w:rsidP="000B5405">
      <w:pPr>
        <w:pStyle w:val="Bezriadkovania"/>
        <w:spacing w:line="276" w:lineRule="auto"/>
        <w:jc w:val="both"/>
        <w:rPr>
          <w:rFonts w:ascii="Arial" w:hAnsi="Arial" w:cs="Arial"/>
          <w:i/>
          <w:sz w:val="20"/>
        </w:rPr>
      </w:pPr>
    </w:p>
    <w:p w:rsidR="000B5405" w:rsidRPr="000B5405" w:rsidRDefault="000B5405" w:rsidP="000B5405">
      <w:pPr>
        <w:pStyle w:val="Bezriadkovania"/>
        <w:spacing w:line="276" w:lineRule="auto"/>
        <w:jc w:val="both"/>
        <w:rPr>
          <w:rFonts w:ascii="Arial" w:hAnsi="Arial" w:cs="Arial"/>
          <w:i/>
          <w:sz w:val="20"/>
        </w:rPr>
      </w:pPr>
      <w:r w:rsidRPr="000B5405">
        <w:rPr>
          <w:rFonts w:ascii="Arial" w:hAnsi="Arial" w:cs="Arial"/>
          <w:i/>
          <w:sz w:val="20"/>
        </w:rPr>
        <w:t xml:space="preserve">„Choďte teda, učte všetky národy a krstite ich v mene Otca i Syna i Ducha Svätého a naučte ich zachovávať všetko, čo som vám prikázal.“  </w:t>
      </w:r>
      <w:r w:rsidRPr="000B5405">
        <w:rPr>
          <w:rFonts w:ascii="Arial" w:hAnsi="Arial" w:cs="Arial"/>
          <w:sz w:val="20"/>
        </w:rPr>
        <w:t>(</w:t>
      </w:r>
      <w:proofErr w:type="spellStart"/>
      <w:r w:rsidRPr="000B5405">
        <w:rPr>
          <w:rFonts w:ascii="Arial" w:hAnsi="Arial" w:cs="Arial"/>
          <w:sz w:val="20"/>
        </w:rPr>
        <w:t>Mt</w:t>
      </w:r>
      <w:proofErr w:type="spellEnd"/>
      <w:r w:rsidRPr="000B5405">
        <w:rPr>
          <w:rFonts w:ascii="Arial" w:hAnsi="Arial" w:cs="Arial"/>
          <w:sz w:val="20"/>
        </w:rPr>
        <w:t xml:space="preserve"> 28,19-20)</w:t>
      </w:r>
    </w:p>
    <w:p w:rsidR="000B5405" w:rsidRPr="000B5405" w:rsidRDefault="000B5405" w:rsidP="000B5405">
      <w:pPr>
        <w:pStyle w:val="Bezriadkovania"/>
        <w:spacing w:line="276" w:lineRule="auto"/>
        <w:jc w:val="both"/>
        <w:rPr>
          <w:rFonts w:ascii="Arial" w:hAnsi="Arial" w:cs="Arial"/>
          <w:i/>
          <w:sz w:val="20"/>
        </w:rPr>
      </w:pPr>
    </w:p>
    <w:p w:rsidR="000B5405" w:rsidRPr="000B5405" w:rsidRDefault="000B5405" w:rsidP="000B5405">
      <w:pPr>
        <w:pStyle w:val="Bezriadkovania"/>
        <w:spacing w:line="276" w:lineRule="auto"/>
        <w:jc w:val="both"/>
        <w:rPr>
          <w:rFonts w:ascii="Arial" w:hAnsi="Arial" w:cs="Arial"/>
          <w:i/>
          <w:sz w:val="20"/>
        </w:rPr>
      </w:pPr>
      <w:r w:rsidRPr="000B5405">
        <w:rPr>
          <w:rFonts w:ascii="Arial" w:hAnsi="Arial" w:cs="Arial"/>
          <w:i/>
          <w:sz w:val="20"/>
        </w:rPr>
        <w:t xml:space="preserve">„Krstom sme teda boli pochovaní v smrť, aby sme tak, ako bol Kristus vzkriesený z mŕtvych Otcovou slávou, aj my žili novým životom.“ </w:t>
      </w:r>
      <w:r w:rsidRPr="000B5405">
        <w:rPr>
          <w:rFonts w:ascii="Arial" w:hAnsi="Arial" w:cs="Arial"/>
          <w:sz w:val="20"/>
        </w:rPr>
        <w:t>(</w:t>
      </w:r>
      <w:proofErr w:type="spellStart"/>
      <w:r w:rsidRPr="000B5405">
        <w:rPr>
          <w:rFonts w:ascii="Arial" w:hAnsi="Arial" w:cs="Arial"/>
          <w:sz w:val="20"/>
        </w:rPr>
        <w:t>Rim</w:t>
      </w:r>
      <w:proofErr w:type="spellEnd"/>
      <w:r w:rsidRPr="000B5405">
        <w:rPr>
          <w:rFonts w:ascii="Arial" w:hAnsi="Arial" w:cs="Arial"/>
          <w:sz w:val="20"/>
        </w:rPr>
        <w:t xml:space="preserve"> 6,4)</w:t>
      </w:r>
    </w:p>
    <w:p w:rsidR="000B5405" w:rsidRPr="000B5405" w:rsidRDefault="000B5405" w:rsidP="000B5405">
      <w:pPr>
        <w:pStyle w:val="Bezriadkovania"/>
        <w:spacing w:line="276" w:lineRule="auto"/>
        <w:jc w:val="both"/>
        <w:rPr>
          <w:rFonts w:ascii="Arial" w:hAnsi="Arial" w:cs="Arial"/>
          <w:i/>
          <w:sz w:val="20"/>
        </w:rPr>
      </w:pPr>
    </w:p>
    <w:p w:rsidR="000B5405" w:rsidRPr="000B5405" w:rsidRDefault="000B5405" w:rsidP="000B5405">
      <w:pPr>
        <w:pStyle w:val="Bezriadkovania"/>
        <w:spacing w:line="276" w:lineRule="auto"/>
        <w:jc w:val="both"/>
        <w:rPr>
          <w:rFonts w:ascii="Arial" w:hAnsi="Arial" w:cs="Arial"/>
          <w:i/>
          <w:sz w:val="20"/>
        </w:rPr>
      </w:pPr>
      <w:r w:rsidRPr="000B5405">
        <w:rPr>
          <w:rFonts w:ascii="Arial" w:hAnsi="Arial" w:cs="Arial"/>
          <w:i/>
          <w:sz w:val="20"/>
        </w:rPr>
        <w:t xml:space="preserve">„Dostali ste Ducha adoptívneho synovstva, v ktorom voláme:“ </w:t>
      </w:r>
      <w:proofErr w:type="spellStart"/>
      <w:r w:rsidRPr="000B5405">
        <w:rPr>
          <w:rFonts w:ascii="Arial" w:hAnsi="Arial" w:cs="Arial"/>
          <w:i/>
          <w:sz w:val="20"/>
        </w:rPr>
        <w:t>Abba</w:t>
      </w:r>
      <w:proofErr w:type="spellEnd"/>
      <w:r w:rsidRPr="000B5405">
        <w:rPr>
          <w:rFonts w:ascii="Arial" w:hAnsi="Arial" w:cs="Arial"/>
          <w:i/>
          <w:sz w:val="20"/>
        </w:rPr>
        <w:t xml:space="preserve">, Otče!“ ... Ak sme deti, sme aj dedičia.“ </w:t>
      </w:r>
      <w:r w:rsidRPr="000B5405">
        <w:rPr>
          <w:rFonts w:ascii="Arial" w:hAnsi="Arial" w:cs="Arial"/>
          <w:sz w:val="20"/>
        </w:rPr>
        <w:t>(</w:t>
      </w:r>
      <w:proofErr w:type="spellStart"/>
      <w:r w:rsidRPr="000B5405">
        <w:rPr>
          <w:rFonts w:ascii="Arial" w:hAnsi="Arial" w:cs="Arial"/>
          <w:sz w:val="20"/>
        </w:rPr>
        <w:t>Rim</w:t>
      </w:r>
      <w:proofErr w:type="spellEnd"/>
      <w:r w:rsidRPr="000B5405">
        <w:rPr>
          <w:rFonts w:ascii="Arial" w:hAnsi="Arial" w:cs="Arial"/>
          <w:sz w:val="20"/>
        </w:rPr>
        <w:t xml:space="preserve"> 8,15-17)</w:t>
      </w:r>
    </w:p>
    <w:p w:rsidR="000B5405" w:rsidRPr="000B5405" w:rsidRDefault="000B5405" w:rsidP="000B5405">
      <w:pPr>
        <w:pStyle w:val="Bezriadkovania"/>
        <w:spacing w:line="276" w:lineRule="auto"/>
        <w:jc w:val="both"/>
        <w:rPr>
          <w:rFonts w:ascii="Arial" w:hAnsi="Arial" w:cs="Arial"/>
          <w:i/>
          <w:sz w:val="20"/>
        </w:rPr>
      </w:pPr>
    </w:p>
    <w:p w:rsidR="000B5405" w:rsidRPr="000B5405" w:rsidRDefault="000B5405" w:rsidP="000B5405">
      <w:pPr>
        <w:pStyle w:val="Bezriadkovania"/>
        <w:spacing w:line="276" w:lineRule="auto"/>
        <w:jc w:val="both"/>
        <w:rPr>
          <w:rFonts w:ascii="Arial" w:hAnsi="Arial" w:cs="Arial"/>
          <w:i/>
          <w:sz w:val="20"/>
        </w:rPr>
      </w:pPr>
      <w:r w:rsidRPr="000B5405">
        <w:rPr>
          <w:rFonts w:ascii="Arial" w:hAnsi="Arial" w:cs="Arial"/>
          <w:i/>
          <w:sz w:val="20"/>
        </w:rPr>
        <w:t xml:space="preserve">„Robte pokánie a nech sa každý z vás dá pokrstiť v mene Ježiša Krista na odpustenie svojich hriechov a dostanete dar Ducha Svätého“ </w:t>
      </w:r>
      <w:r w:rsidRPr="000B5405">
        <w:rPr>
          <w:rFonts w:ascii="Arial" w:hAnsi="Arial" w:cs="Arial"/>
          <w:sz w:val="20"/>
        </w:rPr>
        <w:t>(Sk 2,38)</w:t>
      </w:r>
    </w:p>
    <w:p w:rsidR="000B5405" w:rsidRPr="000B5405" w:rsidRDefault="000B5405" w:rsidP="000B5405">
      <w:pPr>
        <w:pStyle w:val="Bezriadkovania"/>
        <w:spacing w:line="276" w:lineRule="auto"/>
        <w:jc w:val="both"/>
        <w:rPr>
          <w:rFonts w:ascii="Arial" w:hAnsi="Arial" w:cs="Arial"/>
          <w:i/>
          <w:sz w:val="20"/>
        </w:rPr>
      </w:pPr>
    </w:p>
    <w:p w:rsidR="000B5405" w:rsidRDefault="000B5405" w:rsidP="000B5405">
      <w:pPr>
        <w:pStyle w:val="Bezriadkovania"/>
        <w:spacing w:line="276" w:lineRule="auto"/>
        <w:jc w:val="both"/>
        <w:rPr>
          <w:rFonts w:ascii="Arial" w:hAnsi="Arial" w:cs="Arial"/>
          <w:i/>
          <w:sz w:val="20"/>
        </w:rPr>
      </w:pPr>
      <w:r w:rsidRPr="000B5405">
        <w:rPr>
          <w:rFonts w:ascii="Arial" w:hAnsi="Arial" w:cs="Arial"/>
          <w:i/>
          <w:sz w:val="20"/>
        </w:rPr>
        <w:t xml:space="preserve">„Vy ste svetlo sveta. Mesto postavené na návrší sa nedá ukryť. Ani lampu nezažnú a nepostavia pod mericu, ale na svietnik, aby svietila všetkým, čo sú v dome. Nech tak svieti vaše svetlo pred ľuďmi, aby videli vaše dobré skutky a oslavovali vášho Otca, ktorý je na nebesiach.“ </w:t>
      </w:r>
      <w:r w:rsidRPr="009F37F7">
        <w:rPr>
          <w:rFonts w:ascii="Arial" w:hAnsi="Arial" w:cs="Arial"/>
          <w:sz w:val="20"/>
        </w:rPr>
        <w:t>(</w:t>
      </w:r>
      <w:proofErr w:type="spellStart"/>
      <w:r w:rsidRPr="009F37F7">
        <w:rPr>
          <w:rFonts w:ascii="Arial" w:hAnsi="Arial" w:cs="Arial"/>
          <w:sz w:val="20"/>
        </w:rPr>
        <w:t>Mt</w:t>
      </w:r>
      <w:proofErr w:type="spellEnd"/>
      <w:r w:rsidRPr="009F37F7">
        <w:rPr>
          <w:rFonts w:ascii="Arial" w:hAnsi="Arial" w:cs="Arial"/>
          <w:sz w:val="20"/>
        </w:rPr>
        <w:t xml:space="preserve"> 5,14-16)</w:t>
      </w:r>
    </w:p>
    <w:p w:rsidR="000B5405" w:rsidRPr="000B5405" w:rsidRDefault="000B5405" w:rsidP="000B5405">
      <w:pPr>
        <w:pStyle w:val="Bezriadkovania"/>
        <w:spacing w:line="276" w:lineRule="auto"/>
        <w:jc w:val="both"/>
        <w:rPr>
          <w:rFonts w:ascii="Arial" w:hAnsi="Arial" w:cs="Arial"/>
          <w:i/>
          <w:sz w:val="20"/>
        </w:rPr>
      </w:pPr>
    </w:p>
    <w:p w:rsidR="00E57CB9" w:rsidRDefault="000B5405" w:rsidP="000B5405">
      <w:pPr>
        <w:pStyle w:val="Bezriadkovania"/>
        <w:spacing w:line="276" w:lineRule="auto"/>
        <w:jc w:val="both"/>
        <w:rPr>
          <w:rFonts w:ascii="Arial" w:hAnsi="Arial" w:cs="Arial"/>
          <w:sz w:val="20"/>
        </w:rPr>
      </w:pPr>
      <w:r w:rsidRPr="000B5405">
        <w:rPr>
          <w:rFonts w:ascii="Arial" w:hAnsi="Arial" w:cs="Arial"/>
          <w:i/>
          <w:sz w:val="20"/>
        </w:rPr>
        <w:t>„Ak sa niekto nenarodí z vody a z Ducha, nemôže vojsť do Božieho kráľovstva.“ (</w:t>
      </w:r>
      <w:proofErr w:type="spellStart"/>
      <w:r w:rsidRPr="000B5405">
        <w:rPr>
          <w:rFonts w:ascii="Arial" w:hAnsi="Arial" w:cs="Arial"/>
          <w:sz w:val="20"/>
        </w:rPr>
        <w:t>Jn</w:t>
      </w:r>
      <w:proofErr w:type="spellEnd"/>
      <w:r w:rsidRPr="000B5405">
        <w:rPr>
          <w:rFonts w:ascii="Arial" w:hAnsi="Arial" w:cs="Arial"/>
          <w:sz w:val="20"/>
        </w:rPr>
        <w:t xml:space="preserve"> 3,5)</w:t>
      </w:r>
    </w:p>
    <w:p w:rsidR="000B5405" w:rsidRDefault="000B5405" w:rsidP="000B5405">
      <w:pPr>
        <w:pStyle w:val="Bezriadkovania"/>
        <w:spacing w:line="276" w:lineRule="auto"/>
        <w:jc w:val="both"/>
        <w:rPr>
          <w:rFonts w:ascii="Arial" w:hAnsi="Arial" w:cs="Arial"/>
          <w:sz w:val="20"/>
        </w:rPr>
      </w:pPr>
    </w:p>
    <w:p w:rsidR="000B5405" w:rsidRDefault="000B5405" w:rsidP="000B5405">
      <w:pPr>
        <w:pStyle w:val="Bezriadkovania"/>
        <w:spacing w:line="276" w:lineRule="auto"/>
        <w:jc w:val="both"/>
        <w:rPr>
          <w:rFonts w:ascii="Arial" w:hAnsi="Arial" w:cs="Arial"/>
          <w:sz w:val="20"/>
        </w:rPr>
      </w:pPr>
    </w:p>
    <w:p w:rsidR="000B5405" w:rsidRDefault="000B5405" w:rsidP="000B5405">
      <w:pPr>
        <w:pStyle w:val="Bezriadkovania"/>
        <w:spacing w:line="276" w:lineRule="auto"/>
        <w:jc w:val="both"/>
        <w:rPr>
          <w:rFonts w:ascii="Arial" w:hAnsi="Arial" w:cs="Arial"/>
          <w:sz w:val="20"/>
        </w:rPr>
      </w:pPr>
      <w:r w:rsidRPr="00256E23">
        <w:rPr>
          <w:rFonts w:ascii="Arial" w:hAnsi="Arial" w:cs="Arial"/>
          <w:noProof/>
          <w:sz w:val="18"/>
          <w:lang w:eastAsia="sk-SK"/>
        </w:rPr>
        <mc:AlternateContent>
          <mc:Choice Requires="wps">
            <w:drawing>
              <wp:anchor distT="45720" distB="45720" distL="114300" distR="114300" simplePos="0" relativeHeight="251675648" behindDoc="0" locked="0" layoutInCell="1" allowOverlap="1" wp14:anchorId="6602AD91" wp14:editId="0FC992E8">
                <wp:simplePos x="0" y="0"/>
                <wp:positionH relativeFrom="column">
                  <wp:posOffset>-1657350</wp:posOffset>
                </wp:positionH>
                <wp:positionV relativeFrom="page">
                  <wp:posOffset>6585585</wp:posOffset>
                </wp:positionV>
                <wp:extent cx="1393190" cy="318135"/>
                <wp:effectExtent l="0" t="0" r="0" b="5715"/>
                <wp:wrapNone/>
                <wp:docPr id="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Iné pramene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28" type="#_x0000_t202" style="position:absolute;left:0;text-align:left;margin-left:-130.5pt;margin-top:518.55pt;width:109.7pt;height:25.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" filled="f" stroked="f">
                <v:textbox style="mso-fit-shape-to-text:t">
                  <w:txbxContent>
                    <w:p w:rsidR="00E57CB9" w:rsidRPr="004231CE" w:rsidRDefault="00E57CB9" w:rsidP="00E57CB9">
                      <w:pPr>
                        <w:rPr>
                          <w:b/>
                          <w:color w:val="002060"/>
                          <w:sz w:val="24"/>
                        </w:rPr>
                      </w:pPr>
                      <w:r w:rsidRPr="004231CE">
                        <w:rPr>
                          <w:b/>
                          <w:color w:val="002060"/>
                          <w:sz w:val="24"/>
                        </w:rPr>
                        <w:t>Iné pramene</w:t>
                      </w:r>
                    </w:p>
                  </w:txbxContent>
                </v:textbox>
                <w10:wrap anchory="page"/>
              </v:shape>
            </w:pict>
          </mc:Fallback>
        </mc:AlternateContent>
      </w:r>
    </w:p>
    <w:p w:rsidR="000B5405" w:rsidRPr="000B5405" w:rsidRDefault="000B5405" w:rsidP="000B5405">
      <w:pPr>
        <w:pStyle w:val="Bezriadkovania"/>
        <w:spacing w:line="276" w:lineRule="auto"/>
        <w:jc w:val="both"/>
        <w:rPr>
          <w:rFonts w:ascii="Arial" w:hAnsi="Arial" w:cs="Arial"/>
          <w:sz w:val="20"/>
        </w:rPr>
      </w:pPr>
      <w:r w:rsidRPr="000B5405">
        <w:rPr>
          <w:rFonts w:ascii="Arial" w:hAnsi="Arial" w:cs="Arial"/>
          <w:sz w:val="20"/>
        </w:rPr>
        <w:t xml:space="preserve">Krst „je najkrajším a najvznešenejším Božím dobrodením... Voláme ho darom, milosťou, krstom, pomazaním, osvietením, rúchom neporušiteľnosti, kúpeľom znovuzrodenia, pečaťou a napokon každým najvznešenejším menom. Volá sa darom, lebo sa dáva tým, čo predtým nepriniesli nič; milosťou, lebo sa udeľuje aj vinníkom; krstom, lebo hriech sa pochováva vo vode; pomazaním, lebo je posvätný a kráľovský (takí totiž boli tí, ktorých pomazávali); osvietením, lebo je jasom a svetlom; rúchom, lebo zakrýva našu pohanu; kúpeľom, lebo obmýva; pečaťou, lebo je zachovaním a potvrdením [Božej] nadvlády.“  Sv. Gregor </w:t>
      </w:r>
      <w:proofErr w:type="spellStart"/>
      <w:r w:rsidRPr="000B5405">
        <w:rPr>
          <w:rFonts w:ascii="Arial" w:hAnsi="Arial" w:cs="Arial"/>
          <w:sz w:val="20"/>
        </w:rPr>
        <w:t>Naziánsky</w:t>
      </w:r>
      <w:proofErr w:type="spellEnd"/>
      <w:r w:rsidRPr="000B5405">
        <w:rPr>
          <w:rFonts w:ascii="Arial" w:hAnsi="Arial" w:cs="Arial"/>
          <w:sz w:val="20"/>
        </w:rPr>
        <w:t xml:space="preserve"> (KKC 1216)</w:t>
      </w:r>
    </w:p>
    <w:p w:rsidR="000B5405" w:rsidRPr="000B5405" w:rsidRDefault="000B5405" w:rsidP="000B5405">
      <w:pPr>
        <w:pStyle w:val="Bezriadkovania"/>
        <w:spacing w:line="276" w:lineRule="auto"/>
        <w:jc w:val="both"/>
        <w:rPr>
          <w:rFonts w:ascii="Arial" w:hAnsi="Arial" w:cs="Arial"/>
          <w:sz w:val="20"/>
        </w:rPr>
      </w:pPr>
    </w:p>
    <w:p w:rsidR="000B5405" w:rsidRPr="000B5405" w:rsidRDefault="000B5405" w:rsidP="000B5405">
      <w:pPr>
        <w:pStyle w:val="Bezriadkovania"/>
        <w:spacing w:line="276" w:lineRule="auto"/>
        <w:jc w:val="both"/>
        <w:rPr>
          <w:rFonts w:ascii="Arial" w:hAnsi="Arial" w:cs="Arial"/>
          <w:sz w:val="20"/>
        </w:rPr>
      </w:pPr>
      <w:r w:rsidRPr="000B5405">
        <w:rPr>
          <w:rFonts w:ascii="Arial" w:hAnsi="Arial" w:cs="Arial"/>
          <w:sz w:val="20"/>
        </w:rPr>
        <w:t>Krstom sme oslobodení od hriechu a znovuzrodení ako Božie deti, stávame sa Kristovými údmi, sme začlenení do Cirkvi a dostávame účasť na jej poslaní“ (KKC 1213)</w:t>
      </w:r>
    </w:p>
    <w:p w:rsidR="00AF16A1" w:rsidRDefault="00AF16A1" w:rsidP="00013FE4">
      <w:pPr>
        <w:pStyle w:val="Bezriadkovania"/>
        <w:spacing w:line="276" w:lineRule="auto"/>
        <w:jc w:val="both"/>
        <w:rPr>
          <w:rFonts w:ascii="Arial" w:hAnsi="Arial" w:cs="Arial"/>
          <w:i/>
          <w:sz w:val="20"/>
        </w:rPr>
      </w:pPr>
    </w:p>
    <w:p w:rsidR="00013FE4" w:rsidRPr="00256E23" w:rsidRDefault="00AF16A1" w:rsidP="00013FE4">
      <w:pPr>
        <w:pStyle w:val="Bezriadkovania"/>
        <w:spacing w:line="276" w:lineRule="auto"/>
        <w:jc w:val="both"/>
        <w:rPr>
          <w:rFonts w:ascii="Arial" w:hAnsi="Arial" w:cs="Arial"/>
          <w:i/>
          <w:sz w:val="20"/>
        </w:rPr>
      </w:pPr>
      <w:r w:rsidRPr="00256E23">
        <w:rPr>
          <w:rFonts w:ascii="Arial" w:hAnsi="Arial" w:cs="Arial"/>
          <w:noProof/>
          <w:sz w:val="14"/>
          <w:lang w:eastAsia="sk-SK"/>
        </w:rPr>
        <mc:AlternateContent>
          <mc:Choice Requires="wps">
            <w:drawing>
              <wp:anchor distT="45720" distB="45720" distL="114300" distR="114300" simplePos="0" relativeHeight="251677696" behindDoc="0" locked="0" layoutInCell="1" allowOverlap="1" wp14:anchorId="6602AD91" wp14:editId="0FC992E8">
                <wp:simplePos x="0" y="0"/>
                <wp:positionH relativeFrom="leftMargin">
                  <wp:align>right</wp:align>
                </wp:positionH>
                <wp:positionV relativeFrom="page">
                  <wp:posOffset>8934450</wp:posOffset>
                </wp:positionV>
                <wp:extent cx="1695450" cy="318135"/>
                <wp:effectExtent l="0" t="0" r="0" b="1905"/>
                <wp:wrapNone/>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Podnety na prehĺbenie témy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29" type="#_x0000_t202" style="position:absolute;left:0;text-align:left;margin-left:82.3pt;margin-top:703.5pt;width:133.5pt;height:25.05pt;z-index:251677696;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" filled="f" stroked="f">
                <v:textbox style="mso-fit-shape-to-text:t">
                  <w:txbxContent>
                    <w:p w:rsidR="00E57CB9" w:rsidRPr="004231CE" w:rsidRDefault="00E57CB9" w:rsidP="00E57CB9">
                      <w:pPr>
                        <w:rPr>
                          <w:b/>
                          <w:color w:val="002060"/>
                          <w:sz w:val="24"/>
                        </w:rPr>
                      </w:pPr>
                      <w:r w:rsidRPr="004231CE">
                        <w:rPr>
                          <w:b/>
                          <w:color w:val="002060"/>
                          <w:sz w:val="24"/>
                        </w:rPr>
                        <w:t>Podnety na prehĺbenie témy</w:t>
                      </w:r>
                    </w:p>
                  </w:txbxContent>
                </v:textbox>
                <w10:wrap anchorx="margin" anchory="page"/>
              </v:shape>
            </w:pict>
          </mc:Fallback>
        </mc:AlternateContent>
      </w:r>
    </w:p>
    <w:p w:rsidR="00013FE4" w:rsidRPr="00256E23" w:rsidRDefault="00013FE4" w:rsidP="00013FE4">
      <w:pPr>
        <w:pStyle w:val="Bezriadkovania"/>
        <w:spacing w:line="276" w:lineRule="auto"/>
        <w:jc w:val="both"/>
        <w:rPr>
          <w:rFonts w:ascii="Arial" w:hAnsi="Arial" w:cs="Arial"/>
          <w:i/>
          <w:sz w:val="20"/>
        </w:rPr>
      </w:pPr>
    </w:p>
    <w:p w:rsidR="000B5405" w:rsidRPr="00AF16A1" w:rsidRDefault="000B5405" w:rsidP="000B5405">
      <w:pPr>
        <w:pStyle w:val="Bezriadkovania"/>
        <w:spacing w:line="276" w:lineRule="auto"/>
        <w:ind w:left="142" w:hanging="142"/>
        <w:jc w:val="both"/>
        <w:rPr>
          <w:rFonts w:ascii="Arial" w:hAnsi="Arial" w:cs="Arial"/>
          <w:sz w:val="20"/>
        </w:rPr>
      </w:pPr>
      <w:r w:rsidRPr="00AF16A1">
        <w:rPr>
          <w:rFonts w:ascii="Arial" w:hAnsi="Arial" w:cs="Arial"/>
          <w:sz w:val="20"/>
        </w:rPr>
        <w:t>-</w:t>
      </w:r>
      <w:r w:rsidRPr="00AF16A1">
        <w:rPr>
          <w:rFonts w:ascii="Arial" w:hAnsi="Arial" w:cs="Arial"/>
          <w:sz w:val="20"/>
        </w:rPr>
        <w:tab/>
        <w:t>čo je krst = nová identita. Vstupenka do neba?</w:t>
      </w:r>
    </w:p>
    <w:p w:rsidR="000B5405" w:rsidRPr="00AF16A1" w:rsidRDefault="000B5405" w:rsidP="000B5405">
      <w:pPr>
        <w:pStyle w:val="Bezriadkovania"/>
        <w:spacing w:line="276" w:lineRule="auto"/>
        <w:ind w:left="142" w:hanging="142"/>
        <w:jc w:val="both"/>
        <w:rPr>
          <w:rFonts w:ascii="Arial" w:hAnsi="Arial" w:cs="Arial"/>
          <w:sz w:val="20"/>
        </w:rPr>
      </w:pPr>
      <w:r w:rsidRPr="00AF16A1">
        <w:rPr>
          <w:rFonts w:ascii="Arial" w:hAnsi="Arial" w:cs="Arial"/>
          <w:sz w:val="20"/>
        </w:rPr>
        <w:t>-</w:t>
      </w:r>
      <w:r w:rsidRPr="00AF16A1">
        <w:rPr>
          <w:rFonts w:ascii="Arial" w:hAnsi="Arial" w:cs="Arial"/>
          <w:sz w:val="20"/>
        </w:rPr>
        <w:tab/>
        <w:t>účinky krstu</w:t>
      </w:r>
    </w:p>
    <w:p w:rsidR="000B5405" w:rsidRPr="00AF16A1" w:rsidRDefault="000B5405" w:rsidP="000B5405">
      <w:pPr>
        <w:pStyle w:val="Bezriadkovania"/>
        <w:spacing w:line="276" w:lineRule="auto"/>
        <w:ind w:left="142" w:hanging="142"/>
        <w:jc w:val="both"/>
        <w:rPr>
          <w:rFonts w:ascii="Arial" w:hAnsi="Arial" w:cs="Arial"/>
          <w:sz w:val="20"/>
        </w:rPr>
      </w:pPr>
      <w:r w:rsidRPr="00AF16A1">
        <w:rPr>
          <w:rFonts w:ascii="Arial" w:hAnsi="Arial" w:cs="Arial"/>
          <w:sz w:val="20"/>
        </w:rPr>
        <w:t>-</w:t>
      </w:r>
      <w:r w:rsidRPr="00AF16A1">
        <w:rPr>
          <w:rFonts w:ascii="Arial" w:hAnsi="Arial" w:cs="Arial"/>
          <w:sz w:val="20"/>
        </w:rPr>
        <w:tab/>
        <w:t>nevyhnutnosť krstu k spáse</w:t>
      </w:r>
    </w:p>
    <w:p w:rsidR="000B5405" w:rsidRPr="00AF16A1" w:rsidRDefault="000B5405" w:rsidP="000B5405">
      <w:pPr>
        <w:pStyle w:val="Bezriadkovania"/>
        <w:spacing w:line="276" w:lineRule="auto"/>
        <w:ind w:left="142" w:hanging="142"/>
        <w:jc w:val="both"/>
        <w:rPr>
          <w:rFonts w:ascii="Arial" w:hAnsi="Arial" w:cs="Arial"/>
          <w:sz w:val="20"/>
        </w:rPr>
      </w:pPr>
      <w:r w:rsidRPr="00AF16A1">
        <w:rPr>
          <w:rFonts w:ascii="Arial" w:hAnsi="Arial" w:cs="Arial"/>
          <w:sz w:val="20"/>
        </w:rPr>
        <w:t>-</w:t>
      </w:r>
      <w:r w:rsidRPr="00AF16A1">
        <w:rPr>
          <w:rFonts w:ascii="Arial" w:hAnsi="Arial" w:cs="Arial"/>
          <w:sz w:val="20"/>
        </w:rPr>
        <w:tab/>
        <w:t>udržiavanie krstnej milosti</w:t>
      </w:r>
    </w:p>
    <w:p w:rsidR="000B5405" w:rsidRPr="00AF16A1" w:rsidRDefault="00AF16A1" w:rsidP="000B5405">
      <w:pPr>
        <w:pStyle w:val="Bezriadkovania"/>
        <w:spacing w:line="276" w:lineRule="auto"/>
        <w:ind w:left="142" w:hanging="142"/>
        <w:jc w:val="both"/>
        <w:rPr>
          <w:rFonts w:ascii="Arial" w:hAnsi="Arial" w:cs="Arial"/>
          <w:sz w:val="20"/>
        </w:rPr>
      </w:pPr>
      <w:r w:rsidRPr="00AF16A1">
        <w:rPr>
          <w:rFonts w:ascii="Arial" w:hAnsi="Arial" w:cs="Arial"/>
          <w:noProof/>
          <w:sz w:val="18"/>
          <w:lang w:eastAsia="sk-SK"/>
        </w:rPr>
        <mc:AlternateContent>
          <mc:Choice Requires="wps">
            <w:drawing>
              <wp:anchor distT="45720" distB="45720" distL="114300" distR="114300" simplePos="0" relativeHeight="251679744" behindDoc="0" locked="0" layoutInCell="1" allowOverlap="1" wp14:anchorId="46F7FA56" wp14:editId="324B9620">
                <wp:simplePos x="0" y="0"/>
                <wp:positionH relativeFrom="leftMargin">
                  <wp:posOffset>151765</wp:posOffset>
                </wp:positionH>
                <wp:positionV relativeFrom="margin">
                  <wp:posOffset>8851900</wp:posOffset>
                </wp:positionV>
                <wp:extent cx="1606550" cy="318135"/>
                <wp:effectExtent l="0" t="0" r="0" b="0"/>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18135"/>
                        </a:xfrm>
                        <a:prstGeom prst="rect">
                          <a:avLst/>
                        </a:prstGeom>
                        <a:noFill/>
                        <a:ln w="9525">
                          <a:noFill/>
                          <a:miter lim="800000"/>
                          <a:headEnd/>
                          <a:tailEnd/>
                        </a:ln>
                      </wps:spPr>
                      <wps:txbx>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p w:rsidR="00AF16A1" w:rsidRDefault="00AF16A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F7FA56" id="_x0000_s1030" type="#_x0000_t202" style="position:absolute;left:0;text-align:left;margin-left:11.95pt;margin-top:697pt;width:126.5pt;height:25.05pt;z-index:2516797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" filled="f" stroked="f">
                <v:textbox style="mso-fit-shape-to-text:t">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p w:rsidR="00AF16A1" w:rsidRDefault="00AF16A1"/>
                  </w:txbxContent>
                </v:textbox>
                <w10:wrap anchorx="margin" anchory="margin"/>
              </v:shape>
            </w:pict>
          </mc:Fallback>
        </mc:AlternateContent>
      </w:r>
      <w:r w:rsidR="000B5405" w:rsidRPr="00AF16A1">
        <w:rPr>
          <w:rFonts w:ascii="Arial" w:hAnsi="Arial" w:cs="Arial"/>
          <w:sz w:val="20"/>
        </w:rPr>
        <w:t>-</w:t>
      </w:r>
      <w:r w:rsidR="000B5405" w:rsidRPr="00AF16A1">
        <w:rPr>
          <w:rFonts w:ascii="Arial" w:hAnsi="Arial" w:cs="Arial"/>
          <w:sz w:val="20"/>
        </w:rPr>
        <w:tab/>
        <w:t xml:space="preserve">krstné meno  a krstný patrón </w:t>
      </w:r>
    </w:p>
    <w:p w:rsidR="00013FE4" w:rsidRPr="00AF16A1" w:rsidRDefault="000B5405" w:rsidP="000B5405">
      <w:pPr>
        <w:pStyle w:val="Bezriadkovania"/>
        <w:spacing w:line="276" w:lineRule="auto"/>
        <w:ind w:left="142" w:hanging="142"/>
        <w:jc w:val="both"/>
        <w:rPr>
          <w:rFonts w:ascii="Arial" w:hAnsi="Arial" w:cs="Arial"/>
          <w:sz w:val="20"/>
        </w:rPr>
      </w:pPr>
      <w:r w:rsidRPr="00AF16A1">
        <w:rPr>
          <w:rFonts w:ascii="Arial" w:hAnsi="Arial" w:cs="Arial"/>
          <w:sz w:val="20"/>
        </w:rPr>
        <w:t>-</w:t>
      </w:r>
      <w:r w:rsidRPr="00AF16A1">
        <w:rPr>
          <w:rFonts w:ascii="Arial" w:hAnsi="Arial" w:cs="Arial"/>
          <w:sz w:val="20"/>
        </w:rPr>
        <w:tab/>
        <w:t>prečo je krst potrebný</w:t>
      </w:r>
    </w:p>
    <w:p w:rsidR="00E57CB9" w:rsidRPr="00256E23" w:rsidRDefault="00E57CB9" w:rsidP="000B5405">
      <w:pPr>
        <w:pStyle w:val="Bezriadkovania"/>
        <w:spacing w:line="276" w:lineRule="auto"/>
        <w:ind w:left="142"/>
        <w:rPr>
          <w:rFonts w:ascii="Arial" w:hAnsi="Arial" w:cs="Arial"/>
          <w:sz w:val="18"/>
        </w:rPr>
      </w:pPr>
    </w:p>
    <w:p w:rsidR="00E57CB9" w:rsidRPr="00256E23" w:rsidRDefault="00AF16A1" w:rsidP="00832E5F">
      <w:pPr>
        <w:pStyle w:val="Bezriadkovania"/>
        <w:ind w:firstLine="708"/>
        <w:rPr>
          <w:rFonts w:ascii="Arial" w:hAnsi="Arial" w:cs="Arial"/>
          <w:sz w:val="18"/>
        </w:rPr>
      </w:pPr>
      <w:r w:rsidRPr="00256E23">
        <w:rPr>
          <w:rFonts w:ascii="Arial" w:hAnsi="Arial" w:cs="Arial"/>
          <w:noProof/>
          <w:sz w:val="18"/>
          <w:lang w:eastAsia="sk-SK"/>
        </w:rPr>
        <w:lastRenderedPageBreak/>
        <mc:AlternateContent>
          <mc:Choice Requires="wps">
            <w:drawing>
              <wp:anchor distT="45720" distB="45720" distL="114300" distR="114300" simplePos="0" relativeHeight="251683840" behindDoc="0" locked="0" layoutInCell="1" allowOverlap="1" wp14:anchorId="02C6A132" wp14:editId="1922BE3A">
                <wp:simplePos x="0" y="0"/>
                <wp:positionH relativeFrom="column">
                  <wp:posOffset>-1612265</wp:posOffset>
                </wp:positionH>
                <wp:positionV relativeFrom="margin">
                  <wp:posOffset>223520</wp:posOffset>
                </wp:positionV>
                <wp:extent cx="1393190" cy="318135"/>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AF16A1" w:rsidRPr="004231CE" w:rsidRDefault="00AF16A1" w:rsidP="00AF16A1">
                            <w:pPr>
                              <w:rPr>
                                <w:b/>
                                <w:color w:val="002060"/>
                                <w:sz w:val="24"/>
                              </w:rPr>
                            </w:pPr>
                            <w:r>
                              <w:rPr>
                                <w:b/>
                                <w:color w:val="002060"/>
                                <w:sz w:val="24"/>
                              </w:rPr>
                              <w:t>Podnety k spoločnému zdieľaniu v skupinke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2C6A132" id="_x0000_s1031" type="#_x0000_t202" style="position:absolute;left:0;text-align:left;margin-left:-126.95pt;margin-top:17.6pt;width:109.7pt;height:25.0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" filled="f" stroked="f">
                <v:textbox style="mso-fit-shape-to-text:t">
                  <w:txbxContent>
                    <w:p w:rsidR="00AF16A1" w:rsidRPr="004231CE" w:rsidRDefault="00AF16A1" w:rsidP="00AF16A1">
                      <w:pPr>
                        <w:rPr>
                          <w:b/>
                          <w:color w:val="002060"/>
                          <w:sz w:val="24"/>
                        </w:rPr>
                      </w:pPr>
                      <w:r>
                        <w:rPr>
                          <w:b/>
                          <w:color w:val="002060"/>
                          <w:sz w:val="24"/>
                        </w:rPr>
                        <w:t>Podnety k spoločnému zdieľaniu v skupinke</w:t>
                      </w:r>
                    </w:p>
                  </w:txbxContent>
                </v:textbox>
                <w10:wrap anchory="margin"/>
              </v:shape>
            </w:pict>
          </mc:Fallback>
        </mc:AlternateContent>
      </w:r>
    </w:p>
    <w:p w:rsidR="00F778C2" w:rsidRDefault="00F778C2" w:rsidP="00AF16A1">
      <w:pPr>
        <w:pStyle w:val="Bezriadkovania"/>
        <w:ind w:firstLine="708"/>
        <w:jc w:val="both"/>
        <w:rPr>
          <w:rFonts w:ascii="Arial" w:hAnsi="Arial" w:cs="Arial"/>
          <w:sz w:val="18"/>
        </w:rPr>
      </w:pPr>
    </w:p>
    <w:p w:rsidR="00AF16A1" w:rsidRPr="00AF16A1" w:rsidRDefault="00AF16A1" w:rsidP="00AF16A1">
      <w:pPr>
        <w:pStyle w:val="Bezriadkovania"/>
        <w:ind w:left="142" w:hanging="142"/>
        <w:jc w:val="both"/>
        <w:rPr>
          <w:rFonts w:ascii="Arial" w:hAnsi="Arial" w:cs="Arial"/>
          <w:sz w:val="20"/>
        </w:rPr>
      </w:pPr>
      <w:r>
        <w:rPr>
          <w:rFonts w:ascii="Arial" w:hAnsi="Arial" w:cs="Arial"/>
          <w:sz w:val="20"/>
        </w:rPr>
        <w:t>-</w:t>
      </w:r>
      <w:r>
        <w:rPr>
          <w:rFonts w:ascii="Arial" w:hAnsi="Arial" w:cs="Arial"/>
          <w:sz w:val="20"/>
        </w:rPr>
        <w:tab/>
        <w:t>č</w:t>
      </w:r>
      <w:r w:rsidRPr="00AF16A1">
        <w:rPr>
          <w:rFonts w:ascii="Arial" w:hAnsi="Arial" w:cs="Arial"/>
          <w:sz w:val="20"/>
        </w:rPr>
        <w:t xml:space="preserve">o prináša krst do tvojho života? </w:t>
      </w:r>
    </w:p>
    <w:p w:rsidR="00AF16A1" w:rsidRPr="00AF16A1" w:rsidRDefault="00AF16A1" w:rsidP="00AF16A1">
      <w:pPr>
        <w:pStyle w:val="Bezriadkovania"/>
        <w:ind w:left="142" w:hanging="142"/>
        <w:jc w:val="both"/>
        <w:rPr>
          <w:rFonts w:ascii="Arial" w:hAnsi="Arial" w:cs="Arial"/>
          <w:sz w:val="20"/>
        </w:rPr>
      </w:pPr>
      <w:r>
        <w:rPr>
          <w:rFonts w:ascii="Arial" w:hAnsi="Arial" w:cs="Arial"/>
          <w:sz w:val="20"/>
        </w:rPr>
        <w:t>-</w:t>
      </w:r>
      <w:r>
        <w:rPr>
          <w:rFonts w:ascii="Arial" w:hAnsi="Arial" w:cs="Arial"/>
          <w:sz w:val="20"/>
        </w:rPr>
        <w:tab/>
        <w:t>p</w:t>
      </w:r>
      <w:r w:rsidRPr="00AF16A1">
        <w:rPr>
          <w:rFonts w:ascii="Arial" w:hAnsi="Arial" w:cs="Arial"/>
          <w:sz w:val="20"/>
        </w:rPr>
        <w:t xml:space="preserve">rečítaj si </w:t>
      </w:r>
      <w:proofErr w:type="spellStart"/>
      <w:r w:rsidRPr="00AF16A1">
        <w:rPr>
          <w:rFonts w:ascii="Arial" w:hAnsi="Arial" w:cs="Arial"/>
          <w:sz w:val="20"/>
        </w:rPr>
        <w:t>Mt</w:t>
      </w:r>
      <w:proofErr w:type="spellEnd"/>
      <w:r w:rsidRPr="00AF16A1">
        <w:rPr>
          <w:rFonts w:ascii="Arial" w:hAnsi="Arial" w:cs="Arial"/>
          <w:sz w:val="20"/>
        </w:rPr>
        <w:t xml:space="preserve"> 5,14-16  nahlas uvažuj: Čo to pre teba znamená „byť svetlo sveta“? </w:t>
      </w:r>
    </w:p>
    <w:p w:rsidR="00AF16A1" w:rsidRPr="00AF16A1" w:rsidRDefault="00AF16A1" w:rsidP="00AF16A1">
      <w:pPr>
        <w:pStyle w:val="Bezriadkovania"/>
        <w:ind w:left="142" w:hanging="142"/>
        <w:jc w:val="both"/>
        <w:rPr>
          <w:rFonts w:ascii="Arial" w:hAnsi="Arial" w:cs="Arial"/>
          <w:sz w:val="20"/>
        </w:rPr>
      </w:pPr>
      <w:r>
        <w:rPr>
          <w:rFonts w:ascii="Arial" w:hAnsi="Arial" w:cs="Arial"/>
          <w:sz w:val="20"/>
        </w:rPr>
        <w:t>-</w:t>
      </w:r>
      <w:r>
        <w:rPr>
          <w:rFonts w:ascii="Arial" w:hAnsi="Arial" w:cs="Arial"/>
          <w:sz w:val="20"/>
        </w:rPr>
        <w:tab/>
        <w:t>v</w:t>
      </w:r>
      <w:r w:rsidRPr="00AF16A1">
        <w:rPr>
          <w:rFonts w:ascii="Arial" w:hAnsi="Arial" w:cs="Arial"/>
          <w:sz w:val="20"/>
        </w:rPr>
        <w:t>eríš, že Boh má v tebe zaľúbenie?</w:t>
      </w:r>
    </w:p>
    <w:p w:rsidR="00AF16A1" w:rsidRPr="00AF16A1" w:rsidRDefault="00AF16A1" w:rsidP="00AF16A1">
      <w:pPr>
        <w:pStyle w:val="Bezriadkovania"/>
        <w:ind w:left="142" w:hanging="142"/>
        <w:jc w:val="both"/>
        <w:rPr>
          <w:rFonts w:ascii="Arial" w:hAnsi="Arial" w:cs="Arial"/>
          <w:sz w:val="20"/>
        </w:rPr>
      </w:pPr>
      <w:r>
        <w:rPr>
          <w:rFonts w:ascii="Arial" w:hAnsi="Arial" w:cs="Arial"/>
          <w:sz w:val="20"/>
        </w:rPr>
        <w:t>-</w:t>
      </w:r>
      <w:r>
        <w:rPr>
          <w:rFonts w:ascii="Arial" w:hAnsi="Arial" w:cs="Arial"/>
          <w:sz w:val="20"/>
        </w:rPr>
        <w:tab/>
        <w:t>aký</w:t>
      </w:r>
      <w:r w:rsidRPr="00AF16A1">
        <w:rPr>
          <w:rFonts w:ascii="Arial" w:hAnsi="Arial" w:cs="Arial"/>
          <w:sz w:val="20"/>
        </w:rPr>
        <w:t xml:space="preserve"> je rozdiel medzi „byť pokrstený? A byť nepokrstený?</w:t>
      </w:r>
    </w:p>
    <w:p w:rsidR="00AF16A1" w:rsidRPr="00AF16A1" w:rsidRDefault="00AF16A1" w:rsidP="00AF16A1">
      <w:pPr>
        <w:pStyle w:val="Bezriadkovania"/>
        <w:ind w:left="142" w:hanging="142"/>
        <w:jc w:val="both"/>
        <w:rPr>
          <w:rFonts w:ascii="Arial" w:hAnsi="Arial" w:cs="Arial"/>
          <w:sz w:val="20"/>
        </w:rPr>
      </w:pPr>
      <w:r>
        <w:rPr>
          <w:rFonts w:ascii="Arial" w:hAnsi="Arial" w:cs="Arial"/>
          <w:sz w:val="20"/>
        </w:rPr>
        <w:t>-</w:t>
      </w:r>
      <w:r>
        <w:rPr>
          <w:rFonts w:ascii="Arial" w:hAnsi="Arial" w:cs="Arial"/>
          <w:sz w:val="20"/>
        </w:rPr>
        <w:tab/>
        <w:t>k</w:t>
      </w:r>
      <w:r w:rsidRPr="00AF16A1">
        <w:rPr>
          <w:rFonts w:ascii="Arial" w:hAnsi="Arial" w:cs="Arial"/>
          <w:sz w:val="20"/>
        </w:rPr>
        <w:t xml:space="preserve">to je tvoj krstný patrón? </w:t>
      </w:r>
      <w:r>
        <w:rPr>
          <w:rFonts w:ascii="Arial" w:hAnsi="Arial" w:cs="Arial"/>
          <w:sz w:val="20"/>
        </w:rPr>
        <w:t>Poznáš j</w:t>
      </w:r>
      <w:r w:rsidRPr="00AF16A1">
        <w:rPr>
          <w:rFonts w:ascii="Arial" w:hAnsi="Arial" w:cs="Arial"/>
          <w:sz w:val="20"/>
        </w:rPr>
        <w:t xml:space="preserve">eho život? Bol „svetlom pre svoje okolie“? Čo ťa na jeho živote zaujalo? </w:t>
      </w:r>
    </w:p>
    <w:p w:rsidR="00AF16A1" w:rsidRPr="00AF16A1" w:rsidRDefault="00AF16A1" w:rsidP="00AF16A1">
      <w:pPr>
        <w:pStyle w:val="Bezriadkovania"/>
        <w:ind w:left="142" w:hanging="142"/>
        <w:jc w:val="both"/>
        <w:rPr>
          <w:rFonts w:ascii="Arial" w:hAnsi="Arial" w:cs="Arial"/>
          <w:sz w:val="20"/>
        </w:rPr>
      </w:pPr>
      <w:r>
        <w:rPr>
          <w:rFonts w:ascii="Arial" w:hAnsi="Arial" w:cs="Arial"/>
          <w:sz w:val="20"/>
        </w:rPr>
        <w:t>-</w:t>
      </w:r>
      <w:r>
        <w:rPr>
          <w:rFonts w:ascii="Arial" w:hAnsi="Arial" w:cs="Arial"/>
          <w:sz w:val="20"/>
        </w:rPr>
        <w:tab/>
        <w:t>a</w:t>
      </w:r>
      <w:r w:rsidRPr="00AF16A1">
        <w:rPr>
          <w:rFonts w:ascii="Arial" w:hAnsi="Arial" w:cs="Arial"/>
          <w:sz w:val="20"/>
        </w:rPr>
        <w:t>ký je dátum tvojho krstu, miesto krstu?</w:t>
      </w:r>
    </w:p>
    <w:p w:rsidR="00AF16A1" w:rsidRPr="00AF16A1" w:rsidRDefault="00AF16A1" w:rsidP="00AF16A1">
      <w:pPr>
        <w:pStyle w:val="Bezriadkovania"/>
        <w:ind w:left="142" w:hanging="142"/>
        <w:jc w:val="both"/>
        <w:rPr>
          <w:rFonts w:ascii="Arial" w:hAnsi="Arial" w:cs="Arial"/>
          <w:sz w:val="20"/>
        </w:rPr>
      </w:pPr>
      <w:r>
        <w:rPr>
          <w:rFonts w:ascii="Arial" w:hAnsi="Arial" w:cs="Arial"/>
          <w:sz w:val="20"/>
        </w:rPr>
        <w:t>-</w:t>
      </w:r>
      <w:r>
        <w:rPr>
          <w:rFonts w:ascii="Arial" w:hAnsi="Arial" w:cs="Arial"/>
          <w:sz w:val="20"/>
        </w:rPr>
        <w:tab/>
        <w:t>a</w:t>
      </w:r>
      <w:r w:rsidRPr="00AF16A1">
        <w:rPr>
          <w:rFonts w:ascii="Arial" w:hAnsi="Arial" w:cs="Arial"/>
          <w:sz w:val="20"/>
        </w:rPr>
        <w:t>ký vzťah máš k svojim krstným rodičom? Modlíš sa z</w:t>
      </w:r>
      <w:r>
        <w:rPr>
          <w:rFonts w:ascii="Arial" w:hAnsi="Arial" w:cs="Arial"/>
          <w:sz w:val="20"/>
        </w:rPr>
        <w:t>a nich? Pomáhajú ti prehlbovať tv</w:t>
      </w:r>
      <w:r w:rsidRPr="00AF16A1">
        <w:rPr>
          <w:rFonts w:ascii="Arial" w:hAnsi="Arial" w:cs="Arial"/>
          <w:sz w:val="20"/>
        </w:rPr>
        <w:t>oju vieru?</w:t>
      </w:r>
    </w:p>
    <w:p w:rsidR="000B5405" w:rsidRPr="00256E23" w:rsidRDefault="000B5405" w:rsidP="000B5405">
      <w:pPr>
        <w:pStyle w:val="Bezriadkovania"/>
        <w:rPr>
          <w:rFonts w:ascii="Arial" w:hAnsi="Arial" w:cs="Arial"/>
          <w:sz w:val="20"/>
        </w:rPr>
      </w:pPr>
    </w:p>
    <w:p w:rsidR="00E57CB9" w:rsidRPr="00256E23" w:rsidRDefault="00E57CB9" w:rsidP="00832E5F">
      <w:pPr>
        <w:rPr>
          <w:rFonts w:ascii="Arial" w:hAnsi="Arial" w:cs="Arial"/>
          <w:sz w:val="14"/>
        </w:rPr>
      </w:pPr>
    </w:p>
    <w:p w:rsidR="00F778C2" w:rsidRPr="00256E23" w:rsidRDefault="00AF16A1"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73600" behindDoc="0" locked="0" layoutInCell="1" allowOverlap="1" wp14:anchorId="00742137" wp14:editId="022AE791">
                <wp:simplePos x="0" y="0"/>
                <wp:positionH relativeFrom="column">
                  <wp:posOffset>-1540510</wp:posOffset>
                </wp:positionH>
                <wp:positionV relativeFrom="paragraph">
                  <wp:posOffset>171450</wp:posOffset>
                </wp:positionV>
                <wp:extent cx="1393190" cy="1404620"/>
                <wp:effectExtent l="0" t="0" r="0" b="0"/>
                <wp:wrapThrough wrapText="bothSides">
                  <wp:wrapPolygon edited="0">
                    <wp:start x="886" y="0"/>
                    <wp:lineTo x="886" y="20337"/>
                    <wp:lineTo x="20675" y="20337"/>
                    <wp:lineTo x="20675" y="0"/>
                    <wp:lineTo x="886" y="0"/>
                  </wp:wrapPolygon>
                </wp:wrapThrough>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404620"/>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Modlitba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2" type="#_x0000_t202" style="position:absolute;margin-left:-121.3pt;margin-top:13.5pt;width:109.7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Modlitba</w:t>
                      </w:r>
                    </w:p>
                  </w:txbxContent>
                </v:textbox>
                <w10:wrap type="through"/>
              </v:shape>
            </w:pict>
          </mc:Fallback>
        </mc:AlternateContent>
      </w:r>
    </w:p>
    <w:p w:rsidR="00CE522B" w:rsidRPr="00256E23" w:rsidRDefault="00CE522B" w:rsidP="00832E5F">
      <w:pPr>
        <w:rPr>
          <w:rFonts w:ascii="Arial" w:hAnsi="Arial" w:cs="Arial"/>
          <w:sz w:val="14"/>
        </w:rPr>
      </w:pPr>
    </w:p>
    <w:p w:rsidR="00F778C2" w:rsidRPr="00AF16A1" w:rsidRDefault="00AF16A1" w:rsidP="00AF16A1">
      <w:pPr>
        <w:jc w:val="both"/>
        <w:rPr>
          <w:rFonts w:ascii="Arial" w:hAnsi="Arial" w:cs="Arial"/>
          <w:sz w:val="20"/>
        </w:rPr>
      </w:pPr>
      <w:r w:rsidRPr="00AF16A1">
        <w:rPr>
          <w:rFonts w:ascii="Arial" w:hAnsi="Arial" w:cs="Arial"/>
          <w:sz w:val="20"/>
        </w:rPr>
        <w:t>Ďakujem ti, Pane, za krst, za to, že skrze tento dar môžem byť spasený. Ďakujem ti, že som súčasťou tvojej rodiny, ktorou je Cirkev. Na príhovor môjho krstného patróna mi pomôž byť „svetlom pre moje okolie“. A prosím ťa o milosť, aby som žil tak, aby si aj vo mne našiel zaľúbenie</w:t>
      </w:r>
      <w:r>
        <w:rPr>
          <w:rFonts w:ascii="Arial" w:hAnsi="Arial" w:cs="Arial"/>
          <w:sz w:val="20"/>
        </w:rPr>
        <w:t>.</w:t>
      </w:r>
    </w:p>
    <w:p w:rsidR="00CE522B" w:rsidRPr="00256E23" w:rsidRDefault="00CE522B" w:rsidP="00832E5F">
      <w:pPr>
        <w:rPr>
          <w:rFonts w:ascii="Arial" w:hAnsi="Arial" w:cs="Arial"/>
          <w:sz w:val="14"/>
        </w:rPr>
      </w:pPr>
    </w:p>
    <w:p w:rsidR="00E57CB9" w:rsidRPr="00256E23" w:rsidRDefault="00E57CB9" w:rsidP="00832E5F">
      <w:pPr>
        <w:rPr>
          <w:rFonts w:ascii="Arial" w:hAnsi="Arial" w:cs="Arial"/>
          <w:sz w:val="14"/>
        </w:rPr>
      </w:pPr>
    </w:p>
    <w:p w:rsidR="00E57CB9" w:rsidRPr="00256E23" w:rsidRDefault="00AF16A1"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81792" behindDoc="0" locked="0" layoutInCell="1" allowOverlap="1" wp14:anchorId="5C5B1EF9" wp14:editId="2EC021AE">
                <wp:simplePos x="0" y="0"/>
                <wp:positionH relativeFrom="leftMargin">
                  <wp:posOffset>428625</wp:posOffset>
                </wp:positionH>
                <wp:positionV relativeFrom="margin">
                  <wp:posOffset>3013075</wp:posOffset>
                </wp:positionV>
                <wp:extent cx="1393190" cy="536575"/>
                <wp:effectExtent l="0" t="0" r="0" b="0"/>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CE522B" w:rsidRPr="004231CE" w:rsidRDefault="00CE522B" w:rsidP="00AF16A1">
                            <w:pPr>
                              <w:rPr>
                                <w:b/>
                                <w:color w:val="002060"/>
                                <w:sz w:val="24"/>
                              </w:rPr>
                            </w:pPr>
                            <w:r w:rsidRPr="004231CE">
                              <w:rPr>
                                <w:b/>
                                <w:color w:val="002060"/>
                                <w:sz w:val="24"/>
                              </w:rPr>
                              <w:t xml:space="preserve">Aplikácia </w:t>
                            </w:r>
                            <w:r w:rsidR="00AF16A1">
                              <w:rPr>
                                <w:b/>
                                <w:color w:val="002060"/>
                                <w:sz w:val="24"/>
                              </w:rPr>
                              <w:t>do života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5B1EF9" id="_x0000_s1033" type="#_x0000_t202" style="position:absolute;margin-left:33.75pt;margin-top:237.25pt;width:109.7pt;height:42.25pt;z-index:25168179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" filled="f" stroked="f">
                <v:textbox style="mso-fit-shape-to-text:t">
                  <w:txbxContent>
                    <w:p w:rsidR="00CE522B" w:rsidRPr="004231CE" w:rsidRDefault="00CE522B" w:rsidP="00AF16A1">
                      <w:pPr>
                        <w:rPr>
                          <w:b/>
                          <w:color w:val="002060"/>
                          <w:sz w:val="24"/>
                        </w:rPr>
                      </w:pPr>
                      <w:r w:rsidRPr="004231CE">
                        <w:rPr>
                          <w:b/>
                          <w:color w:val="002060"/>
                          <w:sz w:val="24"/>
                        </w:rPr>
                        <w:t xml:space="preserve">Aplikácia </w:t>
                      </w:r>
                      <w:r w:rsidR="00AF16A1">
                        <w:rPr>
                          <w:b/>
                          <w:color w:val="002060"/>
                          <w:sz w:val="24"/>
                        </w:rPr>
                        <w:t>do života</w:t>
                      </w:r>
                    </w:p>
                  </w:txbxContent>
                </v:textbox>
                <w10:wrap anchorx="margin" anchory="margin"/>
              </v:shape>
            </w:pict>
          </mc:Fallback>
        </mc:AlternateContent>
      </w:r>
    </w:p>
    <w:p w:rsidR="00E57CB9" w:rsidRDefault="00E57CB9" w:rsidP="00AF16A1">
      <w:pPr>
        <w:jc w:val="both"/>
        <w:rPr>
          <w:rFonts w:ascii="Arial" w:hAnsi="Arial" w:cs="Arial"/>
          <w:sz w:val="14"/>
        </w:rPr>
      </w:pPr>
    </w:p>
    <w:p w:rsidR="00AF16A1" w:rsidRPr="00AF16A1" w:rsidRDefault="00AF16A1" w:rsidP="00AF16A1">
      <w:pPr>
        <w:ind w:hanging="142"/>
        <w:jc w:val="both"/>
        <w:rPr>
          <w:rFonts w:ascii="Arial" w:hAnsi="Arial" w:cs="Arial"/>
          <w:sz w:val="20"/>
        </w:rPr>
      </w:pPr>
      <w:r>
        <w:rPr>
          <w:rFonts w:ascii="Arial" w:hAnsi="Arial" w:cs="Arial"/>
          <w:sz w:val="20"/>
        </w:rPr>
        <w:t>-</w:t>
      </w:r>
      <w:r>
        <w:rPr>
          <w:rFonts w:ascii="Arial" w:hAnsi="Arial" w:cs="Arial"/>
          <w:sz w:val="20"/>
        </w:rPr>
        <w:tab/>
        <w:t>s</w:t>
      </w:r>
      <w:r w:rsidRPr="00AF16A1">
        <w:rPr>
          <w:rFonts w:ascii="Arial" w:hAnsi="Arial" w:cs="Arial"/>
          <w:sz w:val="20"/>
        </w:rPr>
        <w:t xml:space="preserve">vojmu priateľovi, rodičovi pomôžem slovom povzbudenia, počúvaním ho alebo konkrétnym skutkom. Tak sa budem snažiť „byť svetlom pre ľudí, ktorí sú v mojej blízkosti“. </w:t>
      </w:r>
    </w:p>
    <w:p w:rsidR="00AF16A1" w:rsidRPr="00AF16A1" w:rsidRDefault="00AF16A1" w:rsidP="00AF16A1">
      <w:pPr>
        <w:ind w:hanging="142"/>
        <w:jc w:val="both"/>
        <w:rPr>
          <w:rFonts w:ascii="Arial" w:hAnsi="Arial" w:cs="Arial"/>
          <w:sz w:val="20"/>
        </w:rPr>
      </w:pPr>
      <w:r>
        <w:rPr>
          <w:rFonts w:ascii="Arial" w:hAnsi="Arial" w:cs="Arial"/>
          <w:sz w:val="20"/>
        </w:rPr>
        <w:t>-</w:t>
      </w:r>
      <w:r>
        <w:rPr>
          <w:rFonts w:ascii="Arial" w:hAnsi="Arial" w:cs="Arial"/>
          <w:sz w:val="20"/>
        </w:rPr>
        <w:tab/>
        <w:t>m</w:t>
      </w:r>
      <w:r w:rsidRPr="00AF16A1">
        <w:rPr>
          <w:rFonts w:ascii="Arial" w:hAnsi="Arial" w:cs="Arial"/>
          <w:sz w:val="20"/>
        </w:rPr>
        <w:t>odlitba k svojmu krstnému patrónovi, spoznanie jeho života</w:t>
      </w:r>
    </w:p>
    <w:p w:rsidR="00AF16A1" w:rsidRDefault="00AF16A1" w:rsidP="00AF16A1">
      <w:pPr>
        <w:ind w:hanging="142"/>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87936" behindDoc="0" locked="0" layoutInCell="1" allowOverlap="1" wp14:anchorId="3DBCE847" wp14:editId="1327CD47">
                <wp:simplePos x="0" y="0"/>
                <wp:positionH relativeFrom="column">
                  <wp:posOffset>-1517650</wp:posOffset>
                </wp:positionH>
                <wp:positionV relativeFrom="paragraph">
                  <wp:posOffset>578485</wp:posOffset>
                </wp:positionV>
                <wp:extent cx="1393190" cy="1404620"/>
                <wp:effectExtent l="0" t="0" r="0" b="0"/>
                <wp:wrapThrough wrapText="bothSides">
                  <wp:wrapPolygon edited="0">
                    <wp:start x="886" y="0"/>
                    <wp:lineTo x="886" y="20337"/>
                    <wp:lineTo x="20675" y="20337"/>
                    <wp:lineTo x="20675" y="0"/>
                    <wp:lineTo x="886" y="0"/>
                  </wp:wrapPolygon>
                </wp:wrapThrough>
                <wp:docPr id="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404620"/>
                        </a:xfrm>
                        <a:prstGeom prst="rect">
                          <a:avLst/>
                        </a:prstGeom>
                        <a:noFill/>
                        <a:ln w="9525">
                          <a:noFill/>
                          <a:miter lim="800000"/>
                          <a:headEnd/>
                          <a:tailEnd/>
                        </a:ln>
                      </wps:spPr>
                      <wps:txbx>
                        <w:txbxContent>
                          <w:p w:rsidR="00AF16A1" w:rsidRDefault="00AF16A1" w:rsidP="00AF16A1">
                            <w:pPr>
                              <w:rPr>
                                <w:b/>
                                <w:color w:val="002060"/>
                                <w:sz w:val="24"/>
                              </w:rPr>
                            </w:pPr>
                            <w:r w:rsidRPr="004231CE">
                              <w:rPr>
                                <w:b/>
                                <w:color w:val="002060"/>
                                <w:sz w:val="24"/>
                              </w:rPr>
                              <w:t>M</w:t>
                            </w:r>
                            <w:r>
                              <w:rPr>
                                <w:b/>
                                <w:color w:val="002060"/>
                                <w:sz w:val="24"/>
                              </w:rPr>
                              <w:t xml:space="preserve">ateriály </w:t>
                            </w:r>
                          </w:p>
                          <w:p w:rsidR="00AF16A1" w:rsidRPr="004231CE" w:rsidRDefault="00AF16A1" w:rsidP="00AF16A1">
                            <w:pPr>
                              <w:rPr>
                                <w:b/>
                                <w:color w:val="002060"/>
                                <w:sz w:val="24"/>
                              </w:rPr>
                            </w:pPr>
                            <w:r>
                              <w:rPr>
                                <w:b/>
                                <w:color w:val="002060"/>
                                <w:sz w:val="24"/>
                              </w:rPr>
                              <w:t>k téme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DBCE847" id="_x0000_s1034" type="#_x0000_t202" style="position:absolute;left:0;text-align:left;margin-left:-119.5pt;margin-top:45.55pt;width:109.7pt;height:110.6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" filled="f" stroked="f">
                <v:textbox style="mso-fit-shape-to-text:t">
                  <w:txbxContent>
                    <w:p w:rsidR="00AF16A1" w:rsidRDefault="00AF16A1" w:rsidP="00AF16A1">
                      <w:pPr>
                        <w:rPr>
                          <w:b/>
                          <w:color w:val="002060"/>
                          <w:sz w:val="24"/>
                        </w:rPr>
                      </w:pPr>
                      <w:r w:rsidRPr="004231CE">
                        <w:rPr>
                          <w:b/>
                          <w:color w:val="002060"/>
                          <w:sz w:val="24"/>
                        </w:rPr>
                        <w:t>M</w:t>
                      </w:r>
                      <w:r>
                        <w:rPr>
                          <w:b/>
                          <w:color w:val="002060"/>
                          <w:sz w:val="24"/>
                        </w:rPr>
                        <w:t xml:space="preserve">ateriály </w:t>
                      </w:r>
                    </w:p>
                    <w:p w:rsidR="00AF16A1" w:rsidRPr="004231CE" w:rsidRDefault="00AF16A1" w:rsidP="00AF16A1">
                      <w:pPr>
                        <w:rPr>
                          <w:b/>
                          <w:color w:val="002060"/>
                          <w:sz w:val="24"/>
                        </w:rPr>
                      </w:pPr>
                      <w:r>
                        <w:rPr>
                          <w:b/>
                          <w:color w:val="002060"/>
                          <w:sz w:val="24"/>
                        </w:rPr>
                        <w:t>k téme</w:t>
                      </w:r>
                    </w:p>
                  </w:txbxContent>
                </v:textbox>
                <w10:wrap type="through"/>
              </v:shape>
            </w:pict>
          </mc:Fallback>
        </mc:AlternateContent>
      </w:r>
      <w:r>
        <w:rPr>
          <w:rFonts w:ascii="Arial" w:hAnsi="Arial" w:cs="Arial"/>
          <w:sz w:val="20"/>
        </w:rPr>
        <w:t>-</w:t>
      </w:r>
      <w:r>
        <w:rPr>
          <w:rFonts w:ascii="Arial" w:hAnsi="Arial" w:cs="Arial"/>
          <w:sz w:val="20"/>
        </w:rPr>
        <w:tab/>
        <w:t>m</w:t>
      </w:r>
      <w:r w:rsidRPr="00AF16A1">
        <w:rPr>
          <w:rFonts w:ascii="Arial" w:hAnsi="Arial" w:cs="Arial"/>
          <w:sz w:val="20"/>
        </w:rPr>
        <w:t>odlitba za svojich krstných rodičov</w:t>
      </w:r>
    </w:p>
    <w:p w:rsidR="00AF16A1" w:rsidRDefault="00AF16A1" w:rsidP="00AF16A1">
      <w:pPr>
        <w:ind w:hanging="142"/>
        <w:jc w:val="both"/>
        <w:rPr>
          <w:rFonts w:ascii="Arial" w:hAnsi="Arial" w:cs="Arial"/>
          <w:sz w:val="20"/>
        </w:rPr>
      </w:pPr>
    </w:p>
    <w:p w:rsidR="00AF16A1" w:rsidRDefault="00AF16A1" w:rsidP="00AF16A1">
      <w:pPr>
        <w:ind w:hanging="142"/>
        <w:jc w:val="both"/>
        <w:rPr>
          <w:rFonts w:ascii="Arial" w:hAnsi="Arial" w:cs="Arial"/>
          <w:sz w:val="20"/>
        </w:rPr>
      </w:pPr>
    </w:p>
    <w:p w:rsidR="00AF16A1" w:rsidRDefault="00AF16A1" w:rsidP="00AF16A1">
      <w:pPr>
        <w:ind w:hanging="142"/>
        <w:jc w:val="both"/>
        <w:rPr>
          <w:rFonts w:ascii="Arial" w:hAnsi="Arial" w:cs="Arial"/>
          <w:sz w:val="20"/>
        </w:rPr>
      </w:pPr>
    </w:p>
    <w:p w:rsidR="00AF16A1" w:rsidRDefault="00AF16A1" w:rsidP="00AF16A1">
      <w:pPr>
        <w:ind w:hanging="142"/>
        <w:jc w:val="both"/>
        <w:rPr>
          <w:rFonts w:ascii="Arial" w:hAnsi="Arial" w:cs="Arial"/>
          <w:sz w:val="20"/>
        </w:rPr>
      </w:pPr>
    </w:p>
    <w:p w:rsidR="00AF16A1" w:rsidRPr="00AF16A1" w:rsidRDefault="00AF16A1" w:rsidP="00AF16A1">
      <w:pPr>
        <w:ind w:hanging="142"/>
        <w:jc w:val="both"/>
        <w:rPr>
          <w:rFonts w:ascii="Arial" w:hAnsi="Arial" w:cs="Arial"/>
          <w:sz w:val="20"/>
        </w:rPr>
      </w:pPr>
      <w:r w:rsidRPr="00AF16A1">
        <w:rPr>
          <w:rFonts w:ascii="Arial" w:hAnsi="Arial" w:cs="Arial"/>
          <w:sz w:val="20"/>
        </w:rPr>
        <w:t>Kompendium KKC 252-264</w:t>
      </w:r>
    </w:p>
    <w:p w:rsidR="00AF16A1" w:rsidRPr="00AF16A1" w:rsidRDefault="00AF16A1" w:rsidP="00AF16A1">
      <w:pPr>
        <w:ind w:hanging="142"/>
        <w:jc w:val="both"/>
        <w:rPr>
          <w:rFonts w:ascii="Arial" w:hAnsi="Arial" w:cs="Arial"/>
          <w:sz w:val="20"/>
        </w:rPr>
      </w:pPr>
      <w:r w:rsidRPr="00AF16A1">
        <w:rPr>
          <w:rFonts w:ascii="Arial" w:hAnsi="Arial" w:cs="Arial"/>
          <w:sz w:val="20"/>
        </w:rPr>
        <w:t>KKC 1213-1284</w:t>
      </w:r>
    </w:p>
    <w:p w:rsidR="00AF16A1" w:rsidRPr="00AF16A1" w:rsidRDefault="00AF16A1" w:rsidP="00AF16A1">
      <w:pPr>
        <w:ind w:hanging="142"/>
        <w:jc w:val="both"/>
        <w:rPr>
          <w:rFonts w:ascii="Arial" w:hAnsi="Arial" w:cs="Arial"/>
          <w:sz w:val="20"/>
        </w:rPr>
      </w:pPr>
      <w:proofErr w:type="spellStart"/>
      <w:r w:rsidRPr="00AF16A1">
        <w:rPr>
          <w:rFonts w:ascii="Arial" w:hAnsi="Arial" w:cs="Arial"/>
          <w:sz w:val="20"/>
        </w:rPr>
        <w:t>Youcat</w:t>
      </w:r>
      <w:proofErr w:type="spellEnd"/>
      <w:r w:rsidRPr="00AF16A1">
        <w:rPr>
          <w:rFonts w:ascii="Arial" w:hAnsi="Arial" w:cs="Arial"/>
          <w:sz w:val="20"/>
        </w:rPr>
        <w:t xml:space="preserve"> </w:t>
      </w:r>
    </w:p>
    <w:p w:rsidR="00AF16A1" w:rsidRPr="00AF16A1" w:rsidRDefault="00AF16A1" w:rsidP="00AF16A1">
      <w:pPr>
        <w:ind w:hanging="142"/>
        <w:jc w:val="both"/>
        <w:rPr>
          <w:rFonts w:ascii="Arial" w:hAnsi="Arial" w:cs="Arial"/>
          <w:sz w:val="20"/>
        </w:rPr>
      </w:pPr>
      <w:proofErr w:type="spellStart"/>
      <w:r w:rsidRPr="00AF16A1">
        <w:rPr>
          <w:rFonts w:ascii="Arial" w:hAnsi="Arial" w:cs="Arial"/>
          <w:sz w:val="20"/>
        </w:rPr>
        <w:t>Birmovník</w:t>
      </w:r>
      <w:proofErr w:type="spellEnd"/>
      <w:r w:rsidRPr="00AF16A1">
        <w:rPr>
          <w:rFonts w:ascii="Arial" w:hAnsi="Arial" w:cs="Arial"/>
          <w:sz w:val="20"/>
        </w:rPr>
        <w:t>, téma č.18</w:t>
      </w:r>
    </w:p>
    <w:p w:rsidR="00AF16A1" w:rsidRPr="00AF16A1" w:rsidRDefault="00AF16A1" w:rsidP="00AF16A1">
      <w:pPr>
        <w:ind w:hanging="142"/>
        <w:jc w:val="both"/>
        <w:rPr>
          <w:rFonts w:ascii="Arial" w:hAnsi="Arial" w:cs="Arial"/>
          <w:sz w:val="20"/>
        </w:rPr>
      </w:pPr>
      <w:r w:rsidRPr="00AF16A1">
        <w:rPr>
          <w:rFonts w:ascii="Arial" w:hAnsi="Arial" w:cs="Arial"/>
          <w:sz w:val="20"/>
        </w:rPr>
        <w:t>https://www.tweetingwithgod.com/sk/content/336-ake-su-ucinky-krstu</w:t>
      </w:r>
    </w:p>
    <w:sectPr w:rsidR="00AF16A1" w:rsidRPr="00AF16A1" w:rsidSect="00832E5F">
      <w:headerReference w:type="default" r:id="rId10"/>
      <w:headerReference w:type="first" r:id="rId11"/>
      <w:pgSz w:w="11906" w:h="16838" w:code="9"/>
      <w:pgMar w:top="1418" w:right="720" w:bottom="720" w:left="31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66F" w:rsidRDefault="000F566F" w:rsidP="000C45FF">
      <w:r>
        <w:separator/>
      </w:r>
    </w:p>
  </w:endnote>
  <w:endnote w:type="continuationSeparator" w:id="0">
    <w:p w:rsidR="000F566F" w:rsidRDefault="000F566F"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Meiryo">
    <w:altName w:val="メイリオ"/>
    <w:panose1 w:val="00000000000000000000"/>
    <w:charset w:val="80"/>
    <w:family w:val="roman"/>
    <w:notTrueType/>
    <w:pitch w:val="default"/>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66F" w:rsidRDefault="000F566F" w:rsidP="000C45FF">
      <w:r>
        <w:separator/>
      </w:r>
    </w:p>
  </w:footnote>
  <w:footnote w:type="continuationSeparator" w:id="0">
    <w:p w:rsidR="000F566F" w:rsidRDefault="000F566F"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B44E8D">
    <w:pPr>
      <w:pStyle w:val="Hlavika"/>
    </w:pPr>
    <w:r>
      <w:rPr>
        <w:noProof/>
        <w:lang w:eastAsia="sk-SK"/>
      </w:rPr>
      <w:drawing>
        <wp:anchor distT="0" distB="0" distL="114300" distR="114300" simplePos="0" relativeHeight="251658240" behindDoc="1" locked="0" layoutInCell="1" allowOverlap="1">
          <wp:simplePos x="0" y="0"/>
          <wp:positionH relativeFrom="page">
            <wp:posOffset>177800</wp:posOffset>
          </wp:positionH>
          <wp:positionV relativeFrom="page">
            <wp:posOffset>152400</wp:posOffset>
          </wp:positionV>
          <wp:extent cx="7194550" cy="10293350"/>
          <wp:effectExtent l="0" t="0" r="635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715" cy="102935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8D" w:rsidRDefault="00B44E8D">
    <w:pPr>
      <w:pStyle w:val="Hlavika"/>
    </w:pPr>
    <w:r>
      <w:rPr>
        <w:noProof/>
        <w:lang w:eastAsia="sk-SK"/>
      </w:rPr>
      <w:drawing>
        <wp:inline distT="0" distB="0" distL="0" distR="0">
          <wp:extent cx="6638925" cy="9305925"/>
          <wp:effectExtent l="0" t="0" r="9525"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93059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7C"/>
    <w:rsid w:val="00013FE4"/>
    <w:rsid w:val="00036450"/>
    <w:rsid w:val="00094499"/>
    <w:rsid w:val="000A6F7E"/>
    <w:rsid w:val="000B5405"/>
    <w:rsid w:val="000C1B9C"/>
    <w:rsid w:val="000C45FF"/>
    <w:rsid w:val="000E3FD1"/>
    <w:rsid w:val="000F566F"/>
    <w:rsid w:val="00112054"/>
    <w:rsid w:val="001525E1"/>
    <w:rsid w:val="00180329"/>
    <w:rsid w:val="0019001F"/>
    <w:rsid w:val="001A74A5"/>
    <w:rsid w:val="001B2ABD"/>
    <w:rsid w:val="001B5BD9"/>
    <w:rsid w:val="001E0391"/>
    <w:rsid w:val="001E1759"/>
    <w:rsid w:val="001F1ECC"/>
    <w:rsid w:val="002400EB"/>
    <w:rsid w:val="00256CF7"/>
    <w:rsid w:val="00256E23"/>
    <w:rsid w:val="00281FD5"/>
    <w:rsid w:val="002D690F"/>
    <w:rsid w:val="0030481B"/>
    <w:rsid w:val="003156FC"/>
    <w:rsid w:val="003254B5"/>
    <w:rsid w:val="0037121F"/>
    <w:rsid w:val="00395595"/>
    <w:rsid w:val="003A6B7D"/>
    <w:rsid w:val="003B06CA"/>
    <w:rsid w:val="004071FC"/>
    <w:rsid w:val="004231CE"/>
    <w:rsid w:val="00445947"/>
    <w:rsid w:val="004572ED"/>
    <w:rsid w:val="00477100"/>
    <w:rsid w:val="004813B3"/>
    <w:rsid w:val="00487F7C"/>
    <w:rsid w:val="00496591"/>
    <w:rsid w:val="004C63E4"/>
    <w:rsid w:val="004D3011"/>
    <w:rsid w:val="004F0AA7"/>
    <w:rsid w:val="005262AC"/>
    <w:rsid w:val="005A17B0"/>
    <w:rsid w:val="005C56BE"/>
    <w:rsid w:val="005E39D5"/>
    <w:rsid w:val="00600670"/>
    <w:rsid w:val="006010D2"/>
    <w:rsid w:val="0062123A"/>
    <w:rsid w:val="00646E75"/>
    <w:rsid w:val="006771D0"/>
    <w:rsid w:val="006958CB"/>
    <w:rsid w:val="00715FCB"/>
    <w:rsid w:val="00730790"/>
    <w:rsid w:val="00743101"/>
    <w:rsid w:val="007775E1"/>
    <w:rsid w:val="007867A0"/>
    <w:rsid w:val="007927F5"/>
    <w:rsid w:val="007D0AA4"/>
    <w:rsid w:val="00802CA0"/>
    <w:rsid w:val="00813785"/>
    <w:rsid w:val="008235C6"/>
    <w:rsid w:val="00832E5F"/>
    <w:rsid w:val="00883F45"/>
    <w:rsid w:val="008B3E7C"/>
    <w:rsid w:val="00914658"/>
    <w:rsid w:val="009260CD"/>
    <w:rsid w:val="00952C25"/>
    <w:rsid w:val="009F37F7"/>
    <w:rsid w:val="009F683F"/>
    <w:rsid w:val="00A2118D"/>
    <w:rsid w:val="00A3711B"/>
    <w:rsid w:val="00A67C72"/>
    <w:rsid w:val="00AD76E2"/>
    <w:rsid w:val="00AE7882"/>
    <w:rsid w:val="00AF16A1"/>
    <w:rsid w:val="00B20152"/>
    <w:rsid w:val="00B359E4"/>
    <w:rsid w:val="00B44E8D"/>
    <w:rsid w:val="00B57D98"/>
    <w:rsid w:val="00B70850"/>
    <w:rsid w:val="00B71566"/>
    <w:rsid w:val="00BB5864"/>
    <w:rsid w:val="00BF5868"/>
    <w:rsid w:val="00C066B6"/>
    <w:rsid w:val="00C37BA1"/>
    <w:rsid w:val="00C4674C"/>
    <w:rsid w:val="00C506CF"/>
    <w:rsid w:val="00C72BED"/>
    <w:rsid w:val="00C9578B"/>
    <w:rsid w:val="00CB0030"/>
    <w:rsid w:val="00CB0055"/>
    <w:rsid w:val="00CE522B"/>
    <w:rsid w:val="00D2522B"/>
    <w:rsid w:val="00D422DE"/>
    <w:rsid w:val="00D5459D"/>
    <w:rsid w:val="00D8349A"/>
    <w:rsid w:val="00DA1F4D"/>
    <w:rsid w:val="00DD172A"/>
    <w:rsid w:val="00DE6C2F"/>
    <w:rsid w:val="00E25A26"/>
    <w:rsid w:val="00E4381A"/>
    <w:rsid w:val="00E55D74"/>
    <w:rsid w:val="00E57CB9"/>
    <w:rsid w:val="00F60274"/>
    <w:rsid w:val="00F61E5F"/>
    <w:rsid w:val="00F778C2"/>
    <w:rsid w:val="00F77FB9"/>
    <w:rsid w:val="00FB068F"/>
    <w:rsid w:val="00FB4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k-SK"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9E4"/>
    <w:rPr>
      <w:sz w:val="18"/>
      <w:szCs w:val="22"/>
    </w:rPr>
  </w:style>
  <w:style w:type="paragraph" w:styleId="Nadpis1">
    <w:name w:val="heading 1"/>
    <w:basedOn w:val="Normlny"/>
    <w:next w:val="Normlny"/>
    <w:link w:val="Nadpis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Nadpis2">
    <w:name w:val="heading 2"/>
    <w:basedOn w:val="Normlny"/>
    <w:next w:val="Normlny"/>
    <w:link w:val="Nadpis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Nadpis3">
    <w:name w:val="heading 3"/>
    <w:basedOn w:val="Normlny"/>
    <w:next w:val="Normlny"/>
    <w:link w:val="Nadpis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Nadpis4">
    <w:name w:val="heading 4"/>
    <w:basedOn w:val="Normlny"/>
    <w:next w:val="Normlny"/>
    <w:link w:val="Nadpis4Char"/>
    <w:uiPriority w:val="9"/>
    <w:qFormat/>
    <w:rsid w:val="00B359E4"/>
    <w:pPr>
      <w:outlineLvl w:val="3"/>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D3011"/>
    <w:rPr>
      <w:rFonts w:asciiTheme="majorHAnsi" w:eastAsiaTheme="majorEastAsia" w:hAnsiTheme="majorHAnsi" w:cstheme="majorBidi"/>
      <w:b/>
      <w:bCs/>
      <w:caps/>
      <w:sz w:val="22"/>
      <w:szCs w:val="26"/>
    </w:rPr>
  </w:style>
  <w:style w:type="paragraph" w:styleId="Nzov">
    <w:name w:val="Title"/>
    <w:basedOn w:val="Normlny"/>
    <w:next w:val="Normlny"/>
    <w:link w:val="NzovChar"/>
    <w:uiPriority w:val="10"/>
    <w:qFormat/>
    <w:rsid w:val="001B2ABD"/>
    <w:rPr>
      <w:caps/>
      <w:color w:val="000000" w:themeColor="text1"/>
      <w:sz w:val="96"/>
      <w:szCs w:val="76"/>
    </w:rPr>
  </w:style>
  <w:style w:type="character" w:customStyle="1" w:styleId="NzovChar">
    <w:name w:val="Názov Char"/>
    <w:basedOn w:val="Predvolenpsmoodseku"/>
    <w:link w:val="Nzov"/>
    <w:uiPriority w:val="10"/>
    <w:rsid w:val="001B2ABD"/>
    <w:rPr>
      <w:caps/>
      <w:color w:val="000000" w:themeColor="text1"/>
      <w:sz w:val="96"/>
      <w:szCs w:val="76"/>
    </w:rPr>
  </w:style>
  <w:style w:type="character" w:styleId="Zvraznenie">
    <w:name w:val="Emphasis"/>
    <w:basedOn w:val="Predvolenpsmoodseku"/>
    <w:uiPriority w:val="11"/>
    <w:semiHidden/>
    <w:qFormat/>
    <w:rsid w:val="00E25A26"/>
    <w:rPr>
      <w:i/>
      <w:iCs/>
    </w:rPr>
  </w:style>
  <w:style w:type="character" w:customStyle="1" w:styleId="Nadpis1Char">
    <w:name w:val="Nadpis 1 Char"/>
    <w:basedOn w:val="Predvolenpsmoodseku"/>
    <w:link w:val="Nadpis1"/>
    <w:uiPriority w:val="9"/>
    <w:rsid w:val="00AD76E2"/>
    <w:rPr>
      <w:rFonts w:asciiTheme="majorHAnsi" w:eastAsiaTheme="majorEastAsia" w:hAnsiTheme="majorHAnsi" w:cstheme="majorBidi"/>
      <w:color w:val="548AB7" w:themeColor="accent1" w:themeShade="BF"/>
      <w:sz w:val="32"/>
      <w:szCs w:val="32"/>
    </w:rPr>
  </w:style>
  <w:style w:type="paragraph" w:styleId="Dtum">
    <w:name w:val="Date"/>
    <w:basedOn w:val="Normlny"/>
    <w:next w:val="Normlny"/>
    <w:link w:val="DtumChar"/>
    <w:uiPriority w:val="99"/>
    <w:rsid w:val="00036450"/>
  </w:style>
  <w:style w:type="character" w:customStyle="1" w:styleId="DtumChar">
    <w:name w:val="Dátum Char"/>
    <w:basedOn w:val="Predvolenpsmoodseku"/>
    <w:link w:val="Dtum"/>
    <w:uiPriority w:val="99"/>
    <w:rsid w:val="00036450"/>
    <w:rPr>
      <w:sz w:val="18"/>
      <w:szCs w:val="22"/>
    </w:rPr>
  </w:style>
  <w:style w:type="character" w:styleId="Hypertextovprepojenie">
    <w:name w:val="Hyperlink"/>
    <w:basedOn w:val="Predvolenpsmoodseku"/>
    <w:uiPriority w:val="99"/>
    <w:unhideWhenUsed/>
    <w:rsid w:val="00281FD5"/>
    <w:rPr>
      <w:color w:val="B85A22" w:themeColor="accent2" w:themeShade="BF"/>
      <w:u w:val="single"/>
    </w:rPr>
  </w:style>
  <w:style w:type="character" w:customStyle="1" w:styleId="UnresolvedMention">
    <w:name w:val="Unresolved Mention"/>
    <w:basedOn w:val="Predvolenpsmoodseku"/>
    <w:uiPriority w:val="99"/>
    <w:semiHidden/>
    <w:rsid w:val="004813B3"/>
    <w:rPr>
      <w:color w:val="605E5C"/>
      <w:shd w:val="clear" w:color="auto" w:fill="E1DFDD"/>
    </w:rPr>
  </w:style>
  <w:style w:type="paragraph" w:styleId="Hlavika">
    <w:name w:val="header"/>
    <w:basedOn w:val="Normlny"/>
    <w:link w:val="HlavikaChar"/>
    <w:uiPriority w:val="99"/>
    <w:semiHidden/>
    <w:rsid w:val="000C45FF"/>
    <w:pPr>
      <w:tabs>
        <w:tab w:val="center" w:pos="4680"/>
        <w:tab w:val="right" w:pos="9360"/>
      </w:tabs>
    </w:pPr>
  </w:style>
  <w:style w:type="character" w:customStyle="1" w:styleId="HlavikaChar">
    <w:name w:val="Hlavička Char"/>
    <w:basedOn w:val="Predvolenpsmoodseku"/>
    <w:link w:val="Hlavika"/>
    <w:uiPriority w:val="99"/>
    <w:semiHidden/>
    <w:rsid w:val="000C45FF"/>
    <w:rPr>
      <w:sz w:val="22"/>
      <w:szCs w:val="22"/>
    </w:rPr>
  </w:style>
  <w:style w:type="paragraph" w:styleId="Pta">
    <w:name w:val="footer"/>
    <w:basedOn w:val="Normlny"/>
    <w:link w:val="PtaChar"/>
    <w:uiPriority w:val="99"/>
    <w:semiHidden/>
    <w:rsid w:val="000C45FF"/>
    <w:pPr>
      <w:tabs>
        <w:tab w:val="center" w:pos="4680"/>
        <w:tab w:val="right" w:pos="9360"/>
      </w:tabs>
    </w:pPr>
  </w:style>
  <w:style w:type="character" w:customStyle="1" w:styleId="PtaChar">
    <w:name w:val="Päta Char"/>
    <w:basedOn w:val="Predvolenpsmoodseku"/>
    <w:link w:val="Pta"/>
    <w:uiPriority w:val="99"/>
    <w:semiHidden/>
    <w:rsid w:val="000C45FF"/>
    <w:rPr>
      <w:sz w:val="22"/>
      <w:szCs w:val="22"/>
    </w:rPr>
  </w:style>
  <w:style w:type="table" w:styleId="Mriekatabuky">
    <w:name w:val="Table Grid"/>
    <w:basedOn w:val="Normlnatabuka"/>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1B2ABD"/>
    <w:rPr>
      <w:color w:val="808080"/>
    </w:rPr>
  </w:style>
  <w:style w:type="paragraph" w:styleId="Podtitul">
    <w:name w:val="Subtitle"/>
    <w:basedOn w:val="Normlny"/>
    <w:next w:val="Normlny"/>
    <w:link w:val="PodtitulChar"/>
    <w:uiPriority w:val="11"/>
    <w:qFormat/>
    <w:rsid w:val="001B2ABD"/>
    <w:rPr>
      <w:color w:val="000000" w:themeColor="text1"/>
      <w:spacing w:val="19"/>
      <w:w w:val="86"/>
      <w:sz w:val="32"/>
      <w:szCs w:val="28"/>
      <w:fitText w:val="2160" w:id="1744560130"/>
    </w:rPr>
  </w:style>
  <w:style w:type="character" w:customStyle="1" w:styleId="PodtitulChar">
    <w:name w:val="Podtitul Char"/>
    <w:basedOn w:val="Predvolenpsmoodseku"/>
    <w:link w:val="Podtitul"/>
    <w:uiPriority w:val="11"/>
    <w:rsid w:val="001B2ABD"/>
    <w:rPr>
      <w:color w:val="000000" w:themeColor="text1"/>
      <w:spacing w:val="19"/>
      <w:w w:val="86"/>
      <w:sz w:val="32"/>
      <w:szCs w:val="28"/>
      <w:fitText w:val="2160" w:id="1744560130"/>
    </w:rPr>
  </w:style>
  <w:style w:type="character" w:customStyle="1" w:styleId="Nadpis3Char">
    <w:name w:val="Nadpis 3 Char"/>
    <w:basedOn w:val="Predvolenpsmoodseku"/>
    <w:link w:val="Nadpis3"/>
    <w:uiPriority w:val="9"/>
    <w:rsid w:val="00D5459D"/>
    <w:rPr>
      <w:rFonts w:asciiTheme="majorHAnsi" w:eastAsiaTheme="majorEastAsia" w:hAnsiTheme="majorHAnsi" w:cstheme="majorBidi"/>
      <w:b/>
      <w:caps/>
      <w:color w:val="548AB7" w:themeColor="accent1" w:themeShade="BF"/>
      <w:sz w:val="22"/>
    </w:rPr>
  </w:style>
  <w:style w:type="character" w:customStyle="1" w:styleId="Nadpis4Char">
    <w:name w:val="Nadpis 4 Char"/>
    <w:basedOn w:val="Predvolenpsmoodseku"/>
    <w:link w:val="Nadpis4"/>
    <w:uiPriority w:val="9"/>
    <w:rsid w:val="00B359E4"/>
    <w:rPr>
      <w:b/>
      <w:sz w:val="18"/>
      <w:szCs w:val="22"/>
    </w:rPr>
  </w:style>
  <w:style w:type="paragraph" w:styleId="Textbubliny">
    <w:name w:val="Balloon Text"/>
    <w:basedOn w:val="Normlny"/>
    <w:link w:val="TextbublinyChar"/>
    <w:uiPriority w:val="99"/>
    <w:semiHidden/>
    <w:unhideWhenUsed/>
    <w:rsid w:val="00DE6C2F"/>
    <w:rPr>
      <w:rFonts w:ascii="Segoe UI" w:hAnsi="Segoe UI" w:cs="Segoe UI"/>
      <w:szCs w:val="18"/>
    </w:rPr>
  </w:style>
  <w:style w:type="character" w:customStyle="1" w:styleId="TextbublinyChar">
    <w:name w:val="Text bubliny Char"/>
    <w:basedOn w:val="Predvolenpsmoodseku"/>
    <w:link w:val="Textbubliny"/>
    <w:uiPriority w:val="99"/>
    <w:semiHidden/>
    <w:rsid w:val="00DE6C2F"/>
    <w:rPr>
      <w:rFonts w:ascii="Segoe UI" w:hAnsi="Segoe UI" w:cs="Segoe UI"/>
      <w:sz w:val="18"/>
      <w:szCs w:val="18"/>
    </w:rPr>
  </w:style>
  <w:style w:type="paragraph" w:styleId="Bezriadkovania">
    <w:name w:val="No Spacing"/>
    <w:uiPriority w:val="1"/>
    <w:qFormat/>
    <w:rsid w:val="00BB5864"/>
    <w:rPr>
      <w:sz w:val="22"/>
      <w:szCs w:val="22"/>
    </w:rPr>
  </w:style>
  <w:style w:type="paragraph" w:styleId="Odsekzoznamu">
    <w:name w:val="List Paragraph"/>
    <w:basedOn w:val="Normlny"/>
    <w:uiPriority w:val="34"/>
    <w:semiHidden/>
    <w:qFormat/>
    <w:rsid w:val="00D83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kocis\AppData\Roaming\Microsoft\Templates\Modrosiv&#253;%20&#382;ivotopis.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4.xml><?xml version="1.0" encoding="utf-8"?>
<ds:datastoreItem xmlns:ds="http://schemas.openxmlformats.org/officeDocument/2006/customXml" ds:itemID="{7FD0DD7B-44CE-48E4-B259-B596BD4E2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Modrosivý životopis.dotx</Template>
  <TotalTime>0</TotalTime>
  <Pages>2</Pages>
  <Words>513</Words>
  <Characters>2927</Characters>
  <Application>Microsoft Office Word</Application>
  <DocSecurity>0</DocSecurity>
  <Lines>24</Lines>
  <Paragraphs>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2019-09-06T12:45:00Z</dcterms:created>
  <dcterms:modified xsi:type="dcterms:W3CDTF">2019-09-06T12:45:00Z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