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2F3AA0">
                              <w:rPr>
                                <w:b/>
                                <w:color w:val="002060"/>
                                <w:sz w:val="28"/>
                              </w:rPr>
                              <w:t>3</w:t>
                            </w:r>
                            <w:r>
                              <w:rPr>
                                <w:b/>
                                <w:color w:val="002060"/>
                                <w:sz w:val="28"/>
                              </w:rPr>
                              <w:t>.</w:t>
                            </w:r>
                          </w:p>
                          <w:p w:rsidR="002F3AA0" w:rsidRDefault="002F3AA0" w:rsidP="002F3AA0">
                            <w:pPr>
                              <w:spacing w:line="276" w:lineRule="auto"/>
                              <w:jc w:val="center"/>
                              <w:rPr>
                                <w:b/>
                                <w:color w:val="002060"/>
                                <w:sz w:val="28"/>
                              </w:rPr>
                            </w:pPr>
                            <w:r>
                              <w:rPr>
                                <w:b/>
                                <w:color w:val="002060"/>
                                <w:sz w:val="28"/>
                              </w:rPr>
                              <w:t>KTO SOM -</w:t>
                            </w:r>
                          </w:p>
                          <w:p w:rsidR="002F3AA0" w:rsidRPr="00E57CB9" w:rsidRDefault="002F3AA0" w:rsidP="00E57CB9">
                            <w:pPr>
                              <w:spacing w:line="276" w:lineRule="auto"/>
                              <w:jc w:val="center"/>
                              <w:rPr>
                                <w:b/>
                                <w:color w:val="002060"/>
                                <w:sz w:val="28"/>
                              </w:rPr>
                            </w:pPr>
                            <w:r>
                              <w:rPr>
                                <w:b/>
                                <w:color w:val="002060"/>
                                <w:sz w:val="28"/>
                              </w:rPr>
                              <w:t>IDENTITA A SEBAPRIJATIE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2F3AA0">
                        <w:rPr>
                          <w:b/>
                          <w:color w:val="002060"/>
                          <w:sz w:val="28"/>
                        </w:rPr>
                        <w:t>3</w:t>
                      </w:r>
                      <w:r>
                        <w:rPr>
                          <w:b/>
                          <w:color w:val="002060"/>
                          <w:sz w:val="28"/>
                        </w:rPr>
                        <w:t>.</w:t>
                      </w:r>
                    </w:p>
                    <w:p w:rsidR="002F3AA0" w:rsidRDefault="002F3AA0" w:rsidP="002F3AA0">
                      <w:pPr>
                        <w:spacing w:line="276" w:lineRule="auto"/>
                        <w:jc w:val="center"/>
                        <w:rPr>
                          <w:b/>
                          <w:color w:val="002060"/>
                          <w:sz w:val="28"/>
                        </w:rPr>
                      </w:pPr>
                      <w:r>
                        <w:rPr>
                          <w:b/>
                          <w:color w:val="002060"/>
                          <w:sz w:val="28"/>
                        </w:rPr>
                        <w:t>KTO SOM -</w:t>
                      </w:r>
                    </w:p>
                    <w:p w:rsidR="002F3AA0" w:rsidRPr="00E57CB9" w:rsidRDefault="002F3AA0" w:rsidP="00E57CB9">
                      <w:pPr>
                        <w:spacing w:line="276" w:lineRule="auto"/>
                        <w:jc w:val="center"/>
                        <w:rPr>
                          <w:b/>
                          <w:color w:val="002060"/>
                          <w:sz w:val="28"/>
                        </w:rPr>
                      </w:pPr>
                      <w:r>
                        <w:rPr>
                          <w:b/>
                          <w:color w:val="002060"/>
                          <w:sz w:val="28"/>
                        </w:rPr>
                        <w:t>IDENTITA A SEBAPRIJATIE</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2F3AA0">
      <w:pPr>
        <w:pStyle w:val="Bezriadkovania"/>
        <w:ind w:left="1276" w:hanging="556"/>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2F3AA0" w:rsidRPr="002F3AA0">
        <w:rPr>
          <w:rFonts w:ascii="Arial" w:hAnsi="Arial" w:cs="Arial"/>
        </w:rPr>
        <w:t xml:space="preserve">uvedomiť si svoju vlastnú hodnotu pred Bohom a pomoc mladým </w:t>
      </w:r>
      <w:r w:rsidR="002F3AA0">
        <w:rPr>
          <w:rFonts w:ascii="Arial" w:hAnsi="Arial" w:cs="Arial"/>
        </w:rPr>
        <w:t xml:space="preserve">     </w:t>
      </w:r>
      <w:r w:rsidR="002F3AA0" w:rsidRPr="002F3AA0">
        <w:rPr>
          <w:rFonts w:ascii="Arial" w:hAnsi="Arial" w:cs="Arial"/>
        </w:rPr>
        <w:t>odhaliť, aké masky môže nosiť človek</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2F3AA0" w:rsidRDefault="002F3AA0" w:rsidP="002F3AA0">
      <w:pPr>
        <w:pStyle w:val="Bezriadkovania"/>
        <w:jc w:val="both"/>
        <w:rPr>
          <w:rFonts w:ascii="Arial" w:hAnsi="Arial" w:cs="Arial"/>
          <w:sz w:val="20"/>
        </w:rPr>
      </w:pPr>
      <w:r w:rsidRPr="002F3AA0">
        <w:rPr>
          <w:rFonts w:ascii="Arial" w:hAnsi="Arial" w:cs="Arial"/>
          <w:i/>
          <w:sz w:val="20"/>
        </w:rPr>
        <w:t>„A stvoril Boh človeka na svoj obraz...“</w:t>
      </w:r>
      <w:r w:rsidRPr="002F3AA0">
        <w:rPr>
          <w:rFonts w:ascii="Arial" w:hAnsi="Arial" w:cs="Arial"/>
          <w:sz w:val="20"/>
        </w:rPr>
        <w:t xml:space="preserve"> (</w:t>
      </w:r>
      <w:proofErr w:type="spellStart"/>
      <w:r w:rsidRPr="002F3AA0">
        <w:rPr>
          <w:rFonts w:ascii="Arial" w:hAnsi="Arial" w:cs="Arial"/>
          <w:sz w:val="20"/>
        </w:rPr>
        <w:t>Gn</w:t>
      </w:r>
      <w:proofErr w:type="spellEnd"/>
      <w:r w:rsidRPr="002F3AA0">
        <w:rPr>
          <w:rFonts w:ascii="Arial" w:hAnsi="Arial" w:cs="Arial"/>
          <w:sz w:val="20"/>
        </w:rPr>
        <w:t xml:space="preserve"> 1,27)</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 xml:space="preserve">„A tvoje meno už nebude viac </w:t>
      </w:r>
      <w:proofErr w:type="spellStart"/>
      <w:r w:rsidRPr="002F3AA0">
        <w:rPr>
          <w:rFonts w:ascii="Arial" w:hAnsi="Arial" w:cs="Arial"/>
          <w:i/>
          <w:sz w:val="20"/>
        </w:rPr>
        <w:t>Abram</w:t>
      </w:r>
      <w:proofErr w:type="spellEnd"/>
      <w:r w:rsidRPr="002F3AA0">
        <w:rPr>
          <w:rFonts w:ascii="Arial" w:hAnsi="Arial" w:cs="Arial"/>
          <w:i/>
          <w:sz w:val="20"/>
        </w:rPr>
        <w:t xml:space="preserve"> ale Abrahám, lebo ťa urobím otcom mnohých národov. Dám ti rozrásť prenáramne, rozmnožím ťa v národy, i králi z teba vzídu.</w:t>
      </w:r>
      <w:r w:rsidRPr="002F3AA0">
        <w:rPr>
          <w:rFonts w:ascii="Arial" w:hAnsi="Arial" w:cs="Arial"/>
          <w:sz w:val="20"/>
        </w:rPr>
        <w:t>“ (</w:t>
      </w:r>
      <w:proofErr w:type="spellStart"/>
      <w:r w:rsidRPr="002F3AA0">
        <w:rPr>
          <w:rFonts w:ascii="Arial" w:hAnsi="Arial" w:cs="Arial"/>
          <w:sz w:val="20"/>
        </w:rPr>
        <w:t>Gn</w:t>
      </w:r>
      <w:proofErr w:type="spellEnd"/>
      <w:r w:rsidRPr="002F3AA0">
        <w:rPr>
          <w:rFonts w:ascii="Arial" w:hAnsi="Arial" w:cs="Arial"/>
          <w:sz w:val="20"/>
        </w:rPr>
        <w:t xml:space="preserve"> 17,5-6)</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„Láskou odvekou som ťa miloval, preto som ti zachoval priazeň.“</w:t>
      </w:r>
      <w:r w:rsidRPr="002F3AA0">
        <w:rPr>
          <w:rFonts w:ascii="Arial" w:hAnsi="Arial" w:cs="Arial"/>
          <w:sz w:val="20"/>
        </w:rPr>
        <w:t xml:space="preserve"> (Jer 31,3)</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i/>
          <w:sz w:val="20"/>
        </w:rPr>
        <w:t>„Ježiš mu povedal: Blahoslavený si, Šimon, syn Jonášov. Lebo ti to nezjavilo telo a krv, ale môj Otec, ktorý je na nebesiach. A ja ti hovorím: Ty si Peter a na tejto skale postavím svoju Cirkev a pekelné brány ju nepremôžu.“</w:t>
      </w:r>
      <w:r w:rsidRPr="002F3AA0">
        <w:rPr>
          <w:rFonts w:ascii="Arial" w:hAnsi="Arial" w:cs="Arial"/>
          <w:sz w:val="20"/>
        </w:rPr>
        <w:t xml:space="preserve"> (</w:t>
      </w:r>
      <w:proofErr w:type="spellStart"/>
      <w:r w:rsidRPr="002F3AA0">
        <w:rPr>
          <w:rFonts w:ascii="Arial" w:hAnsi="Arial" w:cs="Arial"/>
          <w:sz w:val="20"/>
        </w:rPr>
        <w:t>Mt</w:t>
      </w:r>
      <w:proofErr w:type="spellEnd"/>
      <w:r w:rsidRPr="002F3AA0">
        <w:rPr>
          <w:rFonts w:ascii="Arial" w:hAnsi="Arial" w:cs="Arial"/>
          <w:sz w:val="20"/>
        </w:rPr>
        <w:t xml:space="preserve"> 16,17-18)</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Ako mňa miluje Otec, tak ja milujem vás. Ostaňte v mojej láske</w:t>
      </w:r>
      <w:r w:rsidRPr="002F3AA0">
        <w:rPr>
          <w:rFonts w:ascii="Arial" w:hAnsi="Arial" w:cs="Arial"/>
          <w:sz w:val="20"/>
        </w:rPr>
        <w:t>!“ (</w:t>
      </w:r>
      <w:proofErr w:type="spellStart"/>
      <w:r w:rsidRPr="002F3AA0">
        <w:rPr>
          <w:rFonts w:ascii="Arial" w:hAnsi="Arial" w:cs="Arial"/>
          <w:sz w:val="20"/>
        </w:rPr>
        <w:t>Jn</w:t>
      </w:r>
      <w:proofErr w:type="spellEnd"/>
      <w:r w:rsidRPr="002F3AA0">
        <w:rPr>
          <w:rFonts w:ascii="Arial" w:hAnsi="Arial" w:cs="Arial"/>
          <w:sz w:val="20"/>
        </w:rPr>
        <w:t xml:space="preserve"> 15,9)</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 xml:space="preserve"> „Čože je človek, že naň pamätáš, a syn človeka, že sa ho ujímaš? Stvoril si ho len o niečo menšieho od anjelov, slávou a cťou si ho ovenčil a ustanovil si ho za vládcu nad dielami tvojich rúk. Všetko si mu položil pod nohy.“</w:t>
      </w:r>
      <w:r w:rsidRPr="002F3AA0">
        <w:rPr>
          <w:rFonts w:ascii="Arial" w:hAnsi="Arial" w:cs="Arial"/>
          <w:sz w:val="20"/>
        </w:rPr>
        <w:t xml:space="preserve"> (Ž 8,5-8)</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„...aby všetci boli jedno, ako ty, Otče vo mne a ja v tebe, aby aj oni boli v nás. Nech sú tak dokonale jedno, aby svet spoznal, že si ma ty poslal a že ich miluješ tak, ako miluješ mňa.“</w:t>
      </w:r>
      <w:r w:rsidRPr="002F3AA0">
        <w:rPr>
          <w:rFonts w:ascii="Arial" w:hAnsi="Arial" w:cs="Arial"/>
          <w:sz w:val="20"/>
        </w:rPr>
        <w:t xml:space="preserve">  (</w:t>
      </w:r>
      <w:proofErr w:type="spellStart"/>
      <w:r w:rsidRPr="002F3AA0">
        <w:rPr>
          <w:rFonts w:ascii="Arial" w:hAnsi="Arial" w:cs="Arial"/>
          <w:sz w:val="20"/>
        </w:rPr>
        <w:t>Jn</w:t>
      </w:r>
      <w:proofErr w:type="spellEnd"/>
      <w:r w:rsidRPr="002F3AA0">
        <w:rPr>
          <w:rFonts w:ascii="Arial" w:hAnsi="Arial" w:cs="Arial"/>
          <w:sz w:val="20"/>
        </w:rPr>
        <w:t xml:space="preserve"> 17,21; 23)</w:t>
      </w:r>
    </w:p>
    <w:p w:rsidR="002F3AA0" w:rsidRPr="002F3AA0" w:rsidRDefault="002F3AA0" w:rsidP="002F3AA0">
      <w:pPr>
        <w:pStyle w:val="Bezriadkovania"/>
        <w:jc w:val="both"/>
        <w:rPr>
          <w:rFonts w:ascii="Arial" w:hAnsi="Arial" w:cs="Arial"/>
          <w:sz w:val="20"/>
        </w:rPr>
      </w:pPr>
    </w:p>
    <w:p w:rsidR="002F3AA0" w:rsidRPr="002F3AA0" w:rsidRDefault="002F3AA0" w:rsidP="002F3AA0">
      <w:pPr>
        <w:pStyle w:val="Bezriadkovania"/>
        <w:jc w:val="both"/>
        <w:rPr>
          <w:rFonts w:ascii="Arial" w:hAnsi="Arial" w:cs="Arial"/>
          <w:sz w:val="20"/>
        </w:rPr>
      </w:pPr>
      <w:r w:rsidRPr="002F3AA0">
        <w:rPr>
          <w:rFonts w:ascii="Arial" w:hAnsi="Arial" w:cs="Arial"/>
          <w:sz w:val="20"/>
        </w:rPr>
        <w:t xml:space="preserve"> </w:t>
      </w:r>
      <w:r w:rsidRPr="002F3AA0">
        <w:rPr>
          <w:rFonts w:ascii="Arial" w:hAnsi="Arial" w:cs="Arial"/>
          <w:i/>
          <w:sz w:val="20"/>
        </w:rPr>
        <w:t>„Milovať budeš Pána, svojho Boha, celým svojim srdcom, celou svojou dušou a celou svojou mysľou! To je najväčšie a prvé prikázanie. Druhé je mu podobné: Milovať budeš svojho blížneho ako seba samého!“</w:t>
      </w:r>
      <w:r w:rsidRPr="002F3AA0">
        <w:rPr>
          <w:rFonts w:ascii="Arial" w:hAnsi="Arial" w:cs="Arial"/>
          <w:sz w:val="20"/>
        </w:rPr>
        <w:t xml:space="preserve"> (</w:t>
      </w:r>
      <w:proofErr w:type="spellStart"/>
      <w:r w:rsidRPr="002F3AA0">
        <w:rPr>
          <w:rFonts w:ascii="Arial" w:hAnsi="Arial" w:cs="Arial"/>
          <w:sz w:val="20"/>
        </w:rPr>
        <w:t>Mt</w:t>
      </w:r>
      <w:proofErr w:type="spellEnd"/>
      <w:r w:rsidRPr="002F3AA0">
        <w:rPr>
          <w:rFonts w:ascii="Arial" w:hAnsi="Arial" w:cs="Arial"/>
          <w:sz w:val="20"/>
        </w:rPr>
        <w:t xml:space="preserve"> 22,37-39 ) </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i/>
          <w:sz w:val="20"/>
        </w:rPr>
        <w:t>„Chválim ťa, že si ma utvoril tak zázračne; všetky tvoje diela sú hodny obdivu a ja to veľmi dobre viem</w:t>
      </w:r>
      <w:r w:rsidRPr="002F3AA0">
        <w:rPr>
          <w:rFonts w:ascii="Arial" w:hAnsi="Arial" w:cs="Arial"/>
          <w:sz w:val="20"/>
        </w:rPr>
        <w:t>.“ (Ž 139)</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Veď v ňom si nás ešte pred stvorením sveta vyvolil, aby sme boli pred jeho tvárou svätí a nepoškvrnení v láske; On nás podľa dobrotivého rozhodnutia svojej vôle predurčil, aby sme sa skrze Ježiša Krista stali jeho adoptovanými synmi na chválu a slávu jeho milosti, ktorou nás obdaroval v milovanom Synovi. V ňom máme vykúpenie skrze jeho krv, odpustenie hriechov.</w:t>
      </w:r>
      <w:r w:rsidRPr="002F3AA0">
        <w:rPr>
          <w:rFonts w:ascii="Arial" w:hAnsi="Arial" w:cs="Arial"/>
          <w:sz w:val="20"/>
        </w:rPr>
        <w:t>“ (</w:t>
      </w:r>
      <w:proofErr w:type="spellStart"/>
      <w:r w:rsidRPr="002F3AA0">
        <w:rPr>
          <w:rFonts w:ascii="Arial" w:hAnsi="Arial" w:cs="Arial"/>
          <w:sz w:val="20"/>
        </w:rPr>
        <w:t>Ef</w:t>
      </w:r>
      <w:proofErr w:type="spellEnd"/>
      <w:r w:rsidRPr="002F3AA0">
        <w:rPr>
          <w:rFonts w:ascii="Arial" w:hAnsi="Arial" w:cs="Arial"/>
          <w:sz w:val="20"/>
        </w:rPr>
        <w:t xml:space="preserve"> 1,4-7)</w:t>
      </w:r>
    </w:p>
    <w:p w:rsidR="002F3AA0" w:rsidRPr="002F3AA0" w:rsidRDefault="002F3AA0" w:rsidP="002F3AA0">
      <w:pPr>
        <w:pStyle w:val="Bezriadkovania"/>
        <w:jc w:val="both"/>
        <w:rPr>
          <w:rFonts w:ascii="Arial" w:hAnsi="Arial" w:cs="Arial"/>
          <w:sz w:val="20"/>
        </w:rPr>
      </w:pPr>
    </w:p>
    <w:p w:rsid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Ale Boh, bohatý na milosrdenstvo, pre svoju nesmiernu lásku, ktorou nás miluje, hoci sme boli pre hriechy mŕtvi, oživil nás s Kristom - milosťou ste spasení - a s ním nás vzkriesil a daroval nám miesto v nebi v Kristovi Ježišovi,.“</w:t>
      </w:r>
      <w:r w:rsidRPr="002F3AA0">
        <w:rPr>
          <w:rFonts w:ascii="Arial" w:hAnsi="Arial" w:cs="Arial"/>
          <w:sz w:val="20"/>
        </w:rPr>
        <w:t xml:space="preserve"> (</w:t>
      </w:r>
      <w:proofErr w:type="spellStart"/>
      <w:r w:rsidRPr="002F3AA0">
        <w:rPr>
          <w:rFonts w:ascii="Arial" w:hAnsi="Arial" w:cs="Arial"/>
          <w:sz w:val="20"/>
        </w:rPr>
        <w:t>Ef</w:t>
      </w:r>
      <w:proofErr w:type="spellEnd"/>
      <w:r w:rsidRPr="002F3AA0">
        <w:rPr>
          <w:rFonts w:ascii="Arial" w:hAnsi="Arial" w:cs="Arial"/>
          <w:sz w:val="20"/>
        </w:rPr>
        <w:t xml:space="preserve"> 2,4-6)</w:t>
      </w:r>
    </w:p>
    <w:p w:rsidR="002F3AA0" w:rsidRPr="002F3AA0" w:rsidRDefault="002F3AA0" w:rsidP="002F3AA0">
      <w:pPr>
        <w:pStyle w:val="Bezriadkovania"/>
        <w:jc w:val="both"/>
        <w:rPr>
          <w:rFonts w:ascii="Arial" w:hAnsi="Arial" w:cs="Arial"/>
          <w:sz w:val="20"/>
        </w:rPr>
      </w:pPr>
    </w:p>
    <w:p w:rsidR="00E57CB9" w:rsidRPr="002F3AA0" w:rsidRDefault="002F3AA0" w:rsidP="002F3AA0">
      <w:pPr>
        <w:pStyle w:val="Bezriadkovania"/>
        <w:jc w:val="both"/>
        <w:rPr>
          <w:rFonts w:ascii="Arial" w:hAnsi="Arial" w:cs="Arial"/>
          <w:sz w:val="20"/>
        </w:rPr>
      </w:pPr>
      <w:r w:rsidRPr="002F3AA0">
        <w:rPr>
          <w:rFonts w:ascii="Arial" w:hAnsi="Arial" w:cs="Arial"/>
          <w:sz w:val="20"/>
        </w:rPr>
        <w:t>„</w:t>
      </w:r>
      <w:r w:rsidRPr="002F3AA0">
        <w:rPr>
          <w:rFonts w:ascii="Arial" w:hAnsi="Arial" w:cs="Arial"/>
          <w:i/>
          <w:sz w:val="20"/>
        </w:rPr>
        <w:t>Tak zmýšľajte o sebe aj vy: že ste mŕtvi hriechu a žijete Bohu v Kristovi Ježišovi</w:t>
      </w:r>
      <w:r w:rsidRPr="002F3AA0">
        <w:rPr>
          <w:rFonts w:ascii="Arial" w:hAnsi="Arial" w:cs="Arial"/>
          <w:sz w:val="20"/>
        </w:rPr>
        <w:t>.“ (</w:t>
      </w:r>
      <w:proofErr w:type="spellStart"/>
      <w:r w:rsidRPr="002F3AA0">
        <w:rPr>
          <w:rFonts w:ascii="Arial" w:hAnsi="Arial" w:cs="Arial"/>
          <w:sz w:val="20"/>
        </w:rPr>
        <w:t>Rim</w:t>
      </w:r>
      <w:proofErr w:type="spellEnd"/>
      <w:r w:rsidRPr="002F3AA0">
        <w:rPr>
          <w:rFonts w:ascii="Arial" w:hAnsi="Arial" w:cs="Arial"/>
          <w:sz w:val="20"/>
        </w:rPr>
        <w:t xml:space="preserve"> 6,11)</w:t>
      </w:r>
    </w:p>
    <w:p w:rsidR="00013FE4" w:rsidRDefault="00013FE4" w:rsidP="002F3AA0">
      <w:pPr>
        <w:pStyle w:val="Bezriadkovania"/>
        <w:spacing w:line="276" w:lineRule="auto"/>
        <w:jc w:val="both"/>
        <w:rPr>
          <w:rFonts w:ascii="Arial" w:hAnsi="Arial" w:cs="Arial"/>
          <w:i/>
          <w:sz w:val="20"/>
        </w:rPr>
      </w:pPr>
    </w:p>
    <w:p w:rsidR="002F3AA0" w:rsidRDefault="002F3AA0" w:rsidP="002F3AA0">
      <w:pPr>
        <w:pStyle w:val="Bezriadkovania"/>
        <w:spacing w:line="276" w:lineRule="auto"/>
        <w:jc w:val="both"/>
        <w:rPr>
          <w:rFonts w:ascii="Arial" w:hAnsi="Arial" w:cs="Arial"/>
          <w:i/>
          <w:sz w:val="20"/>
        </w:rPr>
      </w:pPr>
    </w:p>
    <w:p w:rsidR="002F3AA0" w:rsidRDefault="002F3AA0" w:rsidP="002F3AA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-1603375</wp:posOffset>
                </wp:positionH>
                <wp:positionV relativeFrom="page">
                  <wp:posOffset>8449310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02AD91" id="_x0000_t202" coordsize="21600,21600" o:spt="202" path="m,l,21600r21600,l21600,xe">
                <v:stroke joinstyle="miter"/>
                <v:path gradientshapeok="t" o:connecttype="rect"/>
              </v:shapetype>
              <v:shape id="Textové pole 2" o:spid="_x0000_s1027" type="#_x0000_t202" style="position:absolute;left:0;text-align:left;margin-left:-126.25pt;margin-top:665.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2F3AA0" w:rsidRDefault="002F3AA0" w:rsidP="002F3AA0">
      <w:pPr>
        <w:pStyle w:val="Bezriadkovania"/>
        <w:spacing w:line="276" w:lineRule="auto"/>
        <w:jc w:val="both"/>
        <w:rPr>
          <w:rFonts w:ascii="Arial" w:hAnsi="Arial" w:cs="Arial"/>
          <w:i/>
          <w:sz w:val="20"/>
        </w:rPr>
      </w:pPr>
    </w:p>
    <w:p w:rsidR="002F3AA0" w:rsidRPr="002F3AA0" w:rsidRDefault="00FB4084" w:rsidP="002F3AA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73D8C" id="_x0000_s1028"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mepz0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2F3AA0" w:rsidRPr="002F3AA0">
        <w:rPr>
          <w:rFonts w:ascii="Arial" w:hAnsi="Arial" w:cs="Arial"/>
          <w:i/>
          <w:sz w:val="20"/>
        </w:rPr>
        <w:t>„</w:t>
      </w:r>
      <w:r w:rsidR="002F3AA0" w:rsidRPr="002F3AA0">
        <w:rPr>
          <w:rFonts w:ascii="Arial" w:hAnsi="Arial" w:cs="Arial"/>
          <w:sz w:val="20"/>
        </w:rPr>
        <w:t>...aby mali v sebe moju radosť - a úplnú“ (</w:t>
      </w:r>
      <w:proofErr w:type="spellStart"/>
      <w:r w:rsidR="002F3AA0" w:rsidRPr="002F3AA0">
        <w:rPr>
          <w:rFonts w:ascii="Arial" w:hAnsi="Arial" w:cs="Arial"/>
          <w:sz w:val="20"/>
        </w:rPr>
        <w:t>Jn</w:t>
      </w:r>
      <w:proofErr w:type="spellEnd"/>
      <w:r w:rsidR="002F3AA0" w:rsidRPr="002F3AA0">
        <w:rPr>
          <w:rFonts w:ascii="Arial" w:hAnsi="Arial" w:cs="Arial"/>
          <w:sz w:val="20"/>
        </w:rPr>
        <w:t xml:space="preserve"> 17, 13) „Kontempluj Ježiša, ktorý je šťastný a prekypuje radosťou. Teš sa so svojím Priateľom, ktorý zvíťazil“ (</w:t>
      </w:r>
      <w:proofErr w:type="spellStart"/>
      <w:r w:rsidR="002F3AA0" w:rsidRPr="002F3AA0">
        <w:rPr>
          <w:rFonts w:ascii="Arial" w:hAnsi="Arial" w:cs="Arial"/>
          <w:sz w:val="20"/>
        </w:rPr>
        <w:t>ChV</w:t>
      </w:r>
      <w:proofErr w:type="spellEnd"/>
      <w:r w:rsidR="002F3AA0" w:rsidRPr="002F3AA0">
        <w:rPr>
          <w:rFonts w:ascii="Arial" w:hAnsi="Arial" w:cs="Arial"/>
          <w:sz w:val="20"/>
        </w:rPr>
        <w:t xml:space="preserve"> 126)</w:t>
      </w:r>
    </w:p>
    <w:p w:rsidR="002F3AA0" w:rsidRPr="002F3AA0" w:rsidRDefault="002F3AA0" w:rsidP="002F3AA0">
      <w:pPr>
        <w:pStyle w:val="Bezriadkovania"/>
        <w:spacing w:line="276" w:lineRule="auto"/>
        <w:jc w:val="both"/>
        <w:rPr>
          <w:rFonts w:ascii="Arial" w:hAnsi="Arial" w:cs="Arial"/>
          <w:i/>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i/>
          <w:sz w:val="20"/>
        </w:rPr>
        <w:t>„</w:t>
      </w:r>
      <w:r w:rsidRPr="002F3AA0">
        <w:rPr>
          <w:rFonts w:ascii="Arial" w:hAnsi="Arial" w:cs="Arial"/>
          <w:sz w:val="20"/>
        </w:rPr>
        <w:t>Človek hľadá Boha. Stvorením Boh povoláva každé bytie z ničoty k jestvovaniu. Človek, ovenčený „slávou a cťou“ (Ž 8,6), je – po anjeloch – schopný uznať, že Pánovo meno je „</w:t>
      </w:r>
      <w:proofErr w:type="spellStart"/>
      <w:r w:rsidRPr="002F3AA0">
        <w:rPr>
          <w:rFonts w:ascii="Arial" w:hAnsi="Arial" w:cs="Arial"/>
          <w:sz w:val="20"/>
        </w:rPr>
        <w:t>vznešené..na</w:t>
      </w:r>
      <w:proofErr w:type="spellEnd"/>
      <w:r w:rsidRPr="002F3AA0">
        <w:rPr>
          <w:rFonts w:ascii="Arial" w:hAnsi="Arial" w:cs="Arial"/>
          <w:sz w:val="20"/>
        </w:rPr>
        <w:t xml:space="preserve"> celej zemi“ (Ž 8,2). Aj po tom, čo človek hriechom stratil podobnosť s Bohom, zostáva na „obraz“ svojho Stvoriteľa. Zachováva si túžbu po tom, ktorý ho volá k jestvovaniu. Všetky náboženstvá svedčia o tomto bytostnom hľadaní človeka.“ (KKC 2566)</w:t>
      </w:r>
    </w:p>
    <w:p w:rsidR="002F3AA0" w:rsidRPr="002F3AA0" w:rsidRDefault="00FB5CF4" w:rsidP="002F3AA0">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169545</wp:posOffset>
                </wp:positionH>
                <wp:positionV relativeFrom="margin">
                  <wp:posOffset>8921750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3.35pt;margin-top:70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2F3AA0" w:rsidRPr="002F3AA0">
        <w:rPr>
          <w:rFonts w:ascii="Arial" w:hAnsi="Arial" w:cs="Arial"/>
          <w:sz w:val="20"/>
        </w:rPr>
        <w:t>Človek ako osoba nemôže nájsť sám seba, iba ak v nezištnom sebadarovaní.  (</w:t>
      </w:r>
      <w:proofErr w:type="spellStart"/>
      <w:r w:rsidR="002F3AA0" w:rsidRPr="002F3AA0">
        <w:rPr>
          <w:rFonts w:ascii="Arial" w:hAnsi="Arial" w:cs="Arial"/>
          <w:sz w:val="20"/>
        </w:rPr>
        <w:t>porov</w:t>
      </w:r>
      <w:proofErr w:type="spellEnd"/>
      <w:r w:rsidR="002F3AA0" w:rsidRPr="002F3AA0">
        <w:rPr>
          <w:rFonts w:ascii="Arial" w:hAnsi="Arial" w:cs="Arial"/>
          <w:sz w:val="20"/>
        </w:rPr>
        <w:t>. GS 24)</w:t>
      </w:r>
    </w:p>
    <w:p w:rsidR="002F3AA0" w:rsidRDefault="002F3AA0" w:rsidP="002F3AA0">
      <w:pPr>
        <w:pStyle w:val="Bezriadkovania"/>
        <w:spacing w:line="276" w:lineRule="auto"/>
        <w:jc w:val="both"/>
        <w:rPr>
          <w:rFonts w:ascii="Arial" w:hAnsi="Arial" w:cs="Arial"/>
          <w:sz w:val="20"/>
        </w:rPr>
      </w:pPr>
      <w:r w:rsidRPr="002F3AA0">
        <w:rPr>
          <w:rFonts w:ascii="Arial" w:hAnsi="Arial" w:cs="Arial"/>
          <w:sz w:val="20"/>
        </w:rPr>
        <w:lastRenderedPageBreak/>
        <w:t>„Nespokojné je srdce moje, kým nespočinie v Tebe, Pane“ (sv. Augustín)</w:t>
      </w:r>
    </w:p>
    <w:p w:rsidR="002F3AA0" w:rsidRPr="002F3AA0" w:rsidRDefault="002F3AA0" w:rsidP="002F3AA0">
      <w:pPr>
        <w:pStyle w:val="Bezriadkovania"/>
        <w:spacing w:line="276" w:lineRule="auto"/>
        <w:jc w:val="both"/>
        <w:rPr>
          <w:rFonts w:ascii="Arial" w:hAnsi="Arial" w:cs="Arial"/>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Boh stvoril človeka na svoj obraz a urobil ho svojím priateľom. Človek ako duchovný tvor môže žiť v tomto priateľstve iba tak, že sa slobodne podriadi Bohu. Túto skutočnosť vyjadruje zákaz daný človekovi, že nesmie jesť zo stromu poznania dobra a zla: „lebo v deň, keď by si z neho jedol, istotne zomrieš“ (</w:t>
      </w:r>
      <w:proofErr w:type="spellStart"/>
      <w:r w:rsidRPr="002F3AA0">
        <w:rPr>
          <w:rFonts w:ascii="Arial" w:hAnsi="Arial" w:cs="Arial"/>
          <w:sz w:val="20"/>
        </w:rPr>
        <w:t>Gn</w:t>
      </w:r>
      <w:proofErr w:type="spellEnd"/>
      <w:r w:rsidRPr="002F3AA0">
        <w:rPr>
          <w:rFonts w:ascii="Arial" w:hAnsi="Arial" w:cs="Arial"/>
          <w:sz w:val="20"/>
        </w:rPr>
        <w:t xml:space="preserve"> 2,17). Strom „poznania dobra a zla“ symbolicky pripomína neprekročiteľnú hranicu, ktorú človek ako tvor má slobodne uznať a s dôverou rešpektovať. Človek závidí od Stvoriteľa; podlieha zákonom stvorenia a morálnym normám, ktoré riadia používanie slobody. (KKC 396)</w:t>
      </w:r>
    </w:p>
    <w:p w:rsidR="002F3AA0" w:rsidRPr="002F3AA0" w:rsidRDefault="002F3AA0" w:rsidP="002F3AA0">
      <w:pPr>
        <w:pStyle w:val="Bezriadkovania"/>
        <w:spacing w:line="276" w:lineRule="auto"/>
        <w:jc w:val="both"/>
        <w:rPr>
          <w:rFonts w:ascii="Arial" w:hAnsi="Arial" w:cs="Arial"/>
          <w:sz w:val="20"/>
        </w:rPr>
      </w:pPr>
    </w:p>
    <w:p w:rsidR="002F3AA0"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„Pánom milovaní mladí, akí musíte byť vzácni, keď vás vykúpila prevzácna Kristova krv! Drahí mladí, vašu cenu nemožno vyjadriť v peniazoch!“ (</w:t>
      </w:r>
      <w:proofErr w:type="spellStart"/>
      <w:r w:rsidRPr="002F3AA0">
        <w:rPr>
          <w:rFonts w:ascii="Arial" w:hAnsi="Arial" w:cs="Arial"/>
          <w:sz w:val="20"/>
        </w:rPr>
        <w:t>ChV</w:t>
      </w:r>
      <w:proofErr w:type="spellEnd"/>
      <w:r w:rsidRPr="002F3AA0">
        <w:rPr>
          <w:rFonts w:ascii="Arial" w:hAnsi="Arial" w:cs="Arial"/>
          <w:sz w:val="20"/>
        </w:rPr>
        <w:t xml:space="preserve"> 122)</w:t>
      </w:r>
    </w:p>
    <w:p w:rsidR="002F3AA0" w:rsidRPr="002F3AA0" w:rsidRDefault="002F3AA0" w:rsidP="002F3AA0">
      <w:pPr>
        <w:pStyle w:val="Bezriadkovania"/>
        <w:spacing w:line="276" w:lineRule="auto"/>
        <w:jc w:val="both"/>
        <w:rPr>
          <w:rFonts w:ascii="Arial" w:hAnsi="Arial" w:cs="Arial"/>
          <w:sz w:val="20"/>
        </w:rPr>
      </w:pPr>
    </w:p>
    <w:p w:rsidR="00013FE4" w:rsidRPr="002F3AA0" w:rsidRDefault="002F3AA0" w:rsidP="002F3AA0">
      <w:pPr>
        <w:pStyle w:val="Bezriadkovania"/>
        <w:spacing w:line="276" w:lineRule="auto"/>
        <w:jc w:val="both"/>
        <w:rPr>
          <w:rFonts w:ascii="Arial" w:hAnsi="Arial" w:cs="Arial"/>
          <w:sz w:val="20"/>
        </w:rPr>
      </w:pPr>
      <w:r w:rsidRPr="002F3AA0">
        <w:rPr>
          <w:rFonts w:ascii="Arial" w:hAnsi="Arial" w:cs="Arial"/>
          <w:sz w:val="20"/>
        </w:rPr>
        <w:t>„Pozývam každého kresťana, nech sa už nachádza na ktoromkoľvek mieste a v akejkoľvek situácii, na nové, osobné stretnutie sa s Ježišom Kristom.“ (EG 3)</w:t>
      </w:r>
    </w:p>
    <w:p w:rsidR="00E57CB9" w:rsidRDefault="00E57CB9"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Default="002F3AA0" w:rsidP="00013FE4">
      <w:pPr>
        <w:pStyle w:val="Bezriadkovania"/>
        <w:spacing w:line="276" w:lineRule="auto"/>
        <w:rPr>
          <w:rFonts w:ascii="Arial" w:hAnsi="Arial" w:cs="Arial"/>
          <w:sz w:val="18"/>
        </w:rPr>
      </w:pP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h</w:t>
      </w:r>
      <w:r w:rsidRPr="002F3AA0">
        <w:rPr>
          <w:rFonts w:ascii="Arial" w:hAnsi="Arial" w:cs="Arial"/>
          <w:sz w:val="20"/>
        </w:rPr>
        <w:t>odnota človeka je v Bohu</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r>
      <w:r>
        <w:rPr>
          <w:rFonts w:ascii="Arial" w:hAnsi="Arial" w:cs="Arial"/>
          <w:sz w:val="20"/>
        </w:rPr>
        <w:t>č</w:t>
      </w:r>
      <w:r w:rsidRPr="002F3AA0">
        <w:rPr>
          <w:rFonts w:ascii="Arial" w:hAnsi="Arial" w:cs="Arial"/>
          <w:sz w:val="20"/>
        </w:rPr>
        <w:t>ím viac človek poznáva Boha, tým viac poznáva seba</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t>Boh ma miluje takého aký som, lebo sa tak rozhodol</w:t>
      </w:r>
    </w:p>
    <w:p w:rsidR="002F3AA0" w:rsidRPr="002F3AA0" w:rsidRDefault="002F3AA0" w:rsidP="002F3AA0">
      <w:pPr>
        <w:pStyle w:val="Bezriadkovania"/>
        <w:spacing w:line="276" w:lineRule="auto"/>
        <w:ind w:hanging="142"/>
        <w:rPr>
          <w:rFonts w:ascii="Arial" w:hAnsi="Arial" w:cs="Arial"/>
          <w:sz w:val="20"/>
        </w:rPr>
      </w:pPr>
      <w:r w:rsidRPr="002F3AA0">
        <w:rPr>
          <w:rFonts w:ascii="Arial" w:hAnsi="Arial" w:cs="Arial"/>
          <w:sz w:val="20"/>
        </w:rPr>
        <w:t>-</w:t>
      </w:r>
      <w:r w:rsidRPr="002F3AA0">
        <w:rPr>
          <w:rFonts w:ascii="Arial" w:hAnsi="Arial" w:cs="Arial"/>
          <w:sz w:val="20"/>
        </w:rPr>
        <w:tab/>
        <w:t>Boh sa nepomýlil, keď ma stvoril. Sme pozvaní prijať seba samých takých, akí sme</w:t>
      </w: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i</w:t>
      </w:r>
      <w:r w:rsidRPr="002F3AA0">
        <w:rPr>
          <w:rFonts w:ascii="Arial" w:hAnsi="Arial" w:cs="Arial"/>
          <w:sz w:val="20"/>
        </w:rPr>
        <w:t>dentita mladého človeka v prostredí okolia</w:t>
      </w:r>
    </w:p>
    <w:p w:rsidR="002F3AA0" w:rsidRPr="002F3AA0" w:rsidRDefault="002F3AA0" w:rsidP="002F3AA0">
      <w:pPr>
        <w:pStyle w:val="Bezriadkovania"/>
        <w:spacing w:line="276" w:lineRule="auto"/>
        <w:ind w:hanging="142"/>
        <w:rPr>
          <w:rFonts w:ascii="Arial" w:hAnsi="Arial" w:cs="Arial"/>
          <w:sz w:val="20"/>
        </w:rPr>
      </w:pPr>
      <w:r>
        <w:rPr>
          <w:rFonts w:ascii="Arial" w:hAnsi="Arial" w:cs="Arial"/>
          <w:sz w:val="20"/>
        </w:rPr>
        <w:t>-</w:t>
      </w:r>
      <w:r>
        <w:rPr>
          <w:rFonts w:ascii="Arial" w:hAnsi="Arial" w:cs="Arial"/>
          <w:sz w:val="20"/>
        </w:rPr>
        <w:tab/>
        <w:t>p</w:t>
      </w:r>
      <w:r w:rsidRPr="002F3AA0">
        <w:rPr>
          <w:rFonts w:ascii="Arial" w:hAnsi="Arial" w:cs="Arial"/>
          <w:sz w:val="20"/>
        </w:rPr>
        <w:t>očas prípravy na birmovku hľadáme svoju identitu v Bohu. Konfirmácia (birmovka po lat.) znamená potvrdenie</w:t>
      </w:r>
    </w:p>
    <w:p w:rsidR="002F3AA0" w:rsidRPr="002F3AA0" w:rsidRDefault="002F3AA0" w:rsidP="002F3AA0">
      <w:pPr>
        <w:pStyle w:val="Bezriadkovania"/>
        <w:spacing w:line="276" w:lineRule="auto"/>
        <w:ind w:hanging="142"/>
        <w:rPr>
          <w:rFonts w:ascii="Arial" w:hAnsi="Arial" w:cs="Arial"/>
        </w:rPr>
      </w:pPr>
      <w:r>
        <w:rPr>
          <w:rFonts w:ascii="Arial" w:hAnsi="Arial" w:cs="Arial"/>
          <w:sz w:val="20"/>
        </w:rPr>
        <w:t>-</w:t>
      </w:r>
      <w:r>
        <w:rPr>
          <w:rFonts w:ascii="Arial" w:hAnsi="Arial" w:cs="Arial"/>
          <w:sz w:val="20"/>
        </w:rPr>
        <w:tab/>
        <w:t>m</w:t>
      </w:r>
      <w:r w:rsidRPr="002F3AA0">
        <w:rPr>
          <w:rFonts w:ascii="Arial" w:hAnsi="Arial" w:cs="Arial"/>
          <w:sz w:val="20"/>
        </w:rPr>
        <w:t>ladí sú väčšinou ubíjaní kritikou, chýbajú im povzbudenia. Pochvala a povzbudenie buduje identitu</w:t>
      </w:r>
    </w:p>
    <w:p w:rsidR="00E57CB9" w:rsidRDefault="00E57CB9" w:rsidP="00832E5F">
      <w:pPr>
        <w:pStyle w:val="Bezriadkovania"/>
        <w:ind w:firstLine="708"/>
        <w:rPr>
          <w:rFonts w:ascii="Arial" w:hAnsi="Arial" w:cs="Arial"/>
          <w:sz w:val="18"/>
        </w:rPr>
      </w:pPr>
    </w:p>
    <w:p w:rsidR="002F3AA0" w:rsidRDefault="002F3AA0" w:rsidP="00832E5F">
      <w:pPr>
        <w:pStyle w:val="Bezriadkovania"/>
        <w:ind w:firstLine="708"/>
        <w:rPr>
          <w:rFonts w:ascii="Arial" w:hAnsi="Arial" w:cs="Arial"/>
          <w:sz w:val="18"/>
        </w:rPr>
      </w:pPr>
    </w:p>
    <w:p w:rsidR="002F3AA0" w:rsidRDefault="00FB5CF4"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6040120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left:0;text-align:left;margin-left:82.3pt;margin-top:475.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2F3AA0" w:rsidRDefault="002F3AA0" w:rsidP="00832E5F">
      <w:pPr>
        <w:pStyle w:val="Bezriadkovania"/>
        <w:ind w:firstLine="708"/>
        <w:rPr>
          <w:rFonts w:ascii="Arial" w:hAnsi="Arial" w:cs="Arial"/>
          <w:sz w:val="18"/>
        </w:rPr>
      </w:pP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t>p</w:t>
      </w:r>
      <w:r w:rsidR="00FB5CF4">
        <w:rPr>
          <w:rFonts w:ascii="Arial" w:hAnsi="Arial" w:cs="Arial"/>
          <w:sz w:val="20"/>
        </w:rPr>
        <w:t>rečo ľudia nosia</w:t>
      </w:r>
      <w:r w:rsidRPr="002F3AA0">
        <w:rPr>
          <w:rFonts w:ascii="Arial" w:hAnsi="Arial" w:cs="Arial"/>
          <w:sz w:val="20"/>
        </w:rPr>
        <w:t xml:space="preserve"> masky? </w:t>
      </w: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r>
      <w:r w:rsidR="00FB5CF4">
        <w:rPr>
          <w:rFonts w:ascii="Arial" w:hAnsi="Arial" w:cs="Arial"/>
          <w:sz w:val="20"/>
        </w:rPr>
        <w:t>nosíš masku aj ty? A</w:t>
      </w:r>
      <w:r>
        <w:rPr>
          <w:rFonts w:ascii="Arial" w:hAnsi="Arial" w:cs="Arial"/>
          <w:sz w:val="20"/>
        </w:rPr>
        <w:t>k</w:t>
      </w:r>
      <w:r w:rsidR="00FB5CF4">
        <w:rPr>
          <w:rFonts w:ascii="Arial" w:hAnsi="Arial" w:cs="Arial"/>
          <w:sz w:val="20"/>
        </w:rPr>
        <w:t>ú</w:t>
      </w:r>
    </w:p>
    <w:p w:rsidR="002F3AA0" w:rsidRPr="002F3AA0" w:rsidRDefault="002F3AA0" w:rsidP="002F3AA0">
      <w:pPr>
        <w:pStyle w:val="Bezriadkovania"/>
        <w:ind w:hanging="142"/>
        <w:rPr>
          <w:rFonts w:ascii="Arial" w:hAnsi="Arial" w:cs="Arial"/>
          <w:sz w:val="20"/>
        </w:rPr>
      </w:pPr>
      <w:r>
        <w:rPr>
          <w:rFonts w:ascii="Arial" w:hAnsi="Arial" w:cs="Arial"/>
          <w:sz w:val="20"/>
        </w:rPr>
        <w:t>-</w:t>
      </w:r>
      <w:r>
        <w:rPr>
          <w:rFonts w:ascii="Arial" w:hAnsi="Arial" w:cs="Arial"/>
          <w:sz w:val="20"/>
        </w:rPr>
        <w:tab/>
        <w:t>čo od teba</w:t>
      </w:r>
      <w:r w:rsidRPr="002F3AA0">
        <w:rPr>
          <w:rFonts w:ascii="Arial" w:hAnsi="Arial" w:cs="Arial"/>
          <w:sz w:val="20"/>
        </w:rPr>
        <w:t xml:space="preserve"> očakávajú rodičia, škola, partia? </w:t>
      </w:r>
    </w:p>
    <w:p w:rsidR="002F3AA0" w:rsidRPr="002F3AA0" w:rsidRDefault="002F3AA0" w:rsidP="002F3AA0">
      <w:pPr>
        <w:pStyle w:val="Bezriadkovania"/>
        <w:ind w:hanging="142"/>
        <w:rPr>
          <w:rFonts w:ascii="Arial" w:hAnsi="Arial" w:cs="Arial"/>
          <w:sz w:val="20"/>
        </w:rPr>
      </w:pPr>
      <w:r w:rsidRPr="002F3AA0">
        <w:rPr>
          <w:rFonts w:ascii="Arial" w:hAnsi="Arial" w:cs="Arial"/>
          <w:sz w:val="20"/>
        </w:rPr>
        <w:t>-</w:t>
      </w:r>
      <w:r w:rsidRPr="002F3AA0">
        <w:rPr>
          <w:rFonts w:ascii="Arial" w:hAnsi="Arial" w:cs="Arial"/>
          <w:sz w:val="20"/>
        </w:rPr>
        <w:tab/>
      </w:r>
      <w:r w:rsidR="00FB5CF4">
        <w:rPr>
          <w:rFonts w:ascii="Arial" w:hAnsi="Arial" w:cs="Arial"/>
          <w:sz w:val="20"/>
        </w:rPr>
        <w:t>kedy si</w:t>
      </w:r>
      <w:r w:rsidRPr="002F3AA0">
        <w:rPr>
          <w:rFonts w:ascii="Arial" w:hAnsi="Arial" w:cs="Arial"/>
          <w:sz w:val="20"/>
        </w:rPr>
        <w:t xml:space="preserve"> sám sebou? </w:t>
      </w:r>
    </w:p>
    <w:p w:rsidR="002F3AA0" w:rsidRPr="002F3AA0" w:rsidRDefault="002F3AA0" w:rsidP="002F3AA0">
      <w:pPr>
        <w:pStyle w:val="Bezriadkovania"/>
        <w:ind w:hanging="142"/>
        <w:rPr>
          <w:rFonts w:ascii="Arial" w:hAnsi="Arial" w:cs="Arial"/>
          <w:sz w:val="20"/>
        </w:rPr>
      </w:pPr>
      <w:r w:rsidRPr="002F3AA0">
        <w:rPr>
          <w:rFonts w:ascii="Arial" w:hAnsi="Arial" w:cs="Arial"/>
          <w:sz w:val="20"/>
        </w:rPr>
        <w:t>-</w:t>
      </w:r>
      <w:r w:rsidRPr="002F3AA0">
        <w:rPr>
          <w:rFonts w:ascii="Arial" w:hAnsi="Arial" w:cs="Arial"/>
          <w:sz w:val="20"/>
        </w:rPr>
        <w:tab/>
      </w:r>
      <w:r w:rsidR="00FB5CF4">
        <w:rPr>
          <w:rFonts w:ascii="Arial" w:hAnsi="Arial" w:cs="Arial"/>
          <w:sz w:val="20"/>
        </w:rPr>
        <w:t>k</w:t>
      </w:r>
      <w:r w:rsidRPr="002F3AA0">
        <w:rPr>
          <w:rFonts w:ascii="Arial" w:hAnsi="Arial" w:cs="Arial"/>
          <w:sz w:val="20"/>
        </w:rPr>
        <w:t xml:space="preserve">edy je možné dať si dole masku?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a</w:t>
      </w:r>
      <w:r w:rsidR="002F3AA0" w:rsidRPr="002F3AA0">
        <w:rPr>
          <w:rFonts w:ascii="Arial" w:hAnsi="Arial" w:cs="Arial"/>
          <w:sz w:val="20"/>
        </w:rPr>
        <w:t>ký j</w:t>
      </w:r>
      <w:r>
        <w:rPr>
          <w:rFonts w:ascii="Arial" w:hAnsi="Arial" w:cs="Arial"/>
          <w:sz w:val="20"/>
        </w:rPr>
        <w:t>e rozdiel medzi tým, keď nie si</w:t>
      </w:r>
      <w:r w:rsidR="002F3AA0" w:rsidRPr="002F3AA0">
        <w:rPr>
          <w:rFonts w:ascii="Arial" w:hAnsi="Arial" w:cs="Arial"/>
          <w:sz w:val="20"/>
        </w:rPr>
        <w:t xml:space="preserve"> </w:t>
      </w:r>
      <w:r>
        <w:rPr>
          <w:rFonts w:ascii="Arial" w:hAnsi="Arial" w:cs="Arial"/>
          <w:sz w:val="20"/>
        </w:rPr>
        <w:t>so sebou spokojný a preto si dáš</w:t>
      </w:r>
      <w:r w:rsidR="002F3AA0" w:rsidRPr="002F3AA0">
        <w:rPr>
          <w:rFonts w:ascii="Arial" w:hAnsi="Arial" w:cs="Arial"/>
          <w:sz w:val="20"/>
        </w:rPr>
        <w:t xml:space="preserve"> masku a tým, keď nie s</w:t>
      </w:r>
      <w:r>
        <w:rPr>
          <w:rFonts w:ascii="Arial" w:hAnsi="Arial" w:cs="Arial"/>
          <w:sz w:val="20"/>
        </w:rPr>
        <w:t>i so sebou spokojný a preto chceš</w:t>
      </w:r>
      <w:r w:rsidR="002F3AA0" w:rsidRPr="002F3AA0">
        <w:rPr>
          <w:rFonts w:ascii="Arial" w:hAnsi="Arial" w:cs="Arial"/>
          <w:sz w:val="20"/>
        </w:rPr>
        <w:t xml:space="preserve"> dozrievať?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č</w:t>
      </w:r>
      <w:r w:rsidR="002F3AA0" w:rsidRPr="002F3AA0">
        <w:rPr>
          <w:rFonts w:ascii="Arial" w:hAnsi="Arial" w:cs="Arial"/>
          <w:sz w:val="20"/>
        </w:rPr>
        <w:t xml:space="preserve">o znamená byť </w:t>
      </w:r>
      <w:proofErr w:type="spellStart"/>
      <w:r w:rsidR="002F3AA0" w:rsidRPr="002F3AA0">
        <w:rPr>
          <w:rFonts w:ascii="Arial" w:hAnsi="Arial" w:cs="Arial"/>
          <w:sz w:val="20"/>
        </w:rPr>
        <w:t>sebaprijatý</w:t>
      </w:r>
      <w:proofErr w:type="spellEnd"/>
      <w:r w:rsidR="002F3AA0" w:rsidRPr="002F3AA0">
        <w:rPr>
          <w:rFonts w:ascii="Arial" w:hAnsi="Arial" w:cs="Arial"/>
          <w:sz w:val="20"/>
        </w:rPr>
        <w:t>?</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i</w:t>
      </w:r>
      <w:r w:rsidR="002F3AA0" w:rsidRPr="002F3AA0">
        <w:rPr>
          <w:rFonts w:ascii="Arial" w:hAnsi="Arial" w:cs="Arial"/>
          <w:sz w:val="20"/>
        </w:rPr>
        <w:t xml:space="preserve">dentifikácia v skupine: „povedz mi, s kým sa kamarátiš a ja ti poviem, kto si“ ... mladí ľudia sa potrebujú identifikovať s rovesníkmi, ktorí sú mu podobní... spôsobom správania, hodnotami... akých máš priateľov ty? </w:t>
      </w:r>
    </w:p>
    <w:p w:rsidR="002F3AA0" w:rsidRPr="002F3AA0" w:rsidRDefault="00FB5CF4" w:rsidP="002F3AA0">
      <w:pPr>
        <w:pStyle w:val="Bezriadkovania"/>
        <w:ind w:hanging="142"/>
        <w:rPr>
          <w:rFonts w:ascii="Arial" w:hAnsi="Arial" w:cs="Arial"/>
          <w:sz w:val="20"/>
        </w:rPr>
      </w:pPr>
      <w:r>
        <w:rPr>
          <w:rFonts w:ascii="Arial" w:hAnsi="Arial" w:cs="Arial"/>
          <w:sz w:val="20"/>
        </w:rPr>
        <w:t>-</w:t>
      </w:r>
      <w:r>
        <w:rPr>
          <w:rFonts w:ascii="Arial" w:hAnsi="Arial" w:cs="Arial"/>
          <w:sz w:val="20"/>
        </w:rPr>
        <w:tab/>
        <w:t>tvoje prednosti, v čom si</w:t>
      </w:r>
      <w:r w:rsidR="002F3AA0" w:rsidRPr="002F3AA0">
        <w:rPr>
          <w:rFonts w:ascii="Arial" w:hAnsi="Arial" w:cs="Arial"/>
          <w:sz w:val="20"/>
        </w:rPr>
        <w:t xml:space="preserve"> dobrý?</w:t>
      </w:r>
    </w:p>
    <w:p w:rsidR="00FB5CF4" w:rsidRDefault="00FB5CF4" w:rsidP="00832E5F">
      <w:pPr>
        <w:pStyle w:val="Bezriadkovania"/>
        <w:ind w:firstLine="708"/>
        <w:rPr>
          <w:rFonts w:ascii="Arial" w:hAnsi="Arial" w:cs="Arial"/>
          <w:sz w:val="18"/>
        </w:rPr>
      </w:pPr>
    </w:p>
    <w:p w:rsidR="00FB5CF4" w:rsidRDefault="00FB5CF4" w:rsidP="00832E5F">
      <w:pPr>
        <w:pStyle w:val="Bezriadkovania"/>
        <w:ind w:firstLine="708"/>
        <w:rPr>
          <w:rFonts w:ascii="Arial" w:hAnsi="Arial" w:cs="Arial"/>
          <w:sz w:val="18"/>
        </w:rPr>
      </w:pPr>
    </w:p>
    <w:p w:rsidR="00FB5CF4" w:rsidRDefault="00FB5CF4" w:rsidP="00832E5F">
      <w:pPr>
        <w:pStyle w:val="Bezriadkovania"/>
        <w:ind w:firstLine="708"/>
        <w:rPr>
          <w:rFonts w:ascii="Arial" w:hAnsi="Arial" w:cs="Arial"/>
          <w:sz w:val="18"/>
        </w:rPr>
      </w:pPr>
    </w:p>
    <w:p w:rsidR="00FB5CF4" w:rsidRDefault="00FB5CF4" w:rsidP="00FB5CF4">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-1584960</wp:posOffset>
                </wp:positionH>
                <wp:positionV relativeFrom="paragraph">
                  <wp:posOffset>273050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left:0;text-align:left;margin-left:-124.8pt;margin-top:21.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F778C2" w:rsidRPr="00256E23" w:rsidRDefault="002F3AA0"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3961765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2" type="#_x0000_t202" style="position:absolute;left:0;text-align:left;margin-left:82.3pt;margin-top:311.9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FB5CF4" w:rsidRPr="00FB5CF4" w:rsidRDefault="00FB5CF4" w:rsidP="00FB5CF4">
      <w:pPr>
        <w:pStyle w:val="Bezriadkovania"/>
        <w:jc w:val="both"/>
        <w:rPr>
          <w:rFonts w:ascii="Arial" w:hAnsi="Arial" w:cs="Arial"/>
          <w:sz w:val="20"/>
        </w:rPr>
      </w:pPr>
      <w:r w:rsidRPr="00FB5CF4">
        <w:rPr>
          <w:rFonts w:ascii="Arial" w:hAnsi="Arial" w:cs="Arial"/>
          <w:sz w:val="20"/>
        </w:rPr>
        <w:t xml:space="preserve">Pane prijmi ma takým akým som a urob ma takým akým ma ty chceš mať. </w:t>
      </w:r>
    </w:p>
    <w:p w:rsidR="00FB5CF4" w:rsidRPr="00FB5CF4" w:rsidRDefault="00FB5CF4" w:rsidP="00FB5CF4">
      <w:pPr>
        <w:pStyle w:val="Bezriadkovania"/>
        <w:jc w:val="both"/>
        <w:rPr>
          <w:rFonts w:ascii="Arial" w:hAnsi="Arial" w:cs="Arial"/>
          <w:sz w:val="20"/>
        </w:rPr>
      </w:pPr>
      <w:r w:rsidRPr="00FB5CF4">
        <w:rPr>
          <w:rFonts w:ascii="Arial" w:hAnsi="Arial" w:cs="Arial"/>
          <w:sz w:val="20"/>
        </w:rPr>
        <w:t xml:space="preserve">Nenechaj sa znechutiť nikým, ničím, ani sebou samým. </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osloboď ma odo mňa:</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Nevýslovne trpím. Som zajatcom seba samého, nepočujem nič iné, len svoj vlastný hlas, nevidím nič iné, len sám seba a po mne zostáva iba utrpenie.</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Osloboď ma od môjho tela; neprestajne za niečím pachtí, a všetko, čoho sa dotkne svojimi nesčíselnými veľkými očami, tisíckami svojich vystretých rúk, je len na to, aby sa toho zmocnilo a pokúsilo sa uspokojiť svoj nenásytný hlad.</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Osloboď ma od môjho srdca; je preplnené láskou, ale pokým ako blázon si myslím, že milujem, tuším už plný hnevu, že je to ustavične moje vlastné ja, ktoré mám rád prostredníctvom iných.</w:t>
      </w:r>
    </w:p>
    <w:p w:rsidR="00FB5CF4" w:rsidRPr="00FB5CF4" w:rsidRDefault="00FB5CF4" w:rsidP="00FB5CF4">
      <w:pPr>
        <w:pStyle w:val="Bezriadkovania"/>
        <w:jc w:val="both"/>
        <w:rPr>
          <w:rFonts w:ascii="Arial" w:hAnsi="Arial" w:cs="Arial"/>
          <w:sz w:val="20"/>
        </w:rPr>
      </w:pPr>
      <w:r w:rsidRPr="00FB5CF4">
        <w:rPr>
          <w:rFonts w:ascii="Arial" w:hAnsi="Arial" w:cs="Arial"/>
          <w:sz w:val="20"/>
        </w:rPr>
        <w:lastRenderedPageBreak/>
        <w:t>Pane, počuješ ma? Osloboď ma od môjho ducha; je úplne zaujatý sám sebou, svojimi myšlienkami, svojimi vedomosťami; nie je schopný viesť dialóg, lebo počúva výlučne svoje vlastné slová. Som sám a nudím sa, sám sebe som sa znechutil. Hrozím sa sám pred sebou, sám som si protivný. Odvtedy, ako sa sťahujem do svojej špinavej ulity ako do horúčkou rozpálenej postele, z ktorej by som chcel utiecť.</w:t>
      </w:r>
    </w:p>
    <w:p w:rsidR="00FB5CF4" w:rsidRPr="00FB5CF4" w:rsidRDefault="00FB5CF4" w:rsidP="00FB5CF4">
      <w:pPr>
        <w:pStyle w:val="Bezriadkovania"/>
        <w:jc w:val="both"/>
        <w:rPr>
          <w:rFonts w:ascii="Arial" w:hAnsi="Arial" w:cs="Arial"/>
          <w:sz w:val="20"/>
        </w:rPr>
      </w:pPr>
      <w:r w:rsidRPr="00FB5CF4">
        <w:rPr>
          <w:rFonts w:ascii="Arial" w:hAnsi="Arial" w:cs="Arial"/>
          <w:sz w:val="20"/>
        </w:rPr>
        <w:t>Všetko sa mi javí vulgárne, ohavné, a svetla zbavené, a to práve preto, že vždy všetko som schopný vidieť len cez seba samého. Som už tak ďaleko, že nenávidím ľudí a celý svet, ... iba zo vzdoru, pretože ich neviem mať rád. Chcel by som odísť, chcel by som ísť do iného kraja, chcel by som zutekať. Viem, že radosť jestvuje, videl som tváre, z ktorých žiarila. Viem, že svetlo svieti, videl som pohľady, ktoré rozjasnilo.</w:t>
      </w:r>
    </w:p>
    <w:p w:rsidR="00FB5CF4" w:rsidRPr="00FB5CF4" w:rsidRDefault="00FB5CF4" w:rsidP="00FB5CF4">
      <w:pPr>
        <w:pStyle w:val="Bezriadkovania"/>
        <w:jc w:val="both"/>
        <w:rPr>
          <w:rFonts w:ascii="Arial" w:hAnsi="Arial" w:cs="Arial"/>
          <w:sz w:val="20"/>
        </w:rPr>
      </w:pPr>
      <w:r w:rsidRPr="00FB5CF4">
        <w:rPr>
          <w:rFonts w:ascii="Arial" w:hAnsi="Arial" w:cs="Arial"/>
          <w:sz w:val="20"/>
        </w:rPr>
        <w:t>Ale, Pane, nemôžem odísť, milujem a nenávidím zároveň svoje väzenie; pretože väzením som si ja sám a mám rád iba sám seba; Mám rád sám seba, Pane, a hnusím sa sám sebe. Pane, ja už viac nenájdem cestu späť. Vlečiem sa a tápam v temnote ako slepec, Narážam na svoje vlastné steny, na svoje vlastné hranice, Doráňam sa, Je mi zle, Je mi tak zle a nikto o tom nevie, preto sa nikto pri mne nezastaví. Som celkom sám.</w:t>
      </w:r>
    </w:p>
    <w:p w:rsidR="00FB5CF4" w:rsidRPr="00FB5CF4" w:rsidRDefault="00FB5CF4" w:rsidP="00FB5CF4">
      <w:pPr>
        <w:pStyle w:val="Bezriadkovania"/>
        <w:jc w:val="both"/>
        <w:rPr>
          <w:rFonts w:ascii="Arial" w:hAnsi="Arial" w:cs="Arial"/>
          <w:sz w:val="20"/>
        </w:rPr>
      </w:pPr>
      <w:r w:rsidRPr="00FB5CF4">
        <w:rPr>
          <w:rFonts w:ascii="Arial" w:hAnsi="Arial" w:cs="Arial"/>
          <w:sz w:val="20"/>
        </w:rPr>
        <w:t>Pane, počuješ ma? Pane, pomôž mi nájsť cestu k sebe, vezmi ma za ruku! Otvor, ukáž mi cestu, cestu radosti a svetla.</w:t>
      </w:r>
    </w:p>
    <w:p w:rsidR="00FB5CF4" w:rsidRPr="00FB5CF4" w:rsidRDefault="00FB5CF4" w:rsidP="00FB5CF4">
      <w:pPr>
        <w:pStyle w:val="Bezriadkovania"/>
        <w:jc w:val="both"/>
        <w:rPr>
          <w:rFonts w:ascii="Arial" w:hAnsi="Arial" w:cs="Arial"/>
          <w:sz w:val="20"/>
        </w:rPr>
      </w:pPr>
      <w:r w:rsidRPr="00FB5CF4">
        <w:rPr>
          <w:rFonts w:ascii="Arial" w:hAnsi="Arial" w:cs="Arial"/>
          <w:sz w:val="20"/>
        </w:rPr>
        <w:t>... Ale ... Ale, Pane, počuješ ma teda?</w:t>
      </w:r>
    </w:p>
    <w:p w:rsidR="00E57CB9" w:rsidRPr="00256E23" w:rsidRDefault="00FB5CF4" w:rsidP="00FB5CF4">
      <w:pPr>
        <w:pStyle w:val="Bezriadkovania"/>
        <w:jc w:val="both"/>
        <w:rPr>
          <w:rFonts w:ascii="Arial" w:hAnsi="Arial" w:cs="Arial"/>
          <w:sz w:val="18"/>
        </w:rPr>
      </w:pPr>
      <w:r w:rsidRPr="00FB5CF4">
        <w:rPr>
          <w:rFonts w:ascii="Arial" w:hAnsi="Arial" w:cs="Arial"/>
          <w:sz w:val="20"/>
        </w:rPr>
        <w:t>Dieťa, počul som ťa. Je mi ťa ľúto. Už dávno vidím tvoje zatvorené okenice: veď ich otvor, moje svetlo ťa osvieti. Už dávno stojím pred tvojimi zatvorenými dverami: veď ich len otvor, nájdeš ma na ich prahu. Čakám ťa, i ostatní ťa čakajú, ale musíš otvoriť, musíš sa oslobodiť sám pred sebou. Prečo chceš zostať zajatcom sám seba? Si voľný. Ja som nezavrel tvoje dvere, a nie som to ja, ktorý ich môže otvoriť, ... Pretože ty sám ich držíš zvnútra pevne uzavreté. (Pavol Hudák)</w:t>
      </w:r>
    </w:p>
    <w:p w:rsidR="00013FE4" w:rsidRDefault="00013FE4" w:rsidP="00FB5CF4">
      <w:pPr>
        <w:spacing w:line="276" w:lineRule="auto"/>
        <w:jc w:val="both"/>
        <w:rPr>
          <w:rFonts w:ascii="Arial" w:hAnsi="Arial" w:cs="Arial"/>
          <w:sz w:val="20"/>
        </w:rPr>
      </w:pPr>
      <w:r w:rsidRPr="00256E23">
        <w:rPr>
          <w:rFonts w:ascii="Arial" w:hAnsi="Arial" w:cs="Arial"/>
          <w:sz w:val="20"/>
        </w:rPr>
        <w:t xml:space="preserve"> </w:t>
      </w:r>
    </w:p>
    <w:p w:rsidR="00FB5CF4" w:rsidRDefault="00FB5CF4" w:rsidP="002F3AA0">
      <w:pPr>
        <w:spacing w:line="276" w:lineRule="auto"/>
        <w:jc w:val="both"/>
        <w:rPr>
          <w:rFonts w:ascii="Arial" w:hAnsi="Arial" w:cs="Arial"/>
          <w:sz w:val="20"/>
        </w:rPr>
      </w:pPr>
    </w:p>
    <w:p w:rsidR="00FB5CF4" w:rsidRDefault="00FB5CF4" w:rsidP="002F3AA0">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4140200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FB5CF4" w:rsidRDefault="00CE522B" w:rsidP="00FB5CF4">
                            <w:pPr>
                              <w:rPr>
                                <w:b/>
                                <w:color w:val="002060"/>
                                <w:sz w:val="24"/>
                              </w:rPr>
                            </w:pPr>
                            <w:r w:rsidRPr="004231CE">
                              <w:rPr>
                                <w:b/>
                                <w:color w:val="002060"/>
                                <w:sz w:val="24"/>
                              </w:rPr>
                              <w:t xml:space="preserve">Aplikácia </w:t>
                            </w:r>
                          </w:p>
                          <w:p w:rsidR="00CE522B" w:rsidRPr="004231CE" w:rsidRDefault="00FB5CF4" w:rsidP="00FB5CF4">
                            <w:pPr>
                              <w:rPr>
                                <w:b/>
                                <w:color w:val="002060"/>
                                <w:sz w:val="24"/>
                              </w:rPr>
                            </w:pPr>
                            <w:r>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5.5pt;margin-top:326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" filled="f" stroked="f">
                <v:textbox style="mso-fit-shape-to-text:t">
                  <w:txbxContent>
                    <w:p w:rsidR="00FB5CF4" w:rsidRDefault="00CE522B" w:rsidP="00FB5CF4">
                      <w:pPr>
                        <w:rPr>
                          <w:b/>
                          <w:color w:val="002060"/>
                          <w:sz w:val="24"/>
                        </w:rPr>
                      </w:pPr>
                      <w:r w:rsidRPr="004231CE">
                        <w:rPr>
                          <w:b/>
                          <w:color w:val="002060"/>
                          <w:sz w:val="24"/>
                        </w:rPr>
                        <w:t xml:space="preserve">Aplikácia </w:t>
                      </w:r>
                    </w:p>
                    <w:p w:rsidR="00CE522B" w:rsidRPr="004231CE" w:rsidRDefault="00FB5CF4" w:rsidP="00FB5CF4">
                      <w:pPr>
                        <w:rPr>
                          <w:b/>
                          <w:color w:val="002060"/>
                          <w:sz w:val="24"/>
                        </w:rPr>
                      </w:pPr>
                      <w:r>
                        <w:rPr>
                          <w:b/>
                          <w:color w:val="002060"/>
                          <w:sz w:val="24"/>
                        </w:rPr>
                        <w:t>do života</w:t>
                      </w:r>
                    </w:p>
                  </w:txbxContent>
                </v:textbox>
                <w10:wrap anchory="margin"/>
              </v:shape>
            </w:pict>
          </mc:Fallback>
        </mc:AlternateContent>
      </w:r>
    </w:p>
    <w:p w:rsidR="00FB5CF4" w:rsidRDefault="00FB5CF4" w:rsidP="002F3AA0">
      <w:pPr>
        <w:spacing w:line="276" w:lineRule="auto"/>
        <w:jc w:val="both"/>
        <w:rPr>
          <w:rFonts w:ascii="Arial" w:hAnsi="Arial" w:cs="Arial"/>
          <w:sz w:val="20"/>
        </w:rPr>
      </w:pPr>
    </w:p>
    <w:p w:rsidR="00FB5CF4" w:rsidRPr="00FB5CF4" w:rsidRDefault="00FB5CF4" w:rsidP="00FB5C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w:t>
      </w:r>
      <w:r w:rsidRPr="00FB5CF4">
        <w:rPr>
          <w:rFonts w:ascii="Arial" w:hAnsi="Arial" w:cs="Arial"/>
          <w:sz w:val="20"/>
        </w:rPr>
        <w:t>ohľad do zrkadla mi môže pripomenúť, že moju hodnotu mi dáva Boh a že som Bohom veľmi milovaný</w:t>
      </w:r>
    </w:p>
    <w:p w:rsidR="00FB5CF4" w:rsidRDefault="00C36906" w:rsidP="00FB5CF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o</w:t>
      </w:r>
      <w:r w:rsidR="00FB5CF4" w:rsidRPr="00FB5CF4">
        <w:rPr>
          <w:rFonts w:ascii="Arial" w:hAnsi="Arial" w:cs="Arial"/>
          <w:sz w:val="20"/>
        </w:rPr>
        <w:t>cením dobré vlastnosti svojich kamarátov tak, že im o nich poviem</w:t>
      </w:r>
    </w:p>
    <w:p w:rsidR="00FB5CF4" w:rsidRDefault="00FB5CF4" w:rsidP="00FB5CF4">
      <w:pPr>
        <w:spacing w:line="276" w:lineRule="auto"/>
        <w:ind w:hanging="142"/>
        <w:jc w:val="both"/>
        <w:rPr>
          <w:rFonts w:ascii="Arial" w:hAnsi="Arial" w:cs="Arial"/>
          <w:sz w:val="20"/>
        </w:rPr>
      </w:pPr>
    </w:p>
    <w:p w:rsidR="00FB5CF4" w:rsidRDefault="00FB5CF4" w:rsidP="00FB5CF4">
      <w:pPr>
        <w:spacing w:line="276" w:lineRule="auto"/>
        <w:ind w:hanging="142"/>
        <w:jc w:val="both"/>
        <w:rPr>
          <w:rFonts w:ascii="Arial" w:hAnsi="Arial" w:cs="Arial"/>
          <w:sz w:val="20"/>
        </w:rPr>
      </w:pPr>
    </w:p>
    <w:p w:rsidR="00FB5CF4" w:rsidRDefault="00FB5CF4" w:rsidP="00FB5CF4">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-1523365</wp:posOffset>
                </wp:positionH>
                <wp:positionV relativeFrom="page">
                  <wp:posOffset>6188075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19.95pt;margin-top:487.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FB5CF4" w:rsidRDefault="00FB5CF4" w:rsidP="00FB5CF4">
      <w:pPr>
        <w:spacing w:line="276" w:lineRule="auto"/>
        <w:ind w:hanging="142"/>
        <w:jc w:val="both"/>
        <w:rPr>
          <w:rFonts w:ascii="Arial" w:hAnsi="Arial" w:cs="Arial"/>
          <w:sz w:val="20"/>
        </w:rPr>
      </w:pPr>
    </w:p>
    <w:p w:rsidR="00C36906" w:rsidRPr="00C36906" w:rsidRDefault="00C36906" w:rsidP="00C36906">
      <w:pPr>
        <w:pStyle w:val="Bezriadkovania"/>
        <w:rPr>
          <w:rFonts w:ascii="Arial" w:hAnsi="Arial" w:cs="Arial"/>
          <w:sz w:val="20"/>
        </w:rPr>
      </w:pPr>
      <w:r w:rsidRPr="00C36906">
        <w:rPr>
          <w:rFonts w:ascii="Arial" w:hAnsi="Arial" w:cs="Arial"/>
          <w:sz w:val="20"/>
        </w:rPr>
        <w:t xml:space="preserve">Spoločne objavujme dar, téma č. 3     </w:t>
      </w:r>
    </w:p>
    <w:p w:rsidR="00C36906" w:rsidRPr="00C36906" w:rsidRDefault="00C36906" w:rsidP="00C36906">
      <w:pPr>
        <w:pStyle w:val="Bezriadkovania"/>
        <w:rPr>
          <w:rFonts w:ascii="Arial" w:hAnsi="Arial" w:cs="Arial"/>
          <w:sz w:val="20"/>
        </w:rPr>
      </w:pPr>
      <w:proofErr w:type="spellStart"/>
      <w:r w:rsidRPr="00C36906">
        <w:rPr>
          <w:rFonts w:ascii="Arial" w:hAnsi="Arial" w:cs="Arial"/>
          <w:sz w:val="20"/>
        </w:rPr>
        <w:t>Christus</w:t>
      </w:r>
      <w:proofErr w:type="spellEnd"/>
      <w:r w:rsidRPr="00C36906">
        <w:rPr>
          <w:rFonts w:ascii="Arial" w:hAnsi="Arial" w:cs="Arial"/>
          <w:sz w:val="20"/>
        </w:rPr>
        <w:t xml:space="preserve"> </w:t>
      </w:r>
      <w:proofErr w:type="spellStart"/>
      <w:r w:rsidRPr="00C36906">
        <w:rPr>
          <w:rFonts w:ascii="Arial" w:hAnsi="Arial" w:cs="Arial"/>
          <w:sz w:val="20"/>
        </w:rPr>
        <w:t>vivit</w:t>
      </w:r>
      <w:proofErr w:type="spellEnd"/>
      <w:r w:rsidRPr="00C36906">
        <w:rPr>
          <w:rFonts w:ascii="Arial" w:hAnsi="Arial" w:cs="Arial"/>
          <w:sz w:val="20"/>
        </w:rPr>
        <w:t xml:space="preserve">                </w:t>
      </w:r>
    </w:p>
    <w:p w:rsidR="00C36906" w:rsidRPr="00C36906" w:rsidRDefault="00C36906" w:rsidP="00C36906">
      <w:pPr>
        <w:pStyle w:val="Bezriadkovania"/>
        <w:rPr>
          <w:rFonts w:ascii="Arial" w:hAnsi="Arial" w:cs="Arial"/>
          <w:sz w:val="20"/>
        </w:rPr>
      </w:pPr>
      <w:r w:rsidRPr="00C36906">
        <w:rPr>
          <w:rFonts w:ascii="Arial" w:hAnsi="Arial" w:cs="Arial"/>
          <w:sz w:val="20"/>
        </w:rPr>
        <w:t xml:space="preserve">3-minútový katechizmus/čo je človek </w:t>
      </w:r>
      <w:hyperlink r:id="rId10" w:history="1">
        <w:r w:rsidRPr="00C36906">
          <w:rPr>
            <w:rStyle w:val="Hypertextovprepojenie"/>
            <w:rFonts w:ascii="Arial" w:hAnsi="Arial" w:cs="Arial"/>
            <w:sz w:val="20"/>
          </w:rPr>
          <w:t>https://ww</w:t>
        </w:r>
        <w:r w:rsidRPr="00C36906">
          <w:rPr>
            <w:rStyle w:val="Hypertextovprepojenie"/>
            <w:rFonts w:ascii="Arial" w:hAnsi="Arial" w:cs="Arial"/>
            <w:sz w:val="20"/>
          </w:rPr>
          <w:t>w</w:t>
        </w:r>
        <w:r w:rsidRPr="00C36906">
          <w:rPr>
            <w:rStyle w:val="Hypertextovprepojenie"/>
            <w:rFonts w:ascii="Arial" w:hAnsi="Arial" w:cs="Arial"/>
            <w:sz w:val="20"/>
          </w:rPr>
          <w:t>.tvlux.sk/archiv/play/11039</w:t>
        </w:r>
      </w:hyperlink>
    </w:p>
    <w:p w:rsidR="00C36906" w:rsidRPr="00C36906" w:rsidRDefault="00C36906" w:rsidP="00C36906">
      <w:pPr>
        <w:pStyle w:val="Bezriadkovania"/>
        <w:rPr>
          <w:rFonts w:ascii="Arial" w:hAnsi="Arial" w:cs="Arial"/>
          <w:sz w:val="20"/>
        </w:rPr>
      </w:pPr>
      <w:hyperlink r:id="rId11" w:history="1">
        <w:r w:rsidRPr="00C36906">
          <w:rPr>
            <w:rStyle w:val="Hypertextovprepojenie"/>
            <w:rFonts w:ascii="Arial" w:hAnsi="Arial" w:cs="Arial"/>
            <w:sz w:val="20"/>
          </w:rPr>
          <w:t>http://new.farapb.sk/images/data/katechezy/ostatne/spolocne-katechezy-birmovancov/fara-pb-birmovanci3.pdf</w:t>
        </w:r>
      </w:hyperlink>
    </w:p>
    <w:p w:rsidR="00C36906" w:rsidRPr="00C36906" w:rsidRDefault="00C36906" w:rsidP="00C36906">
      <w:pPr>
        <w:pStyle w:val="Bezriadkovania"/>
        <w:rPr>
          <w:rFonts w:ascii="Arial" w:hAnsi="Arial" w:cs="Arial"/>
          <w:sz w:val="20"/>
        </w:rPr>
      </w:pPr>
      <w:hyperlink r:id="rId12" w:history="1">
        <w:r w:rsidRPr="00C36906">
          <w:rPr>
            <w:rStyle w:val="Hypertextovprepojenie"/>
            <w:rFonts w:ascii="Arial" w:hAnsi="Arial" w:cs="Arial"/>
            <w:sz w:val="20"/>
          </w:rPr>
          <w:t>https://www.animator.sk/pre-mladez/-/blogs/identita-2-tema-sebaprijatie?p_p_auth=YVSEg99m</w:t>
        </w:r>
      </w:hyperlink>
    </w:p>
    <w:p w:rsidR="00C36906" w:rsidRPr="000D1826" w:rsidRDefault="00C36906" w:rsidP="00C36906">
      <w:pPr>
        <w:pStyle w:val="Bezriadkovania"/>
        <w:rPr>
          <w:b/>
        </w:rPr>
      </w:pPr>
      <w:r w:rsidRPr="00C36906">
        <w:rPr>
          <w:rFonts w:ascii="Arial" w:hAnsi="Arial" w:cs="Arial"/>
          <w:sz w:val="20"/>
        </w:rPr>
        <w:t xml:space="preserve">J. </w:t>
      </w:r>
      <w:proofErr w:type="spellStart"/>
      <w:r w:rsidRPr="00C36906">
        <w:rPr>
          <w:rFonts w:ascii="Arial" w:hAnsi="Arial" w:cs="Arial"/>
          <w:sz w:val="20"/>
        </w:rPr>
        <w:t>Powel</w:t>
      </w:r>
      <w:proofErr w:type="spellEnd"/>
      <w:r w:rsidRPr="00C36906">
        <w:rPr>
          <w:rFonts w:ascii="Arial" w:hAnsi="Arial" w:cs="Arial"/>
          <w:sz w:val="20"/>
        </w:rPr>
        <w:t>, Prečo mám strach povedať ti, kto som?</w:t>
      </w:r>
    </w:p>
    <w:p w:rsidR="00E57CB9" w:rsidRPr="00256E23" w:rsidRDefault="00E57CB9" w:rsidP="002F3AA0">
      <w:pPr>
        <w:spacing w:line="276" w:lineRule="auto"/>
        <w:ind w:hanging="142"/>
        <w:jc w:val="both"/>
        <w:rPr>
          <w:rFonts w:ascii="Arial" w:hAnsi="Arial" w:cs="Arial"/>
          <w:sz w:val="14"/>
        </w:rPr>
      </w:pP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bookmarkStart w:id="0" w:name="_GoBack"/>
      <w:bookmarkEnd w:id="0"/>
    </w:p>
    <w:sectPr w:rsidR="00E57CB9" w:rsidRPr="00256E23"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28" w:rsidRDefault="00BE7128" w:rsidP="000C45FF">
      <w:r>
        <w:separator/>
      </w:r>
    </w:p>
  </w:endnote>
  <w:endnote w:type="continuationSeparator" w:id="0">
    <w:p w:rsidR="00BE7128" w:rsidRDefault="00BE712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28" w:rsidRDefault="00BE7128" w:rsidP="000C45FF">
      <w:r>
        <w:separator/>
      </w:r>
    </w:p>
  </w:footnote>
  <w:footnote w:type="continuationSeparator" w:id="0">
    <w:p w:rsidR="00BE7128" w:rsidRDefault="00BE7128"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2F3AA0"/>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BE7128"/>
    <w:rsid w:val="00C066B6"/>
    <w:rsid w:val="00C3690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 w:val="00FB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imator.sk/pre-mladez/-/blogs/identita-2-tema-sebaprijatie?p_p_auth=YVSEg99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ew.farapb.sk/images/data/katechezy/ostatne/spolocne-katechezy-birmovancov/fara-pb-birmovanci3.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vlux.sk/archiv/play/1103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AB93B58-CF29-4DEC-AF6C-5D8AAAFF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1262</Words>
  <Characters>7195</Characters>
  <Application>Microsoft Office Word</Application>
  <DocSecurity>0</DocSecurity>
  <Lines>59</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