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BB" w:rsidRDefault="00417FBB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417FBB" w:rsidRDefault="00417FB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17FBB" w:rsidSect="00D8231C">
          <w:pgSz w:w="12240" w:h="15840"/>
          <w:pgMar w:top="993" w:right="1417" w:bottom="1417" w:left="1417" w:header="708" w:footer="708" w:gutter="0"/>
          <w:cols w:space="708"/>
          <w:noEndnote/>
        </w:sectPr>
      </w:pPr>
    </w:p>
    <w:p w:rsidR="00417FBB" w:rsidRDefault="00417FBB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6</w:t>
      </w:r>
    </w:p>
    <w:p w:rsidR="00417FBB" w:rsidRDefault="00417FB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17FB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17FBB" w:rsidRDefault="00417FBB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417FBB" w:rsidRDefault="00417FBB">
      <w:pPr>
        <w:jc w:val="center"/>
        <w:rPr>
          <w:color w:val="auto"/>
          <w:kern w:val="0"/>
          <w:sz w:val="24"/>
          <w:szCs w:val="24"/>
        </w:rPr>
      </w:pPr>
    </w:p>
    <w:p w:rsidR="00417FBB" w:rsidRDefault="00417FB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17FB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17FBB" w:rsidRDefault="00417FBB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417FBB" w:rsidRDefault="00417FB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17FB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17FBB" w:rsidRDefault="00417FBB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Vyber správnu odpoveď:</w:t>
      </w:r>
    </w:p>
    <w:p w:rsidR="00417FBB" w:rsidRDefault="00417FBB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pokladali farizeji za hlavný vonkajší prejav čnosti?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</w:t>
      </w:r>
      <w:r w:rsidR="00D8231C">
        <w:rPr>
          <w:rFonts w:eastAsia="SimSun"/>
          <w:sz w:val="24"/>
          <w:szCs w:val="24"/>
          <w:lang w:eastAsia="zh-CN"/>
        </w:rPr>
        <w:t xml:space="preserve"> almu</w:t>
      </w:r>
      <w:r>
        <w:rPr>
          <w:rFonts w:eastAsia="SimSun"/>
          <w:sz w:val="24"/>
          <w:szCs w:val="24"/>
          <w:lang w:eastAsia="zh-CN"/>
        </w:rPr>
        <w:t xml:space="preserve">žnu, modlitbu a pôst 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</w:t>
      </w:r>
      <w:r w:rsidR="00D8231C">
        <w:rPr>
          <w:rFonts w:eastAsia="SimSun"/>
          <w:sz w:val="24"/>
          <w:szCs w:val="24"/>
          <w:lang w:eastAsia="zh-CN"/>
        </w:rPr>
        <w:t xml:space="preserve"> almu</w:t>
      </w:r>
      <w:r>
        <w:rPr>
          <w:rFonts w:eastAsia="SimSun"/>
          <w:sz w:val="24"/>
          <w:szCs w:val="24"/>
          <w:lang w:eastAsia="zh-CN"/>
        </w:rPr>
        <w:t>žnu, modlitbu a</w:t>
      </w:r>
      <w:r w:rsidR="00D8231C">
        <w:rPr>
          <w:rFonts w:eastAsia="SimSun"/>
          <w:sz w:val="24"/>
          <w:szCs w:val="24"/>
          <w:lang w:eastAsia="zh-CN"/>
        </w:rPr>
        <w:t xml:space="preserve"> pok</w:t>
      </w:r>
      <w:r>
        <w:rPr>
          <w:rFonts w:eastAsia="SimSun"/>
          <w:sz w:val="24"/>
          <w:szCs w:val="24"/>
          <w:lang w:eastAsia="zh-CN"/>
        </w:rPr>
        <w:t>ánie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almužnu, odpustenie a</w:t>
      </w:r>
      <w:r w:rsidR="00D8231C">
        <w:rPr>
          <w:rFonts w:eastAsia="SimSun"/>
          <w:sz w:val="24"/>
          <w:szCs w:val="24"/>
          <w:lang w:eastAsia="zh-CN"/>
        </w:rPr>
        <w:t xml:space="preserve"> pok</w:t>
      </w:r>
      <w:r>
        <w:rPr>
          <w:rFonts w:eastAsia="SimSun"/>
          <w:sz w:val="24"/>
          <w:szCs w:val="24"/>
          <w:lang w:eastAsia="zh-CN"/>
        </w:rPr>
        <w:t>ánie</w:t>
      </w:r>
    </w:p>
    <w:p w:rsidR="00417FBB" w:rsidRDefault="00417FBB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417FBB" w:rsidRDefault="00417FBB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Skutky treba konať: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</w:t>
      </w:r>
      <w:r w:rsidR="00D8231C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s pokojom v</w:t>
      </w:r>
      <w:r w:rsidR="00D8231C">
        <w:rPr>
          <w:rFonts w:eastAsia="SimSun"/>
          <w:sz w:val="24"/>
          <w:szCs w:val="24"/>
          <w:lang w:eastAsia="zh-CN"/>
        </w:rPr>
        <w:t xml:space="preserve"> du</w:t>
      </w:r>
      <w:r>
        <w:rPr>
          <w:rFonts w:eastAsia="SimSun"/>
          <w:sz w:val="24"/>
          <w:szCs w:val="24"/>
          <w:lang w:eastAsia="zh-CN"/>
        </w:rPr>
        <w:t>ši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</w:t>
      </w:r>
      <w:r w:rsidR="00D8231C">
        <w:rPr>
          <w:rFonts w:eastAsia="SimSun"/>
          <w:sz w:val="24"/>
          <w:szCs w:val="24"/>
          <w:lang w:eastAsia="zh-CN"/>
        </w:rPr>
        <w:t xml:space="preserve"> s </w:t>
      </w:r>
      <w:r>
        <w:rPr>
          <w:rFonts w:eastAsia="SimSun"/>
          <w:sz w:val="24"/>
          <w:szCs w:val="24"/>
          <w:lang w:eastAsia="zh-CN"/>
        </w:rPr>
        <w:t>čistým úmyslom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</w:t>
      </w:r>
      <w:r w:rsidR="00D8231C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 xml:space="preserve">z lásky k Bohu </w:t>
      </w:r>
    </w:p>
    <w:p w:rsidR="00417FBB" w:rsidRDefault="00417FBB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417FBB" w:rsidRDefault="00417FBB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Kde si má Ježišov nasledovník zhromažďovať poklady?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na zemi</w:t>
      </w:r>
    </w:p>
    <w:p w:rsidR="00417FBB" w:rsidRPr="00D8231C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 w:rsidRPr="00D8231C">
        <w:rPr>
          <w:rFonts w:eastAsia="SimSun"/>
          <w:bCs/>
          <w:sz w:val="24"/>
          <w:szCs w:val="24"/>
          <w:lang w:eastAsia="zh-CN"/>
        </w:rPr>
        <w:t>B/</w:t>
      </w:r>
      <w:r w:rsidR="00D8231C">
        <w:rPr>
          <w:rFonts w:eastAsia="SimSun"/>
          <w:bCs/>
          <w:sz w:val="24"/>
          <w:szCs w:val="24"/>
          <w:lang w:eastAsia="zh-CN"/>
        </w:rPr>
        <w:t xml:space="preserve"> v nebi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v synagóge  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417FBB" w:rsidRDefault="00417FBB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je lampou tela?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duša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</w:t>
      </w:r>
      <w:r w:rsidR="00D8231C">
        <w:rPr>
          <w:rFonts w:eastAsia="SimSun"/>
          <w:sz w:val="24"/>
          <w:szCs w:val="24"/>
          <w:lang w:eastAsia="zh-CN"/>
        </w:rPr>
        <w:t xml:space="preserve"> srdce</w:t>
      </w:r>
    </w:p>
    <w:p w:rsidR="00417FBB" w:rsidRDefault="00417FBB">
      <w:pPr>
        <w:widowControl/>
        <w:spacing w:line="360" w:lineRule="auto"/>
        <w:rPr>
          <w:color w:val="auto"/>
          <w:kern w:val="0"/>
          <w:sz w:val="24"/>
          <w:szCs w:val="24"/>
        </w:rPr>
      </w:pPr>
      <w:r w:rsidRPr="00D8231C">
        <w:rPr>
          <w:rFonts w:eastAsia="SimSun"/>
          <w:bCs/>
          <w:sz w:val="24"/>
          <w:szCs w:val="24"/>
          <w:lang w:eastAsia="zh-CN"/>
        </w:rPr>
        <w:t>C/</w:t>
      </w:r>
      <w:r w:rsidR="00D8231C"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 xml:space="preserve">oko </w:t>
      </w:r>
    </w:p>
    <w:p w:rsidR="00417FBB" w:rsidRDefault="00417FB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17FB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17FBB" w:rsidRDefault="00417FBB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znamená "mamona" v aramejčine?</w:t>
      </w:r>
    </w:p>
    <w:p w:rsidR="00417FBB" w:rsidRPr="00D8231C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 w:rsidRPr="00D8231C">
        <w:rPr>
          <w:rFonts w:eastAsia="SimSun"/>
          <w:bCs/>
          <w:sz w:val="24"/>
          <w:szCs w:val="24"/>
          <w:lang w:eastAsia="zh-CN"/>
        </w:rPr>
        <w:t>A/</w:t>
      </w:r>
      <w:r w:rsidRPr="00D8231C">
        <w:rPr>
          <w:rFonts w:eastAsia="SimSun"/>
          <w:sz w:val="24"/>
          <w:szCs w:val="24"/>
          <w:lang w:eastAsia="zh-CN"/>
        </w:rPr>
        <w:t>majetok</w:t>
      </w:r>
    </w:p>
    <w:p w:rsidR="00417FBB" w:rsidRPr="00D8231C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 w:rsidRPr="00D8231C">
        <w:rPr>
          <w:rFonts w:eastAsia="SimSun"/>
          <w:bCs/>
          <w:sz w:val="24"/>
          <w:szCs w:val="24"/>
          <w:lang w:eastAsia="zh-CN"/>
        </w:rPr>
        <w:t>B/</w:t>
      </w:r>
      <w:r w:rsidR="00D8231C">
        <w:rPr>
          <w:rFonts w:eastAsia="SimSun"/>
          <w:bCs/>
          <w:sz w:val="24"/>
          <w:szCs w:val="24"/>
          <w:lang w:eastAsia="zh-CN"/>
        </w:rPr>
        <w:t xml:space="preserve"> peniaz</w:t>
      </w:r>
    </w:p>
    <w:p w:rsidR="00417FBB" w:rsidRPr="00D8231C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 w:rsidRPr="00D8231C">
        <w:rPr>
          <w:rFonts w:eastAsia="SimSun"/>
          <w:bCs/>
          <w:sz w:val="24"/>
          <w:szCs w:val="24"/>
          <w:lang w:eastAsia="zh-CN"/>
        </w:rPr>
        <w:t>C/</w:t>
      </w:r>
      <w:r w:rsidRPr="00D8231C">
        <w:rPr>
          <w:rFonts w:eastAsia="SimSun"/>
          <w:sz w:val="24"/>
          <w:szCs w:val="24"/>
          <w:lang w:eastAsia="zh-CN"/>
        </w:rPr>
        <w:t xml:space="preserve">zisk  </w:t>
      </w:r>
    </w:p>
    <w:p w:rsidR="00417FBB" w:rsidRDefault="00417FBB">
      <w:pPr>
        <w:widowControl/>
        <w:spacing w:after="0" w:line="360" w:lineRule="auto"/>
        <w:rPr>
          <w:rFonts w:eastAsia="SimSun"/>
          <w:b/>
          <w:bCs/>
          <w:sz w:val="12"/>
          <w:szCs w:val="12"/>
          <w:lang w:eastAsia="zh-CN"/>
        </w:rPr>
      </w:pPr>
    </w:p>
    <w:p w:rsidR="00417FBB" w:rsidRDefault="00417FBB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lastRenderedPageBreak/>
        <w:t xml:space="preserve">V </w:t>
      </w:r>
      <w:proofErr w:type="spellStart"/>
      <w:r>
        <w:rPr>
          <w:rFonts w:eastAsia="SimSun"/>
          <w:b/>
          <w:bCs/>
          <w:sz w:val="24"/>
          <w:szCs w:val="24"/>
          <w:lang w:eastAsia="zh-CN"/>
        </w:rPr>
        <w:t>Mt</w:t>
      </w:r>
      <w:proofErr w:type="spellEnd"/>
      <w:r>
        <w:rPr>
          <w:rFonts w:eastAsia="SimSun"/>
          <w:b/>
          <w:bCs/>
          <w:sz w:val="24"/>
          <w:szCs w:val="24"/>
          <w:lang w:eastAsia="zh-CN"/>
        </w:rPr>
        <w:t xml:space="preserve"> 6 sa píše o skrytosti v súvislosti s: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almužnou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modlitbou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pôstom</w:t>
      </w:r>
    </w:p>
    <w:p w:rsidR="00417FBB" w:rsidRDefault="00417FBB">
      <w:pPr>
        <w:widowControl/>
        <w:spacing w:after="0" w:line="360" w:lineRule="auto"/>
        <w:rPr>
          <w:rFonts w:eastAsia="SimSun"/>
          <w:b/>
          <w:bCs/>
          <w:sz w:val="16"/>
          <w:szCs w:val="16"/>
          <w:lang w:eastAsia="zh-CN"/>
        </w:rPr>
      </w:pPr>
    </w:p>
    <w:p w:rsidR="00417FBB" w:rsidRDefault="00417FBB">
      <w:pPr>
        <w:spacing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Farizeji prejavovali čnosť spravodlivosti. Zostali však len pri vonkajšku. Čo na to Pán Ježiš?</w:t>
      </w:r>
    </w:p>
    <w:p w:rsidR="00417FBB" w:rsidRDefault="00417FBB">
      <w:pPr>
        <w:spacing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Pán Ježiš nás vyzýva k dôvere v Božiu prozreteľnosť. Ako to myslel? Nemáme sa starať </w:t>
      </w:r>
    </w:p>
    <w:p w:rsidR="00417FBB" w:rsidRDefault="00417FBB">
      <w:pPr>
        <w:spacing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o hmotné potreby?</w:t>
      </w:r>
    </w:p>
    <w:p w:rsidR="00417FBB" w:rsidRDefault="00417FBB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Komu Boh odpustí?</w:t>
      </w:r>
    </w:p>
    <w:p w:rsidR="00417FBB" w:rsidRDefault="00417FBB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robia pokrytci, keď sa postia?</w:t>
      </w:r>
    </w:p>
    <w:p w:rsidR="00417FBB" w:rsidRDefault="00417FBB">
      <w:pPr>
        <w:widowControl/>
        <w:spacing w:line="360" w:lineRule="auto"/>
        <w:jc w:val="both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Ako sa máme postiť? </w:t>
      </w:r>
    </w:p>
    <w:p w:rsidR="00417FBB" w:rsidRDefault="00417FBB">
      <w:pPr>
        <w:spacing w:line="240" w:lineRule="auto"/>
        <w:rPr>
          <w:rFonts w:eastAsia="SimSun"/>
          <w:b/>
          <w:bCs/>
          <w:sz w:val="12"/>
          <w:szCs w:val="12"/>
          <w:lang w:eastAsia="zh-CN"/>
        </w:rPr>
      </w:pPr>
    </w:p>
    <w:p w:rsidR="00417FBB" w:rsidRDefault="00417FBB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2. Vyber, čo do radu nepatrí: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o almužne</w:t>
      </w:r>
    </w:p>
    <w:p w:rsidR="00417FBB" w:rsidRDefault="00417FBB">
      <w:pPr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skutky, odmena,</w:t>
      </w:r>
      <w:r w:rsidR="00D8231C">
        <w:rPr>
          <w:rFonts w:eastAsia="SimSun"/>
          <w:sz w:val="24"/>
          <w:szCs w:val="24"/>
          <w:lang w:eastAsia="zh-CN"/>
        </w:rPr>
        <w:t xml:space="preserve"> oko</w:t>
      </w:r>
      <w:r>
        <w:rPr>
          <w:rFonts w:eastAsia="SimSun"/>
          <w:sz w:val="24"/>
          <w:szCs w:val="24"/>
          <w:lang w:eastAsia="zh-CN"/>
        </w:rPr>
        <w:t xml:space="preserve">, nebesia, almužna, synagóga, ruka 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o</w:t>
      </w:r>
      <w:r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b/>
          <w:bCs/>
          <w:sz w:val="24"/>
          <w:szCs w:val="24"/>
          <w:lang w:eastAsia="zh-CN"/>
        </w:rPr>
        <w:t>modlitbe</w:t>
      </w:r>
    </w:p>
    <w:p w:rsidR="00417FBB" w:rsidRDefault="00417FBB">
      <w:pPr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ulica, izba, dvere, pohania,</w:t>
      </w:r>
      <w:r w:rsidR="00D8231C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zákonník,</w:t>
      </w:r>
      <w:r w:rsidR="00D8231C">
        <w:rPr>
          <w:rFonts w:eastAsia="SimSun"/>
          <w:sz w:val="24"/>
          <w:szCs w:val="24"/>
          <w:lang w:eastAsia="zh-CN"/>
        </w:rPr>
        <w:t xml:space="preserve"> modlitba</w:t>
      </w:r>
      <w:r>
        <w:rPr>
          <w:rFonts w:eastAsia="SimSun"/>
          <w:sz w:val="24"/>
          <w:szCs w:val="24"/>
          <w:lang w:eastAsia="zh-CN"/>
        </w:rPr>
        <w:t>, kráľovstvo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ako sa postiť</w:t>
      </w:r>
    </w:p>
    <w:p w:rsidR="00417FBB" w:rsidRDefault="00417FBB">
      <w:pPr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tvár,</w:t>
      </w:r>
      <w:r w:rsidR="00D8231C">
        <w:rPr>
          <w:rFonts w:eastAsia="SimSun"/>
          <w:sz w:val="24"/>
          <w:szCs w:val="24"/>
          <w:lang w:eastAsia="zh-CN"/>
        </w:rPr>
        <w:t xml:space="preserve"> skr</w:t>
      </w:r>
      <w:r>
        <w:rPr>
          <w:rFonts w:eastAsia="SimSun"/>
          <w:sz w:val="24"/>
          <w:szCs w:val="24"/>
          <w:lang w:eastAsia="zh-CN"/>
        </w:rPr>
        <w:t>ýša</w:t>
      </w:r>
      <w:r>
        <w:rPr>
          <w:rFonts w:eastAsia="SimSun"/>
          <w:sz w:val="24"/>
          <w:szCs w:val="24"/>
          <w:u w:val="single"/>
          <w:lang w:eastAsia="zh-CN"/>
        </w:rPr>
        <w:t>,</w:t>
      </w:r>
      <w:r w:rsidR="00D8231C">
        <w:rPr>
          <w:rFonts w:eastAsia="SimSun"/>
          <w:sz w:val="24"/>
          <w:szCs w:val="24"/>
          <w:u w:val="single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 xml:space="preserve">ľudia, Otec, hlava, pokrytci, odmena 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pravé poklady</w:t>
      </w:r>
    </w:p>
    <w:p w:rsidR="00417FBB" w:rsidRDefault="00417FBB">
      <w:pPr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poklady, moľ, hrdza, zlodej, srdce, zem,</w:t>
      </w:r>
      <w:r w:rsidR="00D8231C">
        <w:rPr>
          <w:rFonts w:eastAsia="SimSun"/>
          <w:sz w:val="24"/>
          <w:szCs w:val="24"/>
          <w:lang w:eastAsia="zh-CN"/>
        </w:rPr>
        <w:t xml:space="preserve"> peklo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lampou tela je oko</w:t>
      </w:r>
    </w:p>
    <w:p w:rsidR="00417FBB" w:rsidRDefault="00417FBB">
      <w:pPr>
        <w:spacing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lampa, svieca, oko, telo, svetlo, tma </w:t>
      </w:r>
    </w:p>
    <w:p w:rsidR="00417FBB" w:rsidRDefault="00417FBB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dôvera v Božiu prozreteľnosť</w:t>
      </w:r>
    </w:p>
    <w:p w:rsidR="00417FBB" w:rsidRDefault="00417FBB">
      <w:pPr>
        <w:spacing w:line="360" w:lineRule="auto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život, jedlo,</w:t>
      </w:r>
      <w:r w:rsidR="00D8231C">
        <w:rPr>
          <w:rFonts w:eastAsia="SimSun"/>
          <w:sz w:val="24"/>
          <w:szCs w:val="24"/>
          <w:lang w:eastAsia="zh-CN"/>
        </w:rPr>
        <w:t xml:space="preserve"> kr</w:t>
      </w:r>
      <w:r>
        <w:rPr>
          <w:rFonts w:eastAsia="SimSun"/>
          <w:sz w:val="24"/>
          <w:szCs w:val="24"/>
          <w:lang w:eastAsia="zh-CN"/>
        </w:rPr>
        <w:t>áľ,</w:t>
      </w:r>
      <w:r w:rsidR="00D8231C">
        <w:rPr>
          <w:rFonts w:eastAsia="SimSun"/>
          <w:sz w:val="24"/>
          <w:szCs w:val="24"/>
          <w:lang w:eastAsia="zh-CN"/>
        </w:rPr>
        <w:t xml:space="preserve"> odev</w:t>
      </w:r>
      <w:r>
        <w:rPr>
          <w:rFonts w:eastAsia="SimSun"/>
          <w:sz w:val="24"/>
          <w:szCs w:val="24"/>
          <w:lang w:eastAsia="zh-CN"/>
        </w:rPr>
        <w:t xml:space="preserve">, ľalie, vtáky, spravodlivosť </w:t>
      </w:r>
    </w:p>
    <w:p w:rsidR="00417FBB" w:rsidRDefault="00417FB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17FB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17FBB" w:rsidRDefault="00417FBB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417FBB" w:rsidRDefault="00417FB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17FB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17FBB" w:rsidRDefault="00417FBB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D8231C" w:rsidRDefault="00D8231C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D8231C" w:rsidRDefault="00D8231C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417FBB" w:rsidRDefault="00417FB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417FBB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417FBB" w:rsidRDefault="00417FBB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lastRenderedPageBreak/>
        <w:t>3. Pravda — nepravda. Oprav chybné výrazy:</w:t>
      </w:r>
    </w:p>
    <w:p w:rsidR="00417FBB" w:rsidRDefault="00417FBB">
      <w:pPr>
        <w:spacing w:line="240" w:lineRule="auto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</w:t>
      </w:r>
    </w:p>
    <w:p w:rsidR="00417FBB" w:rsidRDefault="00417FBB"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„...kde je tvoj poklad, tam bude aj tvoje srdce.“ </w:t>
      </w:r>
    </w:p>
    <w:p w:rsidR="00417FBB" w:rsidRDefault="00417FBB"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„Každý deň má dosť svojho smútku.“ </w:t>
      </w:r>
    </w:p>
    <w:p w:rsidR="00417FBB" w:rsidRDefault="00417FBB"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„Nemôžete slúžiť aj Bohu aj kráľovi.“ </w:t>
      </w:r>
    </w:p>
    <w:p w:rsidR="00417FBB" w:rsidRDefault="00417FBB"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„Ale ty keď dávaš almužnu, nech nevie tvoja ľavá ruka, čo robí pravá, aby tvoja almužna zostala skrytá.“ </w:t>
      </w:r>
    </w:p>
    <w:p w:rsidR="00417FBB" w:rsidRDefault="00417FBB"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„Keď sa ty postíš, učeš si hlavu a umy si tvár, aby nie ľudia zbadali, že sa postíš, ale tvoj Otec, ktorý je v skrytosti.“ </w:t>
      </w:r>
    </w:p>
    <w:p w:rsidR="00417FBB" w:rsidRDefault="00417FBB">
      <w:pPr>
        <w:spacing w:line="360" w:lineRule="auto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 xml:space="preserve">„Ak bude tvoje oko čisté, bude celé tvoje telo vo svetle.“ </w:t>
      </w:r>
    </w:p>
    <w:p w:rsidR="00417FBB" w:rsidRDefault="00417FBB">
      <w:pPr>
        <w:spacing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„...veď váš Otec vie, čo potrebujete, prv, ako by ste ho prosili.“</w:t>
      </w:r>
    </w:p>
    <w:p w:rsidR="00417FBB" w:rsidRDefault="00417FBB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417FBB" w:rsidRDefault="00417FBB">
      <w:pPr>
        <w:pStyle w:val="Obsahtabuky"/>
        <w:widowControl/>
        <w:spacing w:line="240" w:lineRule="auto"/>
        <w:rPr>
          <w:rFonts w:eastAsia="SimSun"/>
          <w:color w:val="730026"/>
          <w:sz w:val="20"/>
          <w:szCs w:val="20"/>
          <w:lang w:eastAsia="zh-CN"/>
        </w:rPr>
      </w:pPr>
    </w:p>
    <w:p w:rsidR="00417FBB" w:rsidRDefault="00417FBB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417FBB" w:rsidRDefault="00417FBB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4. </w:t>
      </w:r>
      <w:r>
        <w:rPr>
          <w:b/>
          <w:bCs/>
          <w:color w:val="730026"/>
          <w:sz w:val="28"/>
          <w:szCs w:val="28"/>
          <w:lang w:eastAsia="zh-CN"/>
        </w:rPr>
        <w:t>Z textu „dôvera v Božiu prozreteľnosť“ utvor dvojice výrazov</w:t>
      </w:r>
      <w:r>
        <w:rPr>
          <w:rFonts w:eastAsia="SimSun"/>
          <w:b/>
          <w:bCs/>
          <w:color w:val="730026"/>
          <w:sz w:val="28"/>
          <w:szCs w:val="28"/>
          <w:lang w:eastAsia="zh-CN"/>
        </w:rPr>
        <w:t>:</w:t>
      </w:r>
    </w:p>
    <w:p w:rsidR="00417FBB" w:rsidRDefault="00417FBB">
      <w:pPr>
        <w:widowControl/>
        <w:spacing w:line="240" w:lineRule="auto"/>
        <w:jc w:val="both"/>
        <w:rPr>
          <w:rFonts w:eastAsia="SimSun"/>
          <w:sz w:val="24"/>
          <w:szCs w:val="24"/>
          <w:lang w:eastAsia="zh-CN"/>
        </w:rPr>
      </w:pPr>
    </w:p>
    <w:p w:rsidR="00417FBB" w:rsidRDefault="00417FBB">
      <w:pPr>
        <w:pStyle w:val="Obsahtabuky"/>
        <w:widowControl/>
        <w:spacing w:line="360" w:lineRule="auto"/>
        <w:rPr>
          <w:rFonts w:ascii="Calibri" w:eastAsia="SimSun" w:hAnsi="Calibri" w:cs="Calibri"/>
          <w:b/>
          <w:bCs/>
          <w:color w:val="3B3335"/>
          <w:lang w:eastAsia="zh-CN"/>
        </w:rPr>
      </w:pPr>
      <w:r>
        <w:rPr>
          <w:rFonts w:ascii="Calibri" w:hAnsi="Calibri" w:cs="Calibri"/>
          <w:b/>
          <w:bCs/>
          <w:color w:val="auto"/>
          <w:lang w:eastAsia="zh-CN"/>
        </w:rPr>
        <w:t xml:space="preserve">lakeť života, Šalamún, vtáky, jedlo, stodoly, život, zajtrajší deň, starosti, všetko dostanete navyše, odev, ľalie, telo, Božie kráľovstvo, postará sa sám o seba </w:t>
      </w:r>
    </w:p>
    <w:p w:rsidR="00417FBB" w:rsidRDefault="00417FBB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</w:p>
    <w:p w:rsidR="00417FBB" w:rsidRDefault="00417FBB">
      <w:pPr>
        <w:pStyle w:val="Obsahtabuky"/>
        <w:widowControl/>
        <w:spacing w:line="240" w:lineRule="auto"/>
        <w:rPr>
          <w:rFonts w:eastAsia="SimSun"/>
          <w:color w:val="000000"/>
          <w:sz w:val="20"/>
          <w:szCs w:val="20"/>
          <w:lang w:eastAsia="zh-CN"/>
        </w:rPr>
      </w:pPr>
      <w:bookmarkStart w:id="0" w:name="_GoBack"/>
      <w:bookmarkEnd w:id="0"/>
    </w:p>
    <w:sectPr w:rsidR="00417FBB" w:rsidSect="00417FBB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FBB"/>
    <w:rsid w:val="00417FBB"/>
    <w:rsid w:val="00D8231C"/>
    <w:rsid w:val="00D8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77D47C-6953-44EA-A21B-E9ECFC5E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17FBB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417FBB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2</cp:revision>
  <dcterms:created xsi:type="dcterms:W3CDTF">2019-02-20T16:05:00Z</dcterms:created>
  <dcterms:modified xsi:type="dcterms:W3CDTF">2019-02-20T16:11:00Z</dcterms:modified>
</cp:coreProperties>
</file>