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C27" w:rsidRPr="00EC093D" w:rsidRDefault="00686C27">
      <w:pPr>
        <w:pStyle w:val="Nadpis1"/>
        <w:spacing w:line="180" w:lineRule="auto"/>
        <w:rPr>
          <w:rFonts w:ascii="Calibri" w:hAnsi="Calibri" w:cs="Times New Roman"/>
          <w:color w:val="auto"/>
          <w:kern w:val="0"/>
          <w:sz w:val="24"/>
          <w:szCs w:val="24"/>
        </w:rPr>
      </w:pPr>
    </w:p>
    <w:p w:rsidR="00686C27" w:rsidRPr="00EC093D" w:rsidRDefault="00686C27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686C27" w:rsidRPr="00EC093D" w:rsidSect="00D17868">
          <w:pgSz w:w="12240" w:h="15840"/>
          <w:pgMar w:top="851" w:right="1417" w:bottom="1417" w:left="1417" w:header="708" w:footer="708" w:gutter="0"/>
          <w:cols w:space="708"/>
          <w:noEndnote/>
        </w:sectPr>
      </w:pPr>
    </w:p>
    <w:p w:rsidR="00686C27" w:rsidRPr="00EC093D" w:rsidRDefault="00686C27">
      <w:pPr>
        <w:pStyle w:val="Zkladntext2"/>
        <w:jc w:val="center"/>
        <w:rPr>
          <w:rFonts w:cs="Times New Roman"/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13</w:t>
      </w:r>
    </w:p>
    <w:p w:rsidR="00686C27" w:rsidRPr="00EC093D" w:rsidRDefault="00686C27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686C27" w:rsidRPr="00EC093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686C27" w:rsidRDefault="00686C27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2018/2019   Diecézny katechetický úrad v Bratislave </w:t>
      </w:r>
    </w:p>
    <w:p w:rsidR="00686C27" w:rsidRPr="00EC093D" w:rsidRDefault="00686C27">
      <w:pPr>
        <w:jc w:val="center"/>
        <w:rPr>
          <w:rFonts w:cs="Times New Roman"/>
          <w:color w:val="auto"/>
          <w:kern w:val="0"/>
          <w:sz w:val="24"/>
          <w:szCs w:val="24"/>
        </w:rPr>
      </w:pPr>
    </w:p>
    <w:p w:rsidR="00686C27" w:rsidRPr="00EC093D" w:rsidRDefault="00686C27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686C27" w:rsidRPr="00EC093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686C27" w:rsidRPr="00EC093D" w:rsidRDefault="00686C27">
      <w:pPr>
        <w:pStyle w:val="Nadpis1"/>
        <w:spacing w:line="180" w:lineRule="auto"/>
        <w:rPr>
          <w:rFonts w:ascii="Calibri" w:hAnsi="Calibri" w:cs="Times New Roman"/>
          <w:color w:val="auto"/>
          <w:kern w:val="0"/>
          <w:sz w:val="24"/>
          <w:szCs w:val="24"/>
        </w:rPr>
      </w:pPr>
    </w:p>
    <w:p w:rsidR="00686C27" w:rsidRPr="00EC093D" w:rsidRDefault="00686C27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686C27" w:rsidRPr="00EC093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686C27" w:rsidRDefault="00686C27">
      <w:pPr>
        <w:widowControl/>
        <w:ind w:left="360" w:hanging="360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Vyber správnu odpoveď:</w:t>
      </w:r>
    </w:p>
    <w:p w:rsidR="00686C27" w:rsidRDefault="00686C2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Koľko je jedna miera?</w:t>
      </w:r>
    </w:p>
    <w:p w:rsidR="00686C27" w:rsidRDefault="00686C2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13,09 l</w:t>
      </w:r>
    </w:p>
    <w:p w:rsidR="00686C27" w:rsidRDefault="00686C2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15,06 l</w:t>
      </w:r>
    </w:p>
    <w:p w:rsidR="00686C27" w:rsidRDefault="00686C2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15 g</w:t>
      </w:r>
    </w:p>
    <w:p w:rsidR="00686C27" w:rsidRDefault="00686C27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686C27" w:rsidRDefault="00686C2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Ktoré z</w:t>
      </w:r>
      <w:r w:rsidR="00E901EF">
        <w:rPr>
          <w:rFonts w:eastAsia="SimSun"/>
          <w:b/>
          <w:bCs/>
          <w:sz w:val="24"/>
          <w:szCs w:val="24"/>
          <w:lang w:eastAsia="zh-CN"/>
        </w:rPr>
        <w:t xml:space="preserve"> nasleduj</w:t>
      </w:r>
      <w:r>
        <w:rPr>
          <w:rFonts w:eastAsia="SimSun"/>
          <w:b/>
          <w:bCs/>
          <w:sz w:val="24"/>
          <w:szCs w:val="24"/>
          <w:lang w:eastAsia="zh-CN"/>
        </w:rPr>
        <w:t>úcich podobenstiev nájdeme len u</w:t>
      </w:r>
      <w:r w:rsidR="00E901EF">
        <w:rPr>
          <w:rFonts w:eastAsia="SimSun"/>
          <w:b/>
          <w:bCs/>
          <w:sz w:val="24"/>
          <w:szCs w:val="24"/>
          <w:lang w:eastAsia="zh-CN"/>
        </w:rPr>
        <w:t xml:space="preserve"> evanjelistu </w:t>
      </w:r>
      <w:r>
        <w:rPr>
          <w:rFonts w:eastAsia="SimSun"/>
          <w:b/>
          <w:bCs/>
          <w:sz w:val="24"/>
          <w:szCs w:val="24"/>
          <w:lang w:eastAsia="zh-CN"/>
        </w:rPr>
        <w:t>Matúša?</w:t>
      </w:r>
    </w:p>
    <w:p w:rsidR="00686C27" w:rsidRDefault="00686C2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podobenstvo o perle</w:t>
      </w:r>
      <w:r>
        <w:rPr>
          <w:rFonts w:eastAsia="SimSun"/>
          <w:sz w:val="24"/>
          <w:szCs w:val="24"/>
          <w:lang w:eastAsia="zh-CN"/>
        </w:rPr>
        <w:br/>
        <w:t>B/ podobenstvo o</w:t>
      </w:r>
      <w:r w:rsidR="002F34CB">
        <w:rPr>
          <w:rFonts w:eastAsia="SimSun"/>
          <w:sz w:val="24"/>
          <w:szCs w:val="24"/>
          <w:lang w:eastAsia="zh-CN"/>
        </w:rPr>
        <w:t xml:space="preserve"> ryb</w:t>
      </w:r>
      <w:r>
        <w:rPr>
          <w:rFonts w:eastAsia="SimSun"/>
          <w:sz w:val="24"/>
          <w:szCs w:val="24"/>
          <w:lang w:eastAsia="zh-CN"/>
        </w:rPr>
        <w:t>árskej sieti</w:t>
      </w:r>
    </w:p>
    <w:p w:rsidR="00686C27" w:rsidRDefault="00686C2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podobenstvo o</w:t>
      </w:r>
      <w:r w:rsidR="00F147F8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kúkoli</w:t>
      </w:r>
    </w:p>
    <w:p w:rsidR="00686C27" w:rsidRDefault="00686C27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686C27" w:rsidRDefault="00686C2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Kam padli zrná, ktoré rozsieval rozsievač?</w:t>
      </w:r>
    </w:p>
    <w:p w:rsidR="00686C27" w:rsidRDefault="00686C2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do tŕnia</w:t>
      </w:r>
    </w:p>
    <w:p w:rsidR="00686C27" w:rsidRDefault="00686C2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na kraj cesty</w:t>
      </w:r>
    </w:p>
    <w:p w:rsidR="00686C27" w:rsidRDefault="00686C2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do dobrej zeme</w:t>
      </w:r>
    </w:p>
    <w:p w:rsidR="00686C27" w:rsidRDefault="00686C27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686C27" w:rsidRDefault="00686C2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</w:t>
      </w:r>
      <w:r>
        <w:rPr>
          <w:rFonts w:eastAsia="SimSun"/>
          <w:b/>
          <w:bCs/>
          <w:sz w:val="24"/>
          <w:szCs w:val="24"/>
          <w:lang w:eastAsia="zh-CN"/>
        </w:rPr>
        <w:t>Budete počúvať, a</w:t>
      </w:r>
      <w:r w:rsidR="00F147F8">
        <w:rPr>
          <w:rFonts w:eastAsia="SimSun"/>
          <w:b/>
          <w:bCs/>
          <w:sz w:val="24"/>
          <w:szCs w:val="24"/>
          <w:lang w:eastAsia="zh-CN"/>
        </w:rPr>
        <w:t xml:space="preserve"> nepochop</w:t>
      </w:r>
      <w:r>
        <w:rPr>
          <w:rFonts w:eastAsia="SimSun"/>
          <w:b/>
          <w:bCs/>
          <w:sz w:val="24"/>
          <w:szCs w:val="24"/>
          <w:lang w:eastAsia="zh-CN"/>
        </w:rPr>
        <w:t>íte, budete hľadieť a</w:t>
      </w:r>
      <w:r w:rsidR="00F147F8">
        <w:rPr>
          <w:rFonts w:eastAsia="SimSun"/>
          <w:b/>
          <w:bCs/>
          <w:sz w:val="24"/>
          <w:szCs w:val="24"/>
          <w:lang w:eastAsia="zh-CN"/>
        </w:rPr>
        <w:t xml:space="preserve"> neuvid</w:t>
      </w:r>
      <w:r>
        <w:rPr>
          <w:rFonts w:eastAsia="SimSun"/>
          <w:b/>
          <w:bCs/>
          <w:sz w:val="24"/>
          <w:szCs w:val="24"/>
          <w:lang w:eastAsia="zh-CN"/>
        </w:rPr>
        <w:t>íte ...“ Proroctvo ktorého proroka sa napĺňa?</w:t>
      </w:r>
    </w:p>
    <w:p w:rsidR="00686C27" w:rsidRDefault="00686C2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A/ </w:t>
      </w:r>
      <w:proofErr w:type="spellStart"/>
      <w:r>
        <w:rPr>
          <w:rFonts w:eastAsia="SimSun"/>
          <w:sz w:val="24"/>
          <w:szCs w:val="24"/>
          <w:lang w:eastAsia="zh-CN"/>
        </w:rPr>
        <w:t>Ozeáša</w:t>
      </w:r>
      <w:proofErr w:type="spellEnd"/>
    </w:p>
    <w:p w:rsidR="00686C27" w:rsidRDefault="00686C2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</w:t>
      </w:r>
      <w:proofErr w:type="spellStart"/>
      <w:r>
        <w:rPr>
          <w:rFonts w:eastAsia="SimSun"/>
          <w:sz w:val="24"/>
          <w:szCs w:val="24"/>
          <w:lang w:eastAsia="zh-CN"/>
        </w:rPr>
        <w:t>Malachiáša</w:t>
      </w:r>
      <w:proofErr w:type="spellEnd"/>
    </w:p>
    <w:p w:rsidR="00686C27" w:rsidRDefault="00686C2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Izaiáša</w:t>
      </w:r>
    </w:p>
    <w:p w:rsidR="00686C27" w:rsidRDefault="00686C27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686C27" w:rsidRPr="00957069" w:rsidRDefault="00686C27">
      <w:pPr>
        <w:spacing w:after="0" w:line="360" w:lineRule="auto"/>
        <w:rPr>
          <w:rFonts w:eastAsia="SimSun"/>
          <w:b/>
          <w:sz w:val="24"/>
          <w:szCs w:val="24"/>
          <w:lang w:eastAsia="zh-CN"/>
        </w:rPr>
      </w:pPr>
      <w:r w:rsidRPr="00957069">
        <w:rPr>
          <w:rFonts w:eastAsia="SimSun"/>
          <w:b/>
          <w:sz w:val="24"/>
          <w:szCs w:val="24"/>
          <w:lang w:eastAsia="zh-CN"/>
        </w:rPr>
        <w:t>Ako Ježiš zakončil podobenstvo o rozsievačovi?</w:t>
      </w:r>
    </w:p>
    <w:p w:rsidR="00686C27" w:rsidRDefault="00686C2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„Kto má uši, nech počúva!“</w:t>
      </w:r>
    </w:p>
    <w:p w:rsidR="00686C27" w:rsidRDefault="00686C2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„Choď a rob aj ty podobne!“</w:t>
      </w:r>
    </w:p>
    <w:p w:rsidR="00686C27" w:rsidRPr="00EC093D" w:rsidRDefault="00686C27">
      <w:pPr>
        <w:widowControl/>
        <w:spacing w:after="0" w:line="360" w:lineRule="auto"/>
        <w:rPr>
          <w:rFonts w:cs="Times New Roman"/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>C/ „Ale nikomu o tom nepovedz!“</w:t>
      </w:r>
    </w:p>
    <w:p w:rsidR="00686C27" w:rsidRPr="00EC093D" w:rsidRDefault="00686C27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686C27" w:rsidRPr="00EC093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686C27" w:rsidRDefault="00686C2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lastRenderedPageBreak/>
        <w:t xml:space="preserve">Ktoré podobenstvá Ježiš predniesol pri mori podľa </w:t>
      </w:r>
      <w:proofErr w:type="spellStart"/>
      <w:r>
        <w:rPr>
          <w:rFonts w:eastAsia="SimSun"/>
          <w:b/>
          <w:bCs/>
          <w:sz w:val="24"/>
          <w:szCs w:val="24"/>
          <w:lang w:eastAsia="zh-CN"/>
        </w:rPr>
        <w:t>Mt</w:t>
      </w:r>
      <w:proofErr w:type="spellEnd"/>
      <w:r>
        <w:rPr>
          <w:rFonts w:eastAsia="SimSun"/>
          <w:b/>
          <w:bCs/>
          <w:sz w:val="24"/>
          <w:szCs w:val="24"/>
          <w:lang w:eastAsia="zh-CN"/>
        </w:rPr>
        <w:t xml:space="preserve"> ?</w:t>
      </w:r>
    </w:p>
    <w:p w:rsidR="00686C27" w:rsidRDefault="00686C2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o rozsievačovi, o kúkoli medzi pšenicou</w:t>
      </w:r>
    </w:p>
    <w:p w:rsidR="00686C27" w:rsidRDefault="00686C2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o poklade v poli, o perle, o rybárskej sieti</w:t>
      </w:r>
    </w:p>
    <w:p w:rsidR="00686C27" w:rsidRDefault="00686C2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o horčičnom zrnku, o kvase</w:t>
      </w:r>
    </w:p>
    <w:p w:rsidR="00686C27" w:rsidRDefault="00686C27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686C27" w:rsidRDefault="00686C27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V</w:t>
      </w:r>
      <w:r w:rsidR="00F77E59">
        <w:rPr>
          <w:rFonts w:eastAsia="SimSun"/>
          <w:b/>
          <w:bCs/>
          <w:sz w:val="24"/>
          <w:szCs w:val="24"/>
          <w:lang w:eastAsia="zh-CN"/>
        </w:rPr>
        <w:t xml:space="preserve"> </w:t>
      </w:r>
      <w:r>
        <w:rPr>
          <w:rFonts w:eastAsia="SimSun"/>
          <w:b/>
          <w:bCs/>
          <w:sz w:val="24"/>
          <w:szCs w:val="24"/>
          <w:lang w:eastAsia="zh-CN"/>
        </w:rPr>
        <w:t>starozákonnej knihe sa píše: „Otvorím svoje ústa v</w:t>
      </w:r>
      <w:r w:rsidR="00F77E59">
        <w:rPr>
          <w:rFonts w:eastAsia="SimSun"/>
          <w:b/>
          <w:bCs/>
          <w:sz w:val="24"/>
          <w:szCs w:val="24"/>
          <w:lang w:eastAsia="zh-CN"/>
        </w:rPr>
        <w:t xml:space="preserve"> </w:t>
      </w:r>
      <w:proofErr w:type="spellStart"/>
      <w:r w:rsidR="00F77E59">
        <w:rPr>
          <w:rFonts w:eastAsia="SimSun"/>
          <w:b/>
          <w:bCs/>
          <w:sz w:val="24"/>
          <w:szCs w:val="24"/>
          <w:lang w:eastAsia="zh-CN"/>
        </w:rPr>
        <w:t>podobenst</w:t>
      </w:r>
      <w:r>
        <w:rPr>
          <w:rFonts w:eastAsia="SimSun"/>
          <w:b/>
          <w:bCs/>
          <w:sz w:val="24"/>
          <w:szCs w:val="24"/>
          <w:lang w:eastAsia="zh-CN"/>
        </w:rPr>
        <w:t>ách</w:t>
      </w:r>
      <w:proofErr w:type="spellEnd"/>
      <w:r>
        <w:rPr>
          <w:rFonts w:eastAsia="SimSun"/>
          <w:b/>
          <w:bCs/>
          <w:sz w:val="24"/>
          <w:szCs w:val="24"/>
          <w:lang w:eastAsia="zh-CN"/>
        </w:rPr>
        <w:t>, vyrozprávam, čo b</w:t>
      </w:r>
      <w:r w:rsidR="000B5B7B">
        <w:rPr>
          <w:rFonts w:eastAsia="SimSun"/>
          <w:b/>
          <w:bCs/>
          <w:sz w:val="24"/>
          <w:szCs w:val="24"/>
          <w:lang w:eastAsia="zh-CN"/>
        </w:rPr>
        <w:t>olo skryté od stvorenia sveta.?“</w:t>
      </w:r>
    </w:p>
    <w:p w:rsidR="00686C27" w:rsidRDefault="00686C2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A/ Kniha proroka </w:t>
      </w:r>
      <w:proofErr w:type="spellStart"/>
      <w:r>
        <w:rPr>
          <w:rFonts w:eastAsia="SimSun"/>
          <w:sz w:val="24"/>
          <w:szCs w:val="24"/>
          <w:lang w:eastAsia="zh-CN"/>
        </w:rPr>
        <w:t>Micheáša</w:t>
      </w:r>
      <w:proofErr w:type="spellEnd"/>
    </w:p>
    <w:p w:rsidR="00686C27" w:rsidRDefault="00686C2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Kniha proroka Jeremiáša</w:t>
      </w:r>
    </w:p>
    <w:p w:rsidR="00686C27" w:rsidRDefault="00686C27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Kniha žalmov</w:t>
      </w:r>
    </w:p>
    <w:p w:rsidR="00686C27" w:rsidRDefault="00686C27">
      <w:pPr>
        <w:tabs>
          <w:tab w:val="left" w:pos="2175"/>
        </w:tabs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ab/>
      </w:r>
    </w:p>
    <w:p w:rsidR="00686C27" w:rsidRDefault="00686C27">
      <w:pPr>
        <w:tabs>
          <w:tab w:val="left" w:pos="2175"/>
        </w:tabs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Vysvetli</w:t>
      </w:r>
    </w:p>
    <w:p w:rsidR="00686C27" w:rsidRDefault="00686C27">
      <w:pPr>
        <w:spacing w:after="0" w:line="360" w:lineRule="auto"/>
        <w:jc w:val="both"/>
        <w:rPr>
          <w:rFonts w:eastAsia="SimSun"/>
          <w:lang w:eastAsia="zh-CN"/>
        </w:rPr>
      </w:pPr>
      <w:r>
        <w:rPr>
          <w:rFonts w:eastAsia="SimSun"/>
          <w:sz w:val="24"/>
          <w:szCs w:val="24"/>
          <w:lang w:eastAsia="zh-CN"/>
        </w:rPr>
        <w:t>Čo je to „podobenstvo“?</w:t>
      </w:r>
    </w:p>
    <w:p w:rsidR="00686C27" w:rsidRDefault="00686C27">
      <w:pPr>
        <w:spacing w:after="0" w:line="360" w:lineRule="auto"/>
        <w:jc w:val="both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Čo chce Ježiš povedať podobenstvom o rybárskej sieti?</w:t>
      </w:r>
    </w:p>
    <w:p w:rsidR="00686C27" w:rsidRPr="000B5B7B" w:rsidRDefault="00686C27">
      <w:pPr>
        <w:widowControl/>
        <w:spacing w:after="0" w:line="360" w:lineRule="auto"/>
        <w:jc w:val="both"/>
        <w:rPr>
          <w:rFonts w:eastAsia="SimSun"/>
          <w:bCs/>
          <w:sz w:val="24"/>
          <w:szCs w:val="24"/>
          <w:lang w:eastAsia="zh-CN"/>
        </w:rPr>
      </w:pPr>
      <w:r w:rsidRPr="000B5B7B">
        <w:rPr>
          <w:rFonts w:eastAsia="SimSun"/>
          <w:bCs/>
          <w:sz w:val="24"/>
          <w:szCs w:val="24"/>
          <w:lang w:eastAsia="zh-CN"/>
        </w:rPr>
        <w:t>Na čo odpovedá podobenstvo o</w:t>
      </w:r>
      <w:r w:rsidR="000B5B7B" w:rsidRPr="000B5B7B">
        <w:rPr>
          <w:rFonts w:eastAsia="SimSun"/>
          <w:bCs/>
          <w:sz w:val="24"/>
          <w:szCs w:val="24"/>
          <w:lang w:eastAsia="zh-CN"/>
        </w:rPr>
        <w:t xml:space="preserve"> k</w:t>
      </w:r>
      <w:r w:rsidRPr="000B5B7B">
        <w:rPr>
          <w:rFonts w:eastAsia="SimSun"/>
          <w:bCs/>
          <w:sz w:val="24"/>
          <w:szCs w:val="24"/>
          <w:lang w:eastAsia="zh-CN"/>
        </w:rPr>
        <w:t>úkoli?</w:t>
      </w:r>
    </w:p>
    <w:p w:rsidR="00686C27" w:rsidRPr="000B5B7B" w:rsidRDefault="00686C27">
      <w:pPr>
        <w:spacing w:line="240" w:lineRule="auto"/>
        <w:rPr>
          <w:rFonts w:eastAsia="SimSun"/>
          <w:bCs/>
          <w:color w:val="730026"/>
          <w:sz w:val="28"/>
          <w:szCs w:val="28"/>
          <w:lang w:eastAsia="zh-CN"/>
        </w:rPr>
      </w:pPr>
    </w:p>
    <w:p w:rsidR="00686C27" w:rsidRDefault="00686C27">
      <w:pPr>
        <w:spacing w:line="36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2. </w:t>
      </w:r>
      <w:r>
        <w:rPr>
          <w:b/>
          <w:bCs/>
          <w:color w:val="730026"/>
          <w:sz w:val="28"/>
          <w:szCs w:val="28"/>
          <w:lang w:eastAsia="zh-CN"/>
        </w:rPr>
        <w:t>Ježiš prirovnáva nebeské kráľovstvo k rôznym obrazom zo života ľudí. Ktorý      z výrokov sem nepatrí podľa evanjelistu Matúša (označ „X“):</w:t>
      </w:r>
      <w:r>
        <w:rPr>
          <w:color w:val="730026"/>
          <w:sz w:val="28"/>
          <w:szCs w:val="28"/>
          <w:lang w:eastAsia="zh-CN"/>
        </w:rPr>
        <w:t xml:space="preserve"> </w:t>
      </w:r>
    </w:p>
    <w:p w:rsidR="00686C27" w:rsidRDefault="00686C27">
      <w:pPr>
        <w:spacing w:after="0" w:line="360" w:lineRule="auto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človek, ktorý zasial na svojej roli dobré semeno </w:t>
      </w:r>
    </w:p>
    <w:p w:rsidR="00686C27" w:rsidRDefault="00686C27">
      <w:pPr>
        <w:spacing w:after="0" w:line="360" w:lineRule="auto"/>
        <w:jc w:val="both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horčičné zrnko, ktoré človek vzal a zasial na svojej roli </w:t>
      </w:r>
    </w:p>
    <w:p w:rsidR="00686C27" w:rsidRDefault="00686C27">
      <w:pPr>
        <w:spacing w:after="0" w:line="360" w:lineRule="auto"/>
        <w:jc w:val="both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kvas, ktorý žena vezme a vmiesi do troch mier múky </w:t>
      </w:r>
    </w:p>
    <w:p w:rsidR="00686C27" w:rsidRDefault="00686C27">
      <w:pPr>
        <w:spacing w:after="0" w:line="360" w:lineRule="auto"/>
        <w:jc w:val="both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kajúca a milujúca žena </w:t>
      </w:r>
    </w:p>
    <w:p w:rsidR="00686C27" w:rsidRDefault="00686C27">
      <w:pPr>
        <w:spacing w:after="0" w:line="360" w:lineRule="auto"/>
        <w:jc w:val="both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poklad ukrytý v poli </w:t>
      </w:r>
    </w:p>
    <w:p w:rsidR="00686C27" w:rsidRPr="00EC093D" w:rsidRDefault="00686C27" w:rsidP="0061772A">
      <w:pPr>
        <w:spacing w:after="0" w:line="360" w:lineRule="auto"/>
        <w:jc w:val="both"/>
        <w:rPr>
          <w:rFonts w:cs="Times New Roman"/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 xml:space="preserve">kupec, ktorý hľadá vzácne perly </w:t>
      </w:r>
    </w:p>
    <w:p w:rsidR="00686C27" w:rsidRPr="00EC093D" w:rsidRDefault="00686C27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686C27" w:rsidRPr="00EC093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686C27" w:rsidRDefault="00686C27">
      <w:pPr>
        <w:spacing w:after="0" w:line="360" w:lineRule="auto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dobrý pastier, ktorý položí svoj život za ovce </w:t>
      </w:r>
    </w:p>
    <w:p w:rsidR="00686C27" w:rsidRDefault="00686C27">
      <w:pPr>
        <w:spacing w:line="360" w:lineRule="auto"/>
        <w:rPr>
          <w:rFonts w:eastAsia="SimSun"/>
          <w:b/>
          <w:bCs/>
          <w:color w:val="730026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sieť, ktorú spustia do mora a ona zachytáva všetky druhy </w:t>
      </w:r>
    </w:p>
    <w:p w:rsidR="00686C27" w:rsidRDefault="00686C27">
      <w:pPr>
        <w:spacing w:line="240" w:lineRule="auto"/>
        <w:rPr>
          <w:rFonts w:eastAsia="SimSun"/>
          <w:lang w:eastAsia="zh-CN"/>
        </w:rPr>
      </w:pPr>
    </w:p>
    <w:p w:rsidR="00686C27" w:rsidRDefault="00686C27">
      <w:pPr>
        <w:widowControl/>
        <w:spacing w:line="360" w:lineRule="auto"/>
        <w:ind w:left="165" w:hanging="165"/>
        <w:rPr>
          <w:color w:val="990033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lastRenderedPageBreak/>
        <w:t xml:space="preserve">3. </w:t>
      </w:r>
      <w:r>
        <w:rPr>
          <w:b/>
          <w:bCs/>
          <w:color w:val="990033"/>
          <w:sz w:val="28"/>
          <w:szCs w:val="28"/>
          <w:lang w:eastAsia="zh-CN"/>
        </w:rPr>
        <w:t>Pán Ježiš vysvetlil svojím učeníkom podobenstvo o kúkoli. K</w:t>
      </w:r>
      <w:r w:rsidR="00EC093D">
        <w:rPr>
          <w:b/>
          <w:bCs/>
          <w:color w:val="990033"/>
          <w:sz w:val="28"/>
          <w:szCs w:val="28"/>
          <w:lang w:eastAsia="zh-CN"/>
        </w:rPr>
        <w:t xml:space="preserve"> slov</w:t>
      </w:r>
      <w:r>
        <w:rPr>
          <w:b/>
          <w:bCs/>
          <w:color w:val="990033"/>
          <w:sz w:val="28"/>
          <w:szCs w:val="28"/>
          <w:lang w:eastAsia="zh-CN"/>
        </w:rPr>
        <w:t>ám, ktoré použil v</w:t>
      </w:r>
      <w:r w:rsidR="00EC093D">
        <w:rPr>
          <w:b/>
          <w:bCs/>
          <w:color w:val="990033"/>
          <w:sz w:val="28"/>
          <w:szCs w:val="28"/>
          <w:lang w:eastAsia="zh-CN"/>
        </w:rPr>
        <w:t xml:space="preserve"> </w:t>
      </w:r>
      <w:r>
        <w:rPr>
          <w:b/>
          <w:bCs/>
          <w:color w:val="990033"/>
          <w:sz w:val="28"/>
          <w:szCs w:val="28"/>
          <w:lang w:eastAsia="zh-CN"/>
        </w:rPr>
        <w:t>podobenstve správne priraď tie, ktorými ich vysvetľuje.</w:t>
      </w:r>
      <w:r>
        <w:rPr>
          <w:color w:val="990033"/>
          <w:sz w:val="28"/>
          <w:szCs w:val="28"/>
          <w:lang w:eastAsia="zh-CN"/>
        </w:rPr>
        <w:t xml:space="preserve"> </w:t>
      </w:r>
    </w:p>
    <w:p w:rsidR="00686C27" w:rsidRDefault="00686C27">
      <w:pPr>
        <w:spacing w:after="0" w:line="360" w:lineRule="auto"/>
        <w:ind w:left="218" w:hanging="54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rozsievač dobrého semena</w:t>
      </w:r>
    </w:p>
    <w:p w:rsidR="00686C27" w:rsidRDefault="00686C27">
      <w:pPr>
        <w:spacing w:after="0" w:line="360" w:lineRule="auto"/>
        <w:ind w:left="218" w:hanging="54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roľa</w:t>
      </w:r>
    </w:p>
    <w:p w:rsidR="00686C27" w:rsidRDefault="00686C27">
      <w:pPr>
        <w:spacing w:after="0" w:line="360" w:lineRule="auto"/>
        <w:ind w:left="218" w:hanging="54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dobré semeno</w:t>
      </w:r>
    </w:p>
    <w:p w:rsidR="00686C27" w:rsidRDefault="00686C27">
      <w:pPr>
        <w:spacing w:after="0" w:line="360" w:lineRule="auto"/>
        <w:ind w:left="218" w:hanging="54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D/ kúkoľ</w:t>
      </w:r>
    </w:p>
    <w:p w:rsidR="00686C27" w:rsidRDefault="00686C27">
      <w:pPr>
        <w:spacing w:after="0" w:line="360" w:lineRule="auto"/>
        <w:ind w:left="218" w:hanging="54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E/ nepriateľ</w:t>
      </w:r>
    </w:p>
    <w:p w:rsidR="00686C27" w:rsidRDefault="00686C27">
      <w:pPr>
        <w:spacing w:after="0" w:line="360" w:lineRule="auto"/>
        <w:ind w:left="218" w:hanging="54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F/ žatva</w:t>
      </w:r>
    </w:p>
    <w:p w:rsidR="00686C27" w:rsidRDefault="00686C27">
      <w:pPr>
        <w:spacing w:after="0" w:line="360" w:lineRule="auto"/>
        <w:ind w:left="218" w:hanging="54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G/ ženci</w:t>
      </w:r>
    </w:p>
    <w:p w:rsidR="00686C27" w:rsidRDefault="00686C27">
      <w:pPr>
        <w:widowControl/>
        <w:spacing w:after="0" w:line="360" w:lineRule="auto"/>
        <w:ind w:left="218" w:hanging="54"/>
        <w:rPr>
          <w:rFonts w:eastAsia="SimSun"/>
          <w:sz w:val="24"/>
          <w:szCs w:val="24"/>
          <w:lang w:eastAsia="zh-CN"/>
        </w:rPr>
      </w:pPr>
    </w:p>
    <w:p w:rsidR="00686C27" w:rsidRDefault="00686C27">
      <w:pPr>
        <w:spacing w:after="0" w:line="360" w:lineRule="auto"/>
        <w:ind w:left="218" w:hanging="54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1/ synovia Zlého</w:t>
      </w:r>
    </w:p>
    <w:p w:rsidR="00686C27" w:rsidRDefault="00686C27">
      <w:pPr>
        <w:spacing w:after="0" w:line="360" w:lineRule="auto"/>
        <w:ind w:left="218" w:hanging="54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2/ anjeli</w:t>
      </w:r>
    </w:p>
    <w:p w:rsidR="00686C27" w:rsidRDefault="00686C27">
      <w:pPr>
        <w:spacing w:after="0" w:line="360" w:lineRule="auto"/>
        <w:ind w:left="218" w:hanging="54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3/ svet</w:t>
      </w:r>
    </w:p>
    <w:p w:rsidR="00686C27" w:rsidRDefault="00686C27">
      <w:pPr>
        <w:spacing w:after="0" w:line="360" w:lineRule="auto"/>
        <w:ind w:left="218" w:hanging="54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4/ koniec sveta</w:t>
      </w:r>
    </w:p>
    <w:p w:rsidR="00686C27" w:rsidRDefault="00686C27">
      <w:pPr>
        <w:spacing w:after="0" w:line="360" w:lineRule="auto"/>
        <w:ind w:left="218" w:hanging="54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5/ Syn človeka</w:t>
      </w:r>
    </w:p>
    <w:p w:rsidR="00686C27" w:rsidRDefault="00686C27">
      <w:pPr>
        <w:spacing w:after="0" w:line="360" w:lineRule="auto"/>
        <w:ind w:left="218" w:hanging="54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6/ synovia kráľovstva</w:t>
      </w:r>
    </w:p>
    <w:p w:rsidR="00686C27" w:rsidRDefault="00686C27">
      <w:pPr>
        <w:widowControl/>
        <w:spacing w:after="0" w:line="360" w:lineRule="auto"/>
        <w:ind w:left="218" w:hanging="54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7/ diabol</w:t>
      </w:r>
    </w:p>
    <w:p w:rsidR="00686C27" w:rsidRDefault="00686C27">
      <w:pPr>
        <w:widowControl/>
        <w:spacing w:line="360" w:lineRule="auto"/>
        <w:ind w:left="165" w:hanging="165"/>
        <w:rPr>
          <w:color w:val="auto"/>
          <w:sz w:val="24"/>
          <w:szCs w:val="24"/>
          <w:lang w:eastAsia="zh-CN"/>
        </w:rPr>
      </w:pPr>
    </w:p>
    <w:p w:rsidR="00686C27" w:rsidRPr="00EC093D" w:rsidRDefault="00686C27">
      <w:pPr>
        <w:widowControl/>
        <w:spacing w:line="360" w:lineRule="auto"/>
        <w:ind w:left="165" w:hanging="165"/>
        <w:rPr>
          <w:rFonts w:cs="Times New Roman"/>
          <w:color w:val="auto"/>
          <w:kern w:val="0"/>
          <w:sz w:val="24"/>
          <w:szCs w:val="24"/>
        </w:rPr>
      </w:pPr>
    </w:p>
    <w:p w:rsidR="00686C27" w:rsidRPr="00EC093D" w:rsidRDefault="00686C27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686C27" w:rsidRPr="00EC093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16495D" w:rsidRDefault="0016495D" w:rsidP="00EC093D">
      <w:pPr>
        <w:jc w:val="center"/>
      </w:pPr>
      <w:bookmarkStart w:id="0" w:name="_GoBack"/>
      <w:bookmarkEnd w:id="0"/>
    </w:p>
    <w:sectPr w:rsidR="0016495D" w:rsidSect="00686C27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C27"/>
    <w:rsid w:val="000B5B7B"/>
    <w:rsid w:val="0016495D"/>
    <w:rsid w:val="002F34CB"/>
    <w:rsid w:val="0061772A"/>
    <w:rsid w:val="00686C27"/>
    <w:rsid w:val="00957069"/>
    <w:rsid w:val="00D17868"/>
    <w:rsid w:val="00E02596"/>
    <w:rsid w:val="00E901EF"/>
    <w:rsid w:val="00EC093D"/>
    <w:rsid w:val="00F147F8"/>
    <w:rsid w:val="00F7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8DFEB6-594E-4F7F-9804-2931EB00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86C27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686C27"/>
    <w:rPr>
      <w:rFonts w:ascii="Calibri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</cp:lastModifiedBy>
  <cp:revision>2</cp:revision>
  <dcterms:created xsi:type="dcterms:W3CDTF">2019-02-19T11:46:00Z</dcterms:created>
  <dcterms:modified xsi:type="dcterms:W3CDTF">2019-02-19T12:03:00Z</dcterms:modified>
</cp:coreProperties>
</file>